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F79BF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="00662F0E">
        <w:rPr>
          <w:b/>
          <w:lang w:val="sl-SI" w:eastAsia="en-US"/>
        </w:rPr>
        <w:t>/prodaje</w:t>
      </w:r>
      <w:r w:rsidRPr="00351972">
        <w:rPr>
          <w:b/>
          <w:lang w:val="sl-SI" w:eastAsia="en-US"/>
        </w:rPr>
        <w:t xml:space="preserve"> otpada</w:t>
      </w:r>
    </w:p>
    <w:p w:rsidR="00C25CE3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59746C" w:rsidRPr="00351972" w:rsidRDefault="0059746C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59746C" w:rsidRDefault="00C25CE3" w:rsidP="0059746C">
      <w:pPr>
        <w:pStyle w:val="ListParagraph"/>
        <w:numPr>
          <w:ilvl w:val="0"/>
          <w:numId w:val="20"/>
        </w:num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59746C">
        <w:rPr>
          <w:b/>
          <w:lang w:val="sl-SI" w:eastAsia="en-US"/>
        </w:rPr>
        <w:t xml:space="preserve">Predmet postupka: </w:t>
      </w:r>
    </w:p>
    <w:p w:rsidR="0059746C" w:rsidRPr="0059746C" w:rsidRDefault="0059746C" w:rsidP="0059746C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1E5FCE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</w:t>
      </w:r>
      <w:r w:rsidR="001E5FCE" w:rsidRPr="001E5FCE">
        <w:rPr>
          <w:lang w:val="sl-SI" w:eastAsia="en-US"/>
        </w:rPr>
        <w:t>OC Direkcija i FC Snabdijevanje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204"/>
        <w:gridCol w:w="2675"/>
        <w:gridCol w:w="973"/>
        <w:gridCol w:w="923"/>
        <w:gridCol w:w="1174"/>
        <w:gridCol w:w="1276"/>
      </w:tblGrid>
      <w:tr w:rsidR="00816CA0" w:rsidRPr="002E7CA4" w:rsidTr="00255411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16CA0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PDV-a</w:t>
            </w:r>
          </w:p>
        </w:tc>
      </w:tr>
      <w:tr w:rsidR="00816CA0" w:rsidRPr="002E7CA4" w:rsidTr="00255411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Otpadni toner za štampanje koji sadrži opasne supstance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Otpadni toner za štampanje koji sadrži opasne supstance  08 03 17</w:t>
            </w:r>
            <w:r w:rsidRPr="002E7CA4">
              <w:rPr>
                <w:sz w:val="22"/>
                <w:szCs w:val="22"/>
                <w:lang w:eastAsia="hu-HU"/>
              </w:rPr>
              <w:t>*</w:t>
            </w: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1,70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1.360,00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</w:tr>
      <w:tr w:rsidR="00816CA0" w:rsidRPr="002E7CA4" w:rsidTr="00255411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D1506D">
              <w:rPr>
                <w:rFonts w:ascii="Myriad Pro" w:hAnsi="Myriad Pro" w:cstheme="minorHAnsi"/>
                <w:sz w:val="22"/>
                <w:szCs w:val="22"/>
                <w:lang w:eastAsia="hu-HU"/>
              </w:rPr>
              <w:t>Mineralna nehlorovana motorna ulja, ulja za mjenjače i podmazivanje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D1506D">
              <w:rPr>
                <w:rFonts w:ascii="Myriad Pro" w:hAnsi="Myriad Pro" w:cstheme="minorHAnsi"/>
                <w:sz w:val="22"/>
                <w:szCs w:val="22"/>
                <w:lang w:eastAsia="hu-HU"/>
              </w:rPr>
              <w:t>Mineralna nehlorovana motorna ulja, ulja za mjenjače i podmazivanje 13 02 05*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0,50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100,00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</w:tr>
      <w:tr w:rsidR="00816CA0" w:rsidRPr="002E7CA4" w:rsidTr="00255411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 w:rsidRPr="002E7CA4">
              <w:rPr>
                <w:rFonts w:ascii="Myriad Pro" w:hAnsi="Myriad Pro" w:cstheme="minorHAnsi"/>
                <w:szCs w:val="20"/>
                <w:lang w:eastAsia="hu-HU"/>
              </w:rPr>
              <w:t>3.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D1506D"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oprema koja sadrži opasne komponente drugačija od 16 02 09 do 16 02 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Cs w:val="20"/>
                <w:lang w:val="sr-Latn-ME" w:eastAsia="hu-HU"/>
              </w:rPr>
            </w:pPr>
            <w:r w:rsidRPr="00D1506D">
              <w:rPr>
                <w:rFonts w:ascii="Myriad Pro" w:hAnsi="Myriad Pro" w:cstheme="minorHAnsi"/>
                <w:sz w:val="22"/>
                <w:szCs w:val="22"/>
                <w:lang w:eastAsia="hu-HU"/>
              </w:rPr>
              <w:t>Električni i elektronski otpad</w:t>
            </w: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, </w:t>
            </w:r>
            <w:r w:rsidRPr="00CD72A8">
              <w:rPr>
                <w:rFonts w:ascii="Myriad Pro" w:hAnsi="Myriad Pro" w:cs="Arial"/>
                <w:sz w:val="20"/>
              </w:rPr>
              <w:t>16 02 13*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1,70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2.550,00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</w:tr>
    </w:tbl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16CA0" w:rsidRPr="00277601" w:rsidRDefault="00816CA0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87DEC" w:rsidRPr="00317E36" w:rsidRDefault="00820FD6" w:rsidP="00973AB8">
      <w:pPr>
        <w:tabs>
          <w:tab w:val="left" w:pos="210"/>
          <w:tab w:val="left" w:pos="5745"/>
        </w:tabs>
        <w:jc w:val="both"/>
        <w:rPr>
          <w:b/>
          <w:sz w:val="22"/>
          <w:szCs w:val="22"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:rsidR="00816CA0" w:rsidRPr="00B47956" w:rsidRDefault="00816CA0" w:rsidP="00816CA0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Maksimalna cijena koju Naručilac plaća Operateru za </w:t>
      </w:r>
      <w:r w:rsidRPr="00B47956">
        <w:rPr>
          <w:lang w:eastAsia="hu-HU"/>
        </w:rPr>
        <w:t>otpadni toner</w:t>
      </w:r>
      <w:r w:rsidRPr="00B47956">
        <w:rPr>
          <w:lang w:val="sl-SI" w:eastAsia="en-US"/>
        </w:rPr>
        <w:t xml:space="preserve"> je </w:t>
      </w:r>
      <w:r>
        <w:rPr>
          <w:lang w:val="sl-SI" w:eastAsia="en-US"/>
        </w:rPr>
        <w:t>1,7</w:t>
      </w:r>
      <w:r w:rsidRPr="00B47956">
        <w:rPr>
          <w:lang w:val="sl-SI" w:eastAsia="en-US"/>
        </w:rPr>
        <w:t>0€/kg bez PDV-a</w:t>
      </w:r>
      <w:r w:rsidRPr="00B47956">
        <w:rPr>
          <w:lang w:val="en-GB" w:eastAsia="en-US"/>
        </w:rPr>
        <w:t>;</w:t>
      </w:r>
    </w:p>
    <w:p w:rsidR="00816CA0" w:rsidRDefault="00816CA0" w:rsidP="00816CA0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B47956">
        <w:rPr>
          <w:lang w:val="sl-SI" w:eastAsia="en-US"/>
        </w:rPr>
        <w:t xml:space="preserve">Maksimalna cijena koju Naručilac plaća Operateru za </w:t>
      </w:r>
      <w:r w:rsidRPr="00B47956">
        <w:rPr>
          <w:lang w:eastAsia="hu-HU"/>
        </w:rPr>
        <w:t>mineralna mašinska ulja koja ne sadrže halogene</w:t>
      </w:r>
      <w:r w:rsidRPr="00B47956">
        <w:rPr>
          <w:lang w:val="sl-SI" w:eastAsia="en-US"/>
        </w:rPr>
        <w:t xml:space="preserve"> je 0</w:t>
      </w:r>
      <w:r>
        <w:rPr>
          <w:lang w:val="sl-SI" w:eastAsia="en-US"/>
        </w:rPr>
        <w:t>,50</w:t>
      </w:r>
      <w:r w:rsidRPr="00B47956">
        <w:rPr>
          <w:lang w:val="sl-SI" w:eastAsia="en-US"/>
        </w:rPr>
        <w:t>€/kg bez PDV-a;</w:t>
      </w:r>
    </w:p>
    <w:p w:rsidR="00816CA0" w:rsidRDefault="00816CA0" w:rsidP="00816CA0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B47956">
        <w:rPr>
          <w:lang w:val="sl-SI" w:eastAsia="en-US"/>
        </w:rPr>
        <w:t xml:space="preserve">Maksimalna cijena koju Naručilac plaća Operateru za </w:t>
      </w:r>
      <w:r>
        <w:rPr>
          <w:lang w:eastAsia="hu-HU"/>
        </w:rPr>
        <w:t>električni i elektronski otpad</w:t>
      </w:r>
      <w:r>
        <w:rPr>
          <w:lang w:val="sl-SI" w:eastAsia="en-US"/>
        </w:rPr>
        <w:t xml:space="preserve"> je 1,70</w:t>
      </w:r>
      <w:r w:rsidRPr="00B47956">
        <w:rPr>
          <w:lang w:val="sl-SI" w:eastAsia="en-US"/>
        </w:rPr>
        <w:t>€/kg bez PDV-a;</w:t>
      </w:r>
    </w:p>
    <w:p w:rsidR="00A21F58" w:rsidRPr="00B47956" w:rsidRDefault="00A21F58" w:rsidP="00A21F58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U ukupnu cijenu uračunati troškove utovara, transporta, mjerenja - vaganja otpada. </w:t>
      </w:r>
    </w:p>
    <w:p w:rsidR="0093424D" w:rsidRDefault="0093424D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59746C" w:rsidRDefault="0059746C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59746C" w:rsidRDefault="0059746C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59746C" w:rsidRDefault="0059746C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59746C" w:rsidRDefault="0059746C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59746C" w:rsidRDefault="0059746C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59746C" w:rsidRPr="0093424D" w:rsidRDefault="0059746C" w:rsidP="00A21F58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E7CA4" w:rsidRDefault="002E7CA4" w:rsidP="00317E36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2E7CA4">
        <w:rPr>
          <w:lang w:val="sl-SI" w:eastAsia="en-US"/>
        </w:rPr>
        <w:lastRenderedPageBreak/>
        <w:t xml:space="preserve">Predmet je otpad nastao u </w:t>
      </w:r>
      <w:r w:rsidR="005F4973">
        <w:rPr>
          <w:lang w:val="sl-SI" w:eastAsia="en-US"/>
        </w:rPr>
        <w:t>TE Pljevlja</w:t>
      </w:r>
      <w:r w:rsidRPr="002E7CA4">
        <w:rPr>
          <w:lang w:val="sl-SI" w:eastAsia="en-US"/>
        </w:rPr>
        <w:t>, prema obimu, količini i vrsti, kako je to naznačeno u specifikaciji:</w:t>
      </w:r>
    </w:p>
    <w:p w:rsidR="0059746C" w:rsidRPr="0059746C" w:rsidRDefault="0059746C" w:rsidP="0059746C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204"/>
        <w:gridCol w:w="2675"/>
        <w:gridCol w:w="973"/>
        <w:gridCol w:w="923"/>
        <w:gridCol w:w="1174"/>
        <w:gridCol w:w="1276"/>
      </w:tblGrid>
      <w:tr w:rsidR="00816CA0" w:rsidRPr="002E7CA4" w:rsidTr="00255411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3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4"/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16CA0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PDV-a</w:t>
            </w:r>
          </w:p>
        </w:tc>
      </w:tr>
      <w:tr w:rsidR="00816CA0" w:rsidRPr="002E7CA4" w:rsidTr="00255411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Otpadni toner za štampanje koji sadrži opasne supstance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Otpadni toner za štampanje koji sadrži opasne supstance  08 03 17</w:t>
            </w:r>
            <w:r w:rsidRPr="002E7CA4">
              <w:rPr>
                <w:sz w:val="22"/>
                <w:szCs w:val="22"/>
                <w:lang w:eastAsia="hu-HU"/>
              </w:rPr>
              <w:t>*</w:t>
            </w: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1,70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953E20" w:rsidP="00953E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255</w:t>
            </w:r>
            <w:r w:rsidR="00816CA0">
              <w:rPr>
                <w:rFonts w:ascii="Myriad Pro" w:hAnsi="Myriad Pro" w:cstheme="minorHAnsi"/>
                <w:sz w:val="22"/>
                <w:szCs w:val="22"/>
                <w:lang w:eastAsia="hu-HU"/>
              </w:rPr>
              <w:t>,00</w:t>
            </w:r>
            <w:r w:rsidR="00816CA0">
              <w:rPr>
                <w:sz w:val="22"/>
                <w:szCs w:val="22"/>
                <w:lang w:eastAsia="hu-HU"/>
              </w:rPr>
              <w:t>€</w:t>
            </w:r>
          </w:p>
        </w:tc>
      </w:tr>
      <w:tr w:rsidR="00816CA0" w:rsidRPr="002E7CA4" w:rsidTr="00255411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oprema koja sadrži komponente drugačije od one navedeneu podgrupama 16 02 09 i 16 02 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Odbačena oprema koja sadrži komponente drugačije od one navedeneu podgrupama 16 02 09 i 16 02 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1,70</w:t>
            </w:r>
            <w:r w:rsidR="00816CA0">
              <w:rPr>
                <w:sz w:val="22"/>
                <w:szCs w:val="22"/>
                <w:lang w:eastAsia="hu-HU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5.100,00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</w:tr>
      <w:tr w:rsidR="00816CA0" w:rsidRPr="002E7CA4" w:rsidTr="00255411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 w:rsidRPr="002E7CA4">
              <w:rPr>
                <w:rFonts w:ascii="Myriad Pro" w:hAnsi="Myriad Pro" w:cstheme="minorHAnsi"/>
                <w:szCs w:val="20"/>
                <w:lang w:eastAsia="hu-HU"/>
              </w:rPr>
              <w:t>3.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Izolacioni materijal koji sadrži azbest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953E20" w:rsidRDefault="00953E2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Cs w:val="20"/>
                <w:lang w:val="sr-Latn-ME"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Izolacioni materijal koji sadrži azbest 17 06 13*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1,5</w:t>
            </w:r>
            <w:r w:rsidR="00816CA0">
              <w:rPr>
                <w:rFonts w:ascii="Myriad Pro" w:hAnsi="Myriad Pro" w:cstheme="minorHAnsi"/>
                <w:sz w:val="22"/>
                <w:szCs w:val="22"/>
                <w:lang w:eastAsia="hu-HU"/>
              </w:rPr>
              <w:t>0</w:t>
            </w:r>
            <w:r w:rsidR="00816CA0">
              <w:rPr>
                <w:sz w:val="22"/>
                <w:szCs w:val="22"/>
                <w:lang w:eastAsia="hu-HU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</w:t>
            </w:r>
            <w:r w:rsidR="00816CA0">
              <w:rPr>
                <w:rFonts w:ascii="Myriad Pro" w:hAnsi="Myriad Pro" w:cstheme="minorHAnsi"/>
                <w:sz w:val="22"/>
                <w:szCs w:val="22"/>
                <w:lang w:eastAsia="hu-HU"/>
              </w:rPr>
              <w:t>,00</w:t>
            </w:r>
            <w:r w:rsidR="00816CA0">
              <w:rPr>
                <w:sz w:val="22"/>
                <w:szCs w:val="22"/>
                <w:lang w:eastAsia="hu-HU"/>
              </w:rPr>
              <w:t>€</w:t>
            </w:r>
          </w:p>
        </w:tc>
      </w:tr>
      <w:tr w:rsidR="00816CA0" w:rsidRPr="002E7CA4" w:rsidTr="00255411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>
              <w:rPr>
                <w:rFonts w:ascii="Myriad Pro" w:hAnsi="Myriad Pro" w:cstheme="minorHAnsi"/>
                <w:szCs w:val="20"/>
                <w:lang w:eastAsia="hu-HU"/>
              </w:rPr>
              <w:t>4.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D1506D" w:rsidRDefault="00953E2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Apsorbenti – kontaminirane krpe i odjeća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D1506D" w:rsidRDefault="00953E20" w:rsidP="00953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Apsorbenti – zaštitna odjeća – šifra otpada 15 02 01*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1,50</w:t>
            </w:r>
            <w:r>
              <w:rPr>
                <w:sz w:val="22"/>
                <w:szCs w:val="22"/>
                <w:lang w:eastAsia="hu-HU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45,00€</w:t>
            </w:r>
          </w:p>
        </w:tc>
      </w:tr>
      <w:tr w:rsidR="00816CA0" w:rsidRPr="002E7CA4" w:rsidTr="00255411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>
              <w:rPr>
                <w:rFonts w:ascii="Myriad Pro" w:hAnsi="Myriad Pro" w:cstheme="minorHAnsi"/>
                <w:szCs w:val="20"/>
                <w:lang w:eastAsia="hu-HU"/>
              </w:rPr>
              <w:t>5.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D1506D" w:rsidRDefault="00953E2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Minrala mašinska ulja koja ne sadrže halogene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D1506D" w:rsidRDefault="00953E20" w:rsidP="00255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Minrala mašinska ulja koja ne sadrže halogene, šifra 12 01 07*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0,15€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Default="00953E20" w:rsidP="00255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120,00€</w:t>
            </w:r>
          </w:p>
        </w:tc>
      </w:tr>
    </w:tbl>
    <w:p w:rsidR="003F3253" w:rsidRPr="00FA618E" w:rsidRDefault="003F3253" w:rsidP="00FA618E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E7CA4" w:rsidRPr="008C7B45" w:rsidRDefault="002E7CA4" w:rsidP="008C7B45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2E7CA4">
        <w:rPr>
          <w:b/>
          <w:lang w:val="sl-SI" w:eastAsia="en-US"/>
        </w:rPr>
        <w:t>Napomena:</w:t>
      </w:r>
    </w:p>
    <w:p w:rsidR="002E7CA4" w:rsidRPr="00B47956" w:rsidRDefault="00A21F58" w:rsidP="00A21F58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="008C7B45" w:rsidRPr="00B47956">
        <w:rPr>
          <w:lang w:val="sl-SI" w:eastAsia="en-US"/>
        </w:rPr>
        <w:t xml:space="preserve"> cijena koju Naručilac plaća Operateru za </w:t>
      </w:r>
      <w:r w:rsidR="000D71C9" w:rsidRPr="00B47956">
        <w:rPr>
          <w:lang w:eastAsia="hu-HU"/>
        </w:rPr>
        <w:t>otpadni toner</w:t>
      </w:r>
      <w:r w:rsidR="002E7CA4" w:rsidRPr="00B47956">
        <w:rPr>
          <w:lang w:val="sl-SI" w:eastAsia="en-US"/>
        </w:rPr>
        <w:t xml:space="preserve"> </w:t>
      </w:r>
      <w:r w:rsidR="008C7B45" w:rsidRPr="00B47956">
        <w:rPr>
          <w:lang w:val="sl-SI" w:eastAsia="en-US"/>
        </w:rPr>
        <w:t xml:space="preserve">je </w:t>
      </w:r>
      <w:r w:rsidR="00D1506D">
        <w:rPr>
          <w:lang w:val="sl-SI" w:eastAsia="en-US"/>
        </w:rPr>
        <w:t>1,7</w:t>
      </w:r>
      <w:r w:rsidR="000D71C9" w:rsidRPr="00B47956">
        <w:rPr>
          <w:lang w:val="sl-SI" w:eastAsia="en-US"/>
        </w:rPr>
        <w:t>0</w:t>
      </w:r>
      <w:r w:rsidR="00317E36" w:rsidRPr="00B47956">
        <w:rPr>
          <w:lang w:val="sl-SI" w:eastAsia="en-US"/>
        </w:rPr>
        <w:t>€/kg bez PDV-a</w:t>
      </w:r>
      <w:r w:rsidR="002E7CA4" w:rsidRPr="00B47956">
        <w:rPr>
          <w:lang w:val="en-GB" w:eastAsia="en-US"/>
        </w:rPr>
        <w:t>;</w:t>
      </w:r>
    </w:p>
    <w:p w:rsidR="000D71C9" w:rsidRDefault="00A21F58" w:rsidP="00953E20">
      <w:pPr>
        <w:pStyle w:val="ListParagraph"/>
        <w:numPr>
          <w:ilvl w:val="0"/>
          <w:numId w:val="19"/>
        </w:numPr>
        <w:rPr>
          <w:lang w:val="sl-SI" w:eastAsia="en-US"/>
        </w:rPr>
      </w:pPr>
      <w:r w:rsidRPr="00B47956">
        <w:rPr>
          <w:lang w:val="sl-SI" w:eastAsia="en-US"/>
        </w:rPr>
        <w:t>Maksimalna</w:t>
      </w:r>
      <w:r w:rsidR="000D71C9" w:rsidRPr="00B47956">
        <w:rPr>
          <w:lang w:val="sl-SI" w:eastAsia="en-US"/>
        </w:rPr>
        <w:t xml:space="preserve"> cijena koju Naručilac plaća Operateru za </w:t>
      </w:r>
      <w:r w:rsidR="00953E20">
        <w:rPr>
          <w:lang w:eastAsia="hu-HU"/>
        </w:rPr>
        <w:t>odbačenu</w:t>
      </w:r>
      <w:r w:rsidR="00953E20" w:rsidRPr="00953E20">
        <w:rPr>
          <w:lang w:eastAsia="hu-HU"/>
        </w:rPr>
        <w:t xml:space="preserve"> oprem</w:t>
      </w:r>
      <w:r w:rsidR="00953E20">
        <w:rPr>
          <w:lang w:eastAsia="hu-HU"/>
        </w:rPr>
        <w:t>u</w:t>
      </w:r>
      <w:r w:rsidR="00953E20">
        <w:rPr>
          <w:lang w:val="sl-SI" w:eastAsia="en-US"/>
        </w:rPr>
        <w:t xml:space="preserve"> je 1,70</w:t>
      </w:r>
      <w:r w:rsidR="000D71C9" w:rsidRPr="00B47956">
        <w:rPr>
          <w:lang w:val="sl-SI" w:eastAsia="en-US"/>
        </w:rPr>
        <w:t>€/kg bez PDV-a;</w:t>
      </w:r>
    </w:p>
    <w:p w:rsidR="00D1506D" w:rsidRDefault="00D1506D" w:rsidP="0059746C">
      <w:pPr>
        <w:pStyle w:val="ListParagraph"/>
        <w:numPr>
          <w:ilvl w:val="0"/>
          <w:numId w:val="19"/>
        </w:numPr>
        <w:rPr>
          <w:lang w:val="sl-SI" w:eastAsia="en-US"/>
        </w:rPr>
      </w:pPr>
      <w:r w:rsidRPr="00B47956">
        <w:rPr>
          <w:lang w:val="sl-SI" w:eastAsia="en-US"/>
        </w:rPr>
        <w:t xml:space="preserve">Maksimalna cijena koju Naručilac plaća Operateru za </w:t>
      </w:r>
      <w:r w:rsidR="0059746C">
        <w:rPr>
          <w:lang w:eastAsia="hu-HU"/>
        </w:rPr>
        <w:t>i</w:t>
      </w:r>
      <w:r w:rsidR="0059746C" w:rsidRPr="0059746C">
        <w:rPr>
          <w:lang w:eastAsia="hu-HU"/>
        </w:rPr>
        <w:t>zolacioni materijal koji sadrži azbest</w:t>
      </w:r>
      <w:r w:rsidR="0044088F">
        <w:rPr>
          <w:lang w:val="sl-SI" w:eastAsia="en-US"/>
        </w:rPr>
        <w:t xml:space="preserve"> je </w:t>
      </w:r>
      <w:r w:rsidR="0059746C">
        <w:rPr>
          <w:lang w:val="sl-SI" w:eastAsia="en-US"/>
        </w:rPr>
        <w:t>1,50</w:t>
      </w:r>
      <w:r w:rsidRPr="00B47956">
        <w:rPr>
          <w:lang w:val="sl-SI" w:eastAsia="en-US"/>
        </w:rPr>
        <w:t>€/kg bez PDV-a;</w:t>
      </w:r>
    </w:p>
    <w:p w:rsidR="0059746C" w:rsidRPr="0059746C" w:rsidRDefault="0059746C" w:rsidP="0059746C">
      <w:pPr>
        <w:pStyle w:val="ListParagraph"/>
        <w:numPr>
          <w:ilvl w:val="0"/>
          <w:numId w:val="19"/>
        </w:numPr>
        <w:rPr>
          <w:lang w:val="sl-SI" w:eastAsia="en-US"/>
        </w:rPr>
      </w:pPr>
      <w:r w:rsidRPr="0059746C">
        <w:rPr>
          <w:lang w:val="sl-SI" w:eastAsia="en-US"/>
        </w:rPr>
        <w:t xml:space="preserve">Maksimalna cijena koju Naručilac plaća Operateru za </w:t>
      </w:r>
      <w:r>
        <w:rPr>
          <w:lang w:val="sl-SI" w:eastAsia="en-US"/>
        </w:rPr>
        <w:t>a</w:t>
      </w:r>
      <w:r w:rsidRPr="0059746C">
        <w:rPr>
          <w:lang w:val="sl-SI" w:eastAsia="en-US"/>
        </w:rPr>
        <w:t>psorben</w:t>
      </w:r>
      <w:r>
        <w:rPr>
          <w:lang w:val="sl-SI" w:eastAsia="en-US"/>
        </w:rPr>
        <w:t>ti – kontaminirane krpe i odjeću</w:t>
      </w:r>
      <w:r w:rsidRPr="0059746C">
        <w:rPr>
          <w:lang w:val="sl-SI" w:eastAsia="en-US"/>
        </w:rPr>
        <w:t xml:space="preserve"> je 1,50€/kg bez PDV-a;</w:t>
      </w:r>
    </w:p>
    <w:p w:rsidR="0059746C" w:rsidRPr="0059746C" w:rsidRDefault="0059746C" w:rsidP="0059746C">
      <w:pPr>
        <w:pStyle w:val="ListParagraph"/>
        <w:numPr>
          <w:ilvl w:val="0"/>
          <w:numId w:val="19"/>
        </w:numPr>
        <w:rPr>
          <w:lang w:val="sl-SI" w:eastAsia="en-US"/>
        </w:rPr>
      </w:pPr>
      <w:r w:rsidRPr="0059746C">
        <w:rPr>
          <w:lang w:val="sl-SI" w:eastAsia="en-US"/>
        </w:rPr>
        <w:t xml:space="preserve">Maksimalna cijena koju Naručilac plaća Operateru za </w:t>
      </w:r>
      <w:r>
        <w:rPr>
          <w:lang w:val="sl-SI" w:eastAsia="en-US"/>
        </w:rPr>
        <w:t>m</w:t>
      </w:r>
      <w:r w:rsidRPr="0059746C">
        <w:rPr>
          <w:lang w:val="sl-SI" w:eastAsia="en-US"/>
        </w:rPr>
        <w:t>inrala mašinska ulja koja ne sadrže halogene je 1,50€/kg bez PDV-a;</w:t>
      </w:r>
    </w:p>
    <w:p w:rsidR="00D1506D" w:rsidRPr="00B47956" w:rsidRDefault="00D1506D" w:rsidP="00D1506D">
      <w:pPr>
        <w:pStyle w:val="ListParagraph"/>
        <w:rPr>
          <w:lang w:val="sl-SI" w:eastAsia="en-US"/>
        </w:rPr>
      </w:pPr>
    </w:p>
    <w:p w:rsidR="003F3253" w:rsidRPr="001965A3" w:rsidRDefault="003F3253" w:rsidP="001965A3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Pr="00317E36" w:rsidRDefault="003F3253" w:rsidP="003F3253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2E7CA4">
        <w:rPr>
          <w:lang w:val="sl-SI" w:eastAsia="en-US"/>
        </w:rPr>
        <w:t xml:space="preserve">Predmet je otpad nastao u </w:t>
      </w:r>
      <w:r>
        <w:rPr>
          <w:lang w:val="sl-SI" w:eastAsia="en-US"/>
        </w:rPr>
        <w:t>TE Pljevlja</w:t>
      </w:r>
      <w:r w:rsidRPr="002E7CA4">
        <w:rPr>
          <w:lang w:val="sl-SI" w:eastAsia="en-US"/>
        </w:rPr>
        <w:t>, prema obimu, količini i vrsti, kako je to naznačeno u specifikaciji:</w:t>
      </w:r>
    </w:p>
    <w:p w:rsidR="003F3253" w:rsidRPr="003F3253" w:rsidRDefault="003F3253" w:rsidP="003F3253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Default="003F3253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791"/>
        <w:gridCol w:w="1901"/>
        <w:gridCol w:w="935"/>
        <w:gridCol w:w="923"/>
        <w:gridCol w:w="1258"/>
        <w:gridCol w:w="1134"/>
      </w:tblGrid>
      <w:tr w:rsidR="00F243E0" w:rsidRPr="002E7CA4" w:rsidTr="00F243E0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5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6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PDVa</w:t>
            </w:r>
          </w:p>
        </w:tc>
      </w:tr>
      <w:tr w:rsidR="00F243E0" w:rsidRPr="002E7CA4" w:rsidTr="008B60FD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lastRenderedPageBreak/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3F3253">
              <w:rPr>
                <w:rFonts w:ascii="Myriad Pro" w:hAnsi="Myriad Pro" w:cstheme="minorHAnsi"/>
                <w:sz w:val="22"/>
                <w:szCs w:val="22"/>
                <w:lang w:eastAsia="hu-HU"/>
              </w:rPr>
              <w:t>17 04 05- Gvožđe i čelik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120000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8B60FD" w:rsidP="008B60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0,20€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E72F04" w:rsidP="008B60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24.000,00</w:t>
            </w:r>
            <w:r w:rsidR="008B60FD">
              <w:rPr>
                <w:sz w:val="22"/>
                <w:szCs w:val="22"/>
                <w:lang w:eastAsia="hu-HU"/>
              </w:rPr>
              <w:t>€</w:t>
            </w:r>
          </w:p>
        </w:tc>
      </w:tr>
    </w:tbl>
    <w:p w:rsidR="003F3253" w:rsidRDefault="003F3253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Pr="003F3253" w:rsidRDefault="003F3253" w:rsidP="003F325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F3253">
        <w:rPr>
          <w:b/>
          <w:lang w:val="sl-SI" w:eastAsia="en-US"/>
        </w:rPr>
        <w:t>Napomena:</w:t>
      </w:r>
    </w:p>
    <w:p w:rsidR="003F3253" w:rsidRPr="00B47956" w:rsidRDefault="003F3253" w:rsidP="003F325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cijena koju Operater plaća Naručiocu za </w:t>
      </w:r>
      <w:r w:rsidRPr="00B47956">
        <w:rPr>
          <w:lang w:eastAsia="hu-HU"/>
        </w:rPr>
        <w:t>gvožđe</w:t>
      </w:r>
      <w:r w:rsidR="008B60FD">
        <w:rPr>
          <w:lang w:val="sl-SI" w:eastAsia="en-US"/>
        </w:rPr>
        <w:t xml:space="preserve"> je 0,20</w:t>
      </w:r>
      <w:r w:rsidRPr="00B47956">
        <w:rPr>
          <w:lang w:val="sl-SI" w:eastAsia="en-US"/>
        </w:rPr>
        <w:t>€/kg bez PDV-a</w:t>
      </w:r>
      <w:r w:rsidRPr="00B47956">
        <w:rPr>
          <w:lang w:val="en-GB" w:eastAsia="en-US"/>
        </w:rPr>
        <w:t>;</w:t>
      </w:r>
    </w:p>
    <w:p w:rsidR="003F3253" w:rsidRPr="001965A3" w:rsidRDefault="003F3253" w:rsidP="001965A3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Default="003F3253" w:rsidP="003F3253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  <w:r w:rsidRPr="002E7CA4">
        <w:rPr>
          <w:lang w:val="sl-SI" w:eastAsia="en-US"/>
        </w:rPr>
        <w:t xml:space="preserve">Predmet je otpad nastao u </w:t>
      </w:r>
      <w:r>
        <w:rPr>
          <w:lang w:val="sl-SI" w:eastAsia="en-US"/>
        </w:rPr>
        <w:t>HE Piva</w:t>
      </w:r>
      <w:r w:rsidRPr="002E7CA4">
        <w:rPr>
          <w:lang w:val="sl-SI" w:eastAsia="en-US"/>
        </w:rPr>
        <w:t>, prema obimu, količini i vrsti, kako je to naznačeno u specifikaciji</w:t>
      </w:r>
    </w:p>
    <w:p w:rsidR="003F3253" w:rsidRDefault="003F3253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823"/>
        <w:gridCol w:w="1909"/>
        <w:gridCol w:w="985"/>
        <w:gridCol w:w="923"/>
        <w:gridCol w:w="1168"/>
        <w:gridCol w:w="1134"/>
      </w:tblGrid>
      <w:tr w:rsidR="00F243E0" w:rsidRPr="002E7CA4" w:rsidTr="00F243E0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7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8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PDVa</w:t>
            </w:r>
          </w:p>
        </w:tc>
      </w:tr>
      <w:tr w:rsidR="00F243E0" w:rsidRPr="002E7CA4" w:rsidTr="00E72F04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Razni bakarni kablovi</w:t>
            </w: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šifra otpada 17 04 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Razni bakarni kablovi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12000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E72F04" w:rsidP="00E72F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2,00€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E72F04" w:rsidP="00E72F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24.000,00€</w:t>
            </w:r>
          </w:p>
        </w:tc>
      </w:tr>
      <w:tr w:rsidR="00F243E0" w:rsidRPr="002E7CA4" w:rsidTr="00E72F04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3F3253" w:rsidRDefault="00F243E0" w:rsidP="00F243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Željezo - šifra otpada 17 04 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Željezo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Default="00E72F04" w:rsidP="00E72F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0,18€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Default="00E72F04" w:rsidP="00E72F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2.700,00€</w:t>
            </w:r>
          </w:p>
        </w:tc>
      </w:tr>
      <w:tr w:rsidR="00F243E0" w:rsidRPr="002E7CA4" w:rsidTr="00E72F04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3E0" w:rsidRPr="003F3253" w:rsidRDefault="00F243E0" w:rsidP="00F243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Namotaji-pol rotora 17 04 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965A3">
              <w:rPr>
                <w:rFonts w:ascii="Myriad Pro" w:hAnsi="Myriad Pro" w:cstheme="minorHAnsi"/>
                <w:sz w:val="22"/>
                <w:szCs w:val="22"/>
                <w:lang w:eastAsia="hu-HU"/>
              </w:rPr>
              <w:t>Bakar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E0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Pr="002E7CA4" w:rsidRDefault="00F243E0" w:rsidP="00F24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Default="00E72F04" w:rsidP="00E72F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6,00€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3E0" w:rsidRDefault="00E72F04" w:rsidP="00E72F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1.800,00€</w:t>
            </w:r>
          </w:p>
        </w:tc>
      </w:tr>
    </w:tbl>
    <w:p w:rsidR="001965A3" w:rsidRDefault="001965A3" w:rsidP="001965A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1965A3" w:rsidRPr="00B47956" w:rsidRDefault="001965A3" w:rsidP="001965A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1965A3">
        <w:rPr>
          <w:b/>
          <w:lang w:val="sl-SI" w:eastAsia="en-US"/>
        </w:rPr>
        <w:t>Napomena:</w:t>
      </w:r>
    </w:p>
    <w:p w:rsidR="001965A3" w:rsidRPr="00B47956" w:rsidRDefault="001965A3" w:rsidP="001965A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cijena koju Operater plaća Naručiocu za </w:t>
      </w:r>
      <w:r w:rsidRPr="00B47956">
        <w:rPr>
          <w:lang w:eastAsia="hu-HU"/>
        </w:rPr>
        <w:t>željezo</w:t>
      </w:r>
      <w:r w:rsidR="008B60FD">
        <w:rPr>
          <w:lang w:val="sl-SI" w:eastAsia="en-US"/>
        </w:rPr>
        <w:t xml:space="preserve"> je 0,18</w:t>
      </w:r>
      <w:r w:rsidRPr="00B47956">
        <w:rPr>
          <w:lang w:val="sl-SI" w:eastAsia="en-US"/>
        </w:rPr>
        <w:t>€/kg bez PDV-a</w:t>
      </w:r>
      <w:r w:rsidRPr="00B47956">
        <w:rPr>
          <w:lang w:val="en-GB" w:eastAsia="en-US"/>
        </w:rPr>
        <w:t>;</w:t>
      </w:r>
    </w:p>
    <w:p w:rsidR="001965A3" w:rsidRPr="00B47956" w:rsidRDefault="001965A3" w:rsidP="001965A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cijena koju Operater plaća Naručiocu za </w:t>
      </w:r>
      <w:r w:rsidRPr="00B47956">
        <w:rPr>
          <w:lang w:eastAsia="hu-HU"/>
        </w:rPr>
        <w:t xml:space="preserve">bakarne kablove </w:t>
      </w:r>
      <w:r w:rsidRPr="00B47956">
        <w:rPr>
          <w:lang w:val="sl-SI" w:eastAsia="en-US"/>
        </w:rPr>
        <w:t xml:space="preserve"> je 2,00€/kg bez PDV-a</w:t>
      </w:r>
      <w:r w:rsidRPr="00B47956">
        <w:rPr>
          <w:lang w:val="en-GB" w:eastAsia="en-US"/>
        </w:rPr>
        <w:t>;</w:t>
      </w:r>
    </w:p>
    <w:p w:rsidR="001965A3" w:rsidRPr="00B47956" w:rsidRDefault="001965A3" w:rsidP="001965A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cijena koju Operater plaća Naručiocu za </w:t>
      </w:r>
      <w:r w:rsidRPr="00B47956">
        <w:rPr>
          <w:lang w:eastAsia="hu-HU"/>
        </w:rPr>
        <w:t>bakar</w:t>
      </w:r>
      <w:r w:rsidR="008B60FD">
        <w:rPr>
          <w:lang w:val="sl-SI" w:eastAsia="en-US"/>
        </w:rPr>
        <w:t xml:space="preserve"> je 6,0</w:t>
      </w:r>
      <w:r w:rsidRPr="00B47956">
        <w:rPr>
          <w:lang w:val="sl-SI" w:eastAsia="en-US"/>
        </w:rPr>
        <w:t>0€/kg bez PDV-a</w:t>
      </w:r>
      <w:r w:rsidRPr="00B47956">
        <w:rPr>
          <w:lang w:val="en-GB" w:eastAsia="en-US"/>
        </w:rPr>
        <w:t>;</w:t>
      </w:r>
    </w:p>
    <w:p w:rsidR="001965A3" w:rsidRPr="001965A3" w:rsidRDefault="001965A3" w:rsidP="001965A3">
      <w:pPr>
        <w:tabs>
          <w:tab w:val="left" w:pos="210"/>
          <w:tab w:val="left" w:pos="5745"/>
        </w:tabs>
        <w:ind w:left="720"/>
        <w:contextualSpacing/>
        <w:jc w:val="both"/>
        <w:rPr>
          <w:sz w:val="22"/>
          <w:szCs w:val="22"/>
          <w:lang w:val="sl-SI" w:eastAsia="en-US"/>
        </w:rPr>
      </w:pPr>
    </w:p>
    <w:p w:rsidR="001965A3" w:rsidRPr="001965A3" w:rsidRDefault="001965A3" w:rsidP="001965A3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FE597C" w:rsidRDefault="00FE597C" w:rsidP="00FE597C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  <w:r w:rsidRPr="002E7CA4">
        <w:rPr>
          <w:lang w:val="sl-SI" w:eastAsia="en-US"/>
        </w:rPr>
        <w:t xml:space="preserve">Predmet je otpad nastao u </w:t>
      </w:r>
      <w:r>
        <w:rPr>
          <w:lang w:val="sl-SI" w:eastAsia="en-US"/>
        </w:rPr>
        <w:t>HE Perućica</w:t>
      </w:r>
      <w:r w:rsidRPr="002E7CA4">
        <w:rPr>
          <w:lang w:val="sl-SI" w:eastAsia="en-US"/>
        </w:rPr>
        <w:t>, prema obimu, količini i vrsti, kako je to naznačeno u specifikaciji</w:t>
      </w:r>
    </w:p>
    <w:p w:rsidR="00FE597C" w:rsidRPr="00FE597C" w:rsidRDefault="00FE597C" w:rsidP="00FE597C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tbl>
      <w:tblPr>
        <w:tblpPr w:leftFromText="180" w:rightFromText="180" w:vertAnchor="text" w:horzAnchor="page" w:tblpX="1286" w:tblpY="188"/>
        <w:tblW w:w="6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543"/>
        <w:gridCol w:w="1277"/>
        <w:gridCol w:w="2858"/>
      </w:tblGrid>
      <w:tr w:rsidR="00F243E0" w:rsidRPr="00FE597C" w:rsidTr="00F243E0">
        <w:trPr>
          <w:trHeight w:val="327"/>
        </w:trPr>
        <w:tc>
          <w:tcPr>
            <w:tcW w:w="387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Redni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broj</w:t>
            </w:r>
            <w:proofErr w:type="spellEnd"/>
          </w:p>
        </w:tc>
        <w:tc>
          <w:tcPr>
            <w:tcW w:w="1102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Opis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predmeta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nabavke</w:t>
            </w:r>
            <w:proofErr w:type="spellEnd"/>
          </w:p>
        </w:tc>
        <w:tc>
          <w:tcPr>
            <w:tcW w:w="1620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E597C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Bitne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karakteristike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predmeta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nabavke</w:t>
            </w:r>
            <w:proofErr w:type="spellEnd"/>
          </w:p>
        </w:tc>
        <w:tc>
          <w:tcPr>
            <w:tcW w:w="584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Količina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otpada</w:t>
            </w:r>
            <w:proofErr w:type="spellEnd"/>
          </w:p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07" w:type="pct"/>
            <w:shd w:val="clear" w:color="000000" w:fill="DCE6F1"/>
            <w:noWrap/>
            <w:vAlign w:val="center"/>
            <w:hideMark/>
          </w:tcPr>
          <w:p w:rsidR="00FE597C" w:rsidRPr="00FE597C" w:rsidRDefault="00FE597C" w:rsidP="00F243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Jedinica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mjere</w:t>
            </w:r>
            <w:proofErr w:type="spellEnd"/>
          </w:p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597C" w:rsidRPr="00FE597C" w:rsidTr="00F243E0">
        <w:trPr>
          <w:trHeight w:val="327"/>
        </w:trPr>
        <w:tc>
          <w:tcPr>
            <w:tcW w:w="5000" w:type="pct"/>
            <w:gridSpan w:val="5"/>
            <w:shd w:val="clear" w:color="000000" w:fill="DCE6F1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Partija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1: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Odbačena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električna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elektronska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oprema</w:t>
            </w:r>
            <w:proofErr w:type="spellEnd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597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gvožđe</w:t>
            </w:r>
            <w:proofErr w:type="spellEnd"/>
          </w:p>
        </w:tc>
      </w:tr>
      <w:tr w:rsidR="00FE597C" w:rsidRPr="00FE597C" w:rsidTr="00F243E0">
        <w:trPr>
          <w:trHeight w:val="327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spacing w:after="160"/>
              <w:contextualSpacing/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F243E0"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  <w:r w:rsidRPr="00FE597C"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vertAlign w:val="superscript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13</w:t>
            </w:r>
            <w:r w:rsidRPr="00FE597C">
              <w:rPr>
                <w:sz w:val="22"/>
                <w:szCs w:val="22"/>
                <w:vertAlign w:val="superscript"/>
                <w:lang w:val="en-GB" w:eastAsia="sr-Latn-ME"/>
              </w:rPr>
              <w:t>*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hu-HU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Fluo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sijalice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18 W (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staklo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, metal)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13</w:t>
            </w:r>
            <w:r w:rsidRPr="00FE597C">
              <w:rPr>
                <w:sz w:val="22"/>
                <w:szCs w:val="22"/>
                <w:vertAlign w:val="superscript"/>
                <w:lang w:val="en-GB" w:eastAsia="sr-Latn-ME"/>
              </w:rPr>
              <w:t>*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Fluo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sijalice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36 W (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staklo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, metal)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vertAlign w:val="superscript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13</w:t>
            </w:r>
            <w:r w:rsidRPr="00FE597C">
              <w:rPr>
                <w:sz w:val="22"/>
                <w:szCs w:val="22"/>
                <w:vertAlign w:val="superscript"/>
                <w:lang w:val="en-GB" w:eastAsia="sr-Latn-ME"/>
              </w:rPr>
              <w:t>*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Fluo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sijalice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49W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Osram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(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staklo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, metal)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Panik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lampa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8 W – HOROZOR ELECTRIC, model HL 308 (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plastika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,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staklo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, metal)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HP </w:t>
            </w:r>
            <w:proofErr w:type="spellStart"/>
            <w:r w:rsidRPr="00FE597C">
              <w:rPr>
                <w:szCs w:val="20"/>
                <w:lang w:val="en-GB" w:eastAsia="hu-HU"/>
              </w:rPr>
              <w:t>Color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LaserJet 1600 3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r w:rsidRPr="00FE597C">
              <w:rPr>
                <w:szCs w:val="20"/>
                <w:lang w:val="en-GB" w:eastAsia="hu-HU"/>
              </w:rPr>
              <w:t xml:space="preserve">Video </w:t>
            </w:r>
            <w:proofErr w:type="spellStart"/>
            <w:r w:rsidRPr="00FE597C">
              <w:rPr>
                <w:szCs w:val="20"/>
                <w:lang w:val="en-GB" w:eastAsia="hu-HU"/>
              </w:rPr>
              <w:t>zid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(6 </w:t>
            </w:r>
            <w:proofErr w:type="spellStart"/>
            <w:r w:rsidRPr="00FE597C">
              <w:rPr>
                <w:szCs w:val="20"/>
                <w:lang w:val="en-GB" w:eastAsia="hu-HU"/>
              </w:rPr>
              <w:t>projekcionih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modula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6 </w:t>
            </w:r>
            <w:proofErr w:type="spellStart"/>
            <w:r w:rsidRPr="00FE597C">
              <w:rPr>
                <w:szCs w:val="20"/>
                <w:lang w:val="en-GB" w:eastAsia="hu-HU"/>
              </w:rPr>
              <w:t>projektora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video </w:t>
            </w:r>
            <w:proofErr w:type="spellStart"/>
            <w:r w:rsidRPr="00FE597C">
              <w:rPr>
                <w:szCs w:val="20"/>
                <w:lang w:val="en-GB" w:eastAsia="hu-HU"/>
              </w:rPr>
              <w:t>kontroler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prateća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oprema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i </w:t>
            </w:r>
            <w:proofErr w:type="spellStart"/>
            <w:r w:rsidRPr="00FE597C">
              <w:rPr>
                <w:szCs w:val="20"/>
                <w:lang w:val="en-GB" w:eastAsia="hu-HU"/>
              </w:rPr>
              <w:t>konstrukcija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)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r w:rsidRPr="00FE597C">
              <w:rPr>
                <w:sz w:val="22"/>
                <w:szCs w:val="22"/>
                <w:lang w:val="en-GB" w:eastAsia="sr-Latn-ME"/>
              </w:rPr>
              <w:t xml:space="preserve">Monitor, 18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kom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.</w:t>
            </w:r>
          </w:p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Tastatura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, 11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kom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.</w:t>
            </w:r>
          </w:p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r w:rsidRPr="00FE597C">
              <w:rPr>
                <w:sz w:val="22"/>
                <w:szCs w:val="22"/>
                <w:lang w:val="en-GB" w:eastAsia="sr-Latn-ME"/>
              </w:rPr>
              <w:t xml:space="preserve">Fujitsu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radna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stanica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, 16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kom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.</w:t>
            </w:r>
          </w:p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hu-HU"/>
              </w:rPr>
            </w:pPr>
            <w:r w:rsidRPr="00FE597C">
              <w:rPr>
                <w:szCs w:val="20"/>
                <w:lang w:val="en-GB" w:eastAsia="hu-HU"/>
              </w:rPr>
              <w:t xml:space="preserve">2 x </w:t>
            </w:r>
            <w:proofErr w:type="spellStart"/>
            <w:r w:rsidRPr="00FE597C">
              <w:rPr>
                <w:szCs w:val="20"/>
                <w:lang w:val="en-GB" w:eastAsia="hu-HU"/>
              </w:rPr>
              <w:t>ruter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 x </w:t>
            </w:r>
            <w:proofErr w:type="spellStart"/>
            <w:r w:rsidRPr="00FE597C">
              <w:rPr>
                <w:szCs w:val="20"/>
                <w:lang w:val="en-GB" w:eastAsia="hu-HU"/>
              </w:rPr>
              <w:t>akumulator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punjivi</w:t>
            </w:r>
            <w:proofErr w:type="spellEnd"/>
            <w:r w:rsidRPr="00FE597C">
              <w:rPr>
                <w:szCs w:val="20"/>
                <w:lang w:val="en-GB" w:eastAsia="hu-HU"/>
              </w:rPr>
              <w:t>,</w:t>
            </w:r>
          </w:p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r w:rsidRPr="00FE597C">
              <w:rPr>
                <w:szCs w:val="20"/>
                <w:lang w:val="en-GB" w:eastAsia="hu-HU"/>
              </w:rPr>
              <w:lastRenderedPageBreak/>
              <w:t xml:space="preserve">7 x </w:t>
            </w:r>
            <w:proofErr w:type="spellStart"/>
            <w:r w:rsidRPr="00FE597C">
              <w:rPr>
                <w:szCs w:val="20"/>
                <w:lang w:val="en-GB" w:eastAsia="hu-HU"/>
              </w:rPr>
              <w:t>miš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 x HP server, 1 x Desk top, 1 x </w:t>
            </w:r>
            <w:proofErr w:type="spellStart"/>
            <w:r w:rsidRPr="00FE597C">
              <w:rPr>
                <w:szCs w:val="20"/>
                <w:lang w:val="en-GB" w:eastAsia="hu-HU"/>
              </w:rPr>
              <w:t>radna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stanica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 x </w:t>
            </w:r>
            <w:proofErr w:type="spellStart"/>
            <w:r w:rsidRPr="00FE597C">
              <w:rPr>
                <w:szCs w:val="20"/>
                <w:lang w:val="en-GB" w:eastAsia="hu-HU"/>
              </w:rPr>
              <w:t>kopir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aparat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Ricoh, </w:t>
            </w:r>
            <w:proofErr w:type="spellStart"/>
            <w:r w:rsidRPr="00FE597C">
              <w:rPr>
                <w:szCs w:val="20"/>
                <w:lang w:val="en-GB" w:eastAsia="hu-HU"/>
              </w:rPr>
              <w:t>stolica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kožna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lastRenderedPageBreak/>
              <w:t>215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Partija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2: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Kabasti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otpad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odbačena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električna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oprema</w:t>
            </w:r>
            <w:proofErr w:type="spellEnd"/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07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Donji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element, </w:t>
            </w:r>
            <w:proofErr w:type="spellStart"/>
            <w:r w:rsidRPr="00FE597C">
              <w:rPr>
                <w:szCs w:val="20"/>
                <w:lang w:val="en-GB" w:eastAsia="hu-HU"/>
              </w:rPr>
              <w:t>dvokrilni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sudoperom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70x60 cm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70x60 cm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Donji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element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fiokama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i </w:t>
            </w:r>
            <w:proofErr w:type="spellStart"/>
            <w:r w:rsidRPr="00FE597C">
              <w:rPr>
                <w:szCs w:val="20"/>
                <w:lang w:val="en-GB" w:eastAsia="hu-HU"/>
              </w:rPr>
              <w:t>ugradnim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prostorom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za </w:t>
            </w:r>
            <w:proofErr w:type="spellStart"/>
            <w:r w:rsidRPr="00FE597C">
              <w:rPr>
                <w:szCs w:val="20"/>
                <w:lang w:val="en-GB" w:eastAsia="hu-HU"/>
              </w:rPr>
              <w:t>dva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frižidera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467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Viseća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otvorena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75x60 cm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Viseća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dvokrilna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75x60 cm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Sudopera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70x130 cm, 3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tri </w:t>
            </w:r>
            <w:proofErr w:type="spellStart"/>
            <w:r w:rsidRPr="00FE597C">
              <w:rPr>
                <w:szCs w:val="20"/>
                <w:lang w:val="en-GB" w:eastAsia="hu-HU"/>
              </w:rPr>
              <w:t>fioke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>, 170 cm.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Kuhinjski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radni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dvije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fioke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rostfrei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90 cm,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Viseća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dvokrilna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dimenzija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96x60 cm, </w:t>
            </w:r>
            <w:proofErr w:type="spellStart"/>
            <w:r w:rsidRPr="00FE597C">
              <w:rPr>
                <w:szCs w:val="20"/>
                <w:lang w:val="en-GB" w:eastAsia="hu-HU"/>
              </w:rPr>
              <w:t>metalna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3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Zamrzivač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Obod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EcoLux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05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Šporet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Končar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Šporet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končar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- </w:t>
            </w:r>
            <w:proofErr w:type="spellStart"/>
            <w:r w:rsidRPr="00FE597C">
              <w:rPr>
                <w:szCs w:val="20"/>
                <w:lang w:val="en-GB" w:eastAsia="hu-HU"/>
              </w:rPr>
              <w:t>roštilj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Partija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3: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Kablovi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čelik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aluminijum</w:t>
            </w:r>
            <w:proofErr w:type="spellEnd"/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11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Kablovi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bakarni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U1(110kV)+U6(110kV, </w:t>
            </w:r>
            <w:proofErr w:type="spellStart"/>
            <w:r w:rsidRPr="00FE597C">
              <w:rPr>
                <w:szCs w:val="20"/>
                <w:lang w:val="en-GB" w:eastAsia="hu-HU"/>
              </w:rPr>
              <w:t>Mašinska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hala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) -  Materijal: min. 60%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 xml:space="preserve">3170 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11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Uže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i </w:t>
            </w:r>
            <w:proofErr w:type="spellStart"/>
            <w:r w:rsidRPr="00FE597C">
              <w:rPr>
                <w:szCs w:val="20"/>
                <w:lang w:val="en-GB" w:eastAsia="hu-HU"/>
              </w:rPr>
              <w:t>šine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bakarni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05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Konstrukcija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čelična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čelik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02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Sabirnice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aluminijum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Izolatorski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lanci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110kV 30kom U1+U6, </w:t>
            </w:r>
            <w:proofErr w:type="spellStart"/>
            <w:r w:rsidRPr="00FE597C">
              <w:rPr>
                <w:szCs w:val="20"/>
                <w:lang w:val="en-GB" w:eastAsia="hu-HU"/>
              </w:rPr>
              <w:t>porcelan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07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Elektro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motor, 11kW – </w:t>
            </w:r>
            <w:proofErr w:type="spellStart"/>
            <w:r w:rsidRPr="00FE597C">
              <w:rPr>
                <w:szCs w:val="20"/>
                <w:lang w:val="en-GB" w:eastAsia="hu-HU"/>
              </w:rPr>
              <w:t>budilica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30%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07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Generator, 7kW – </w:t>
            </w:r>
            <w:proofErr w:type="spellStart"/>
            <w:r w:rsidRPr="00FE597C">
              <w:rPr>
                <w:szCs w:val="20"/>
                <w:lang w:val="en-GB" w:eastAsia="hu-HU"/>
              </w:rPr>
              <w:t>budilica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70%,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30%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05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Generator </w:t>
            </w:r>
            <w:proofErr w:type="spellStart"/>
            <w:r w:rsidRPr="00FE597C">
              <w:rPr>
                <w:szCs w:val="20"/>
                <w:lang w:val="en-GB" w:eastAsia="hu-HU"/>
              </w:rPr>
              <w:t>sa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stalnim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magnetima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13kVA 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  <w:p w:rsidR="00FE597C" w:rsidRPr="00FE597C" w:rsidRDefault="00FE597C" w:rsidP="00FE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Naponski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transformator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10kV </w:t>
            </w:r>
            <w:proofErr w:type="spellStart"/>
            <w:r w:rsidRPr="00FE597C">
              <w:rPr>
                <w:szCs w:val="20"/>
                <w:lang w:val="en-GB" w:eastAsia="hu-HU"/>
              </w:rPr>
              <w:t>dvopolni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4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20%, PVC 70%,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Strujni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transformator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10kV 3kom 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20%, PVC 70%,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Potporni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izolatori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10kV 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porcelan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16 02 14</w:t>
            </w:r>
          </w:p>
          <w:p w:rsidR="00FE597C" w:rsidRPr="00FE597C" w:rsidRDefault="00FE597C" w:rsidP="00FE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Prekidač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110kV 6 </w:t>
            </w:r>
            <w:proofErr w:type="spellStart"/>
            <w:r w:rsidRPr="00FE597C">
              <w:rPr>
                <w:szCs w:val="20"/>
                <w:lang w:val="en-GB" w:eastAsia="hu-HU"/>
              </w:rPr>
              <w:t>polova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60%, PVC 30%,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6000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Rastavljač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sabirnički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110kV 12 </w:t>
            </w:r>
            <w:proofErr w:type="spellStart"/>
            <w:r w:rsidRPr="00FE597C">
              <w:rPr>
                <w:szCs w:val="20"/>
                <w:lang w:val="en-GB" w:eastAsia="hu-HU"/>
              </w:rPr>
              <w:t>polova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U1+U6, 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60%, PVC 30%,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Cs w:val="20"/>
                <w:lang w:val="en-GB" w:eastAsia="hu-HU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Rastavljač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zvjezdišta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110kV 2 </w:t>
            </w:r>
            <w:proofErr w:type="spellStart"/>
            <w:r w:rsidRPr="00FE597C">
              <w:rPr>
                <w:szCs w:val="20"/>
                <w:lang w:val="en-GB" w:eastAsia="hu-HU"/>
              </w:rPr>
              <w:t>pola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U1+U6  U6, materijal: </w:t>
            </w:r>
            <w:proofErr w:type="spellStart"/>
            <w:r w:rsidRPr="00FE597C">
              <w:rPr>
                <w:szCs w:val="20"/>
                <w:lang w:val="en-GB" w:eastAsia="hu-HU"/>
              </w:rPr>
              <w:t>gvožđe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60%, PVC 30%, </w:t>
            </w:r>
            <w:proofErr w:type="spellStart"/>
            <w:r w:rsidRPr="00FE597C">
              <w:rPr>
                <w:szCs w:val="20"/>
                <w:lang w:val="en-GB" w:eastAsia="hu-HU"/>
              </w:rPr>
              <w:t>bakar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10%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Partija</w:t>
            </w:r>
            <w:proofErr w:type="spellEnd"/>
            <w:r w:rsidRPr="00FE597C">
              <w:rPr>
                <w:b/>
                <w:sz w:val="22"/>
                <w:szCs w:val="22"/>
                <w:lang w:val="en-US" w:eastAsia="en-US"/>
              </w:rPr>
              <w:t xml:space="preserve"> 4: </w:t>
            </w:r>
            <w:proofErr w:type="spellStart"/>
            <w:r w:rsidRPr="00FE597C">
              <w:rPr>
                <w:b/>
                <w:sz w:val="22"/>
                <w:szCs w:val="22"/>
                <w:lang w:val="en-US" w:eastAsia="en-US"/>
              </w:rPr>
              <w:t>Čelik</w:t>
            </w:r>
            <w:proofErr w:type="spellEnd"/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Šifra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 xml:space="preserve"> </w:t>
            </w:r>
            <w:proofErr w:type="spellStart"/>
            <w:r w:rsidRPr="00FE597C">
              <w:rPr>
                <w:sz w:val="22"/>
                <w:szCs w:val="22"/>
                <w:lang w:val="en-GB" w:eastAsia="sr-Latn-ME"/>
              </w:rPr>
              <w:t>otpada</w:t>
            </w:r>
            <w:proofErr w:type="spellEnd"/>
            <w:r w:rsidRPr="00FE597C">
              <w:rPr>
                <w:sz w:val="22"/>
                <w:szCs w:val="22"/>
                <w:lang w:val="en-GB" w:eastAsia="sr-Latn-ME"/>
              </w:rPr>
              <w:t>: 17 04 05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Čelik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U6(</w:t>
            </w:r>
            <w:proofErr w:type="spellStart"/>
            <w:r w:rsidRPr="00FE597C">
              <w:rPr>
                <w:szCs w:val="20"/>
                <w:lang w:val="en-GB" w:eastAsia="hu-HU"/>
              </w:rPr>
              <w:t>Turbina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) + </w:t>
            </w:r>
            <w:proofErr w:type="spellStart"/>
            <w:r w:rsidRPr="00FE597C">
              <w:rPr>
                <w:szCs w:val="20"/>
                <w:lang w:val="en-GB" w:eastAsia="hu-HU"/>
              </w:rPr>
              <w:t>Povija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(</w:t>
            </w:r>
            <w:proofErr w:type="spellStart"/>
            <w:r w:rsidRPr="00FE597C">
              <w:rPr>
                <w:szCs w:val="20"/>
                <w:lang w:val="en-GB" w:eastAsia="hu-HU"/>
              </w:rPr>
              <w:t>ruka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- </w:t>
            </w:r>
            <w:proofErr w:type="spellStart"/>
            <w:r w:rsidRPr="00FE597C">
              <w:rPr>
                <w:szCs w:val="20"/>
                <w:lang w:val="en-GB" w:eastAsia="hu-HU"/>
              </w:rPr>
              <w:t>sajla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za </w:t>
            </w:r>
            <w:proofErr w:type="spellStart"/>
            <w:r w:rsidRPr="00FE597C">
              <w:rPr>
                <w:szCs w:val="20"/>
                <w:lang w:val="en-GB" w:eastAsia="hu-HU"/>
              </w:rPr>
              <w:t>teg</w:t>
            </w:r>
            <w:proofErr w:type="spellEnd"/>
            <w:r w:rsidRPr="00FE597C">
              <w:rPr>
                <w:szCs w:val="20"/>
                <w:lang w:val="en-GB" w:eastAsia="hu-HU"/>
              </w:rPr>
              <w:t>)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12000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Cijevi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(</w:t>
            </w:r>
            <w:proofErr w:type="spellStart"/>
            <w:r w:rsidRPr="00FE597C">
              <w:rPr>
                <w:szCs w:val="20"/>
                <w:lang w:val="en-GB" w:eastAsia="hu-HU"/>
              </w:rPr>
              <w:t>voda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, </w:t>
            </w:r>
            <w:proofErr w:type="spellStart"/>
            <w:r w:rsidRPr="00FE597C">
              <w:rPr>
                <w:szCs w:val="20"/>
                <w:lang w:val="en-GB" w:eastAsia="hu-HU"/>
              </w:rPr>
              <w:t>ulje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) U6, </w:t>
            </w:r>
            <w:proofErr w:type="spellStart"/>
            <w:r w:rsidRPr="00FE597C">
              <w:rPr>
                <w:szCs w:val="20"/>
                <w:lang w:val="en-GB" w:eastAsia="hu-HU"/>
              </w:rPr>
              <w:t>pocinkovani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čelik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Servomotor </w:t>
            </w:r>
            <w:proofErr w:type="spellStart"/>
            <w:r w:rsidRPr="00FE597C">
              <w:rPr>
                <w:szCs w:val="20"/>
                <w:lang w:val="en-GB" w:eastAsia="hu-HU"/>
              </w:rPr>
              <w:t>odrez.mlaza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 (A),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2600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410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FE597C">
              <w:rPr>
                <w:szCs w:val="20"/>
                <w:lang w:val="en-GB" w:eastAsia="hu-HU"/>
              </w:rPr>
              <w:t>Kuglasti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</w:t>
            </w:r>
            <w:proofErr w:type="spellStart"/>
            <w:r w:rsidRPr="00FE597C">
              <w:rPr>
                <w:szCs w:val="20"/>
                <w:lang w:val="en-GB" w:eastAsia="hu-HU"/>
              </w:rPr>
              <w:t>zatvarač</w:t>
            </w:r>
            <w:proofErr w:type="spellEnd"/>
            <w:r w:rsidRPr="00FE597C">
              <w:rPr>
                <w:szCs w:val="20"/>
                <w:lang w:val="en-GB" w:eastAsia="hu-HU"/>
              </w:rPr>
              <w:t xml:space="preserve"> U6, 2 </w:t>
            </w:r>
            <w:proofErr w:type="spellStart"/>
            <w:r w:rsidRPr="00FE597C">
              <w:rPr>
                <w:szCs w:val="20"/>
                <w:lang w:val="en-GB" w:eastAsia="hu-HU"/>
              </w:rPr>
              <w:t>kom</w:t>
            </w:r>
            <w:proofErr w:type="spellEnd"/>
            <w:r w:rsidRPr="00FE597C">
              <w:rPr>
                <w:szCs w:val="20"/>
                <w:lang w:val="en-GB" w:eastAsia="hu-HU"/>
              </w:rPr>
              <w:t>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40000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Servomotor C1 </w:t>
            </w:r>
            <w:proofErr w:type="spellStart"/>
            <w:r w:rsidRPr="00FE597C">
              <w:rPr>
                <w:szCs w:val="20"/>
                <w:lang w:val="en-GB" w:eastAsia="hu-HU"/>
              </w:rPr>
              <w:t>Povija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  <w:tr w:rsidR="00FE597C" w:rsidRPr="00FE597C" w:rsidTr="00F243E0">
        <w:trPr>
          <w:trHeight w:val="314"/>
        </w:trPr>
        <w:tc>
          <w:tcPr>
            <w:tcW w:w="387" w:type="pct"/>
            <w:shd w:val="clear" w:color="auto" w:fill="auto"/>
            <w:vAlign w:val="center"/>
          </w:tcPr>
          <w:p w:rsidR="00FE597C" w:rsidRPr="00FE597C" w:rsidRDefault="00FE597C" w:rsidP="00FE597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02" w:type="pct"/>
            <w:vMerge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2"/>
                <w:szCs w:val="22"/>
                <w:lang w:val="en-GB" w:eastAsia="sr-Latn-ME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E597C" w:rsidRPr="00FE597C" w:rsidRDefault="00FE597C" w:rsidP="00FE597C">
            <w:pPr>
              <w:rPr>
                <w:sz w:val="20"/>
                <w:szCs w:val="20"/>
                <w:lang w:val="en-US" w:eastAsia="en-US"/>
              </w:rPr>
            </w:pPr>
            <w:r w:rsidRPr="00FE597C">
              <w:rPr>
                <w:szCs w:val="20"/>
                <w:lang w:val="en-GB" w:eastAsia="hu-HU"/>
              </w:rPr>
              <w:t xml:space="preserve">Servomotor C1 </w:t>
            </w:r>
            <w:proofErr w:type="spellStart"/>
            <w:r w:rsidRPr="00FE597C">
              <w:rPr>
                <w:szCs w:val="20"/>
                <w:lang w:val="en-GB" w:eastAsia="hu-HU"/>
              </w:rPr>
              <w:t>Povija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:rsidR="00FE597C" w:rsidRPr="00FE597C" w:rsidRDefault="00FE597C" w:rsidP="00FE597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E597C">
              <w:rPr>
                <w:sz w:val="22"/>
                <w:szCs w:val="22"/>
                <w:lang w:val="en-US" w:eastAsia="en-US"/>
              </w:rPr>
              <w:t>kg</w:t>
            </w:r>
          </w:p>
        </w:tc>
      </w:tr>
    </w:tbl>
    <w:p w:rsidR="00291694" w:rsidRPr="00291694" w:rsidRDefault="00291694" w:rsidP="00291694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91694" w:rsidRPr="00291694" w:rsidRDefault="00291694" w:rsidP="00291694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291694">
        <w:rPr>
          <w:b/>
          <w:lang w:val="sl-SI" w:eastAsia="en-US"/>
        </w:rPr>
        <w:t>Napomena:</w:t>
      </w:r>
    </w:p>
    <w:p w:rsidR="00291694" w:rsidRPr="00B47956" w:rsidRDefault="00291694" w:rsidP="00FA618E">
      <w:pPr>
        <w:numPr>
          <w:ilvl w:val="0"/>
          <w:numId w:val="21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291694">
        <w:rPr>
          <w:lang w:val="sl-SI" w:eastAsia="en-US"/>
        </w:rPr>
        <w:t xml:space="preserve">Minimalna cijena koju Operater plaća Naručiocu za </w:t>
      </w:r>
      <w:r w:rsidRPr="00291694">
        <w:rPr>
          <w:lang w:eastAsia="hu-HU"/>
        </w:rPr>
        <w:t>željezo</w:t>
      </w:r>
      <w:r w:rsidR="008B60FD">
        <w:rPr>
          <w:lang w:val="sl-SI" w:eastAsia="en-US"/>
        </w:rPr>
        <w:t xml:space="preserve"> je 0,18</w:t>
      </w:r>
      <w:r w:rsidRPr="00291694">
        <w:rPr>
          <w:lang w:val="sl-SI" w:eastAsia="en-US"/>
        </w:rPr>
        <w:t>€/kg bez PDV-a</w:t>
      </w:r>
      <w:r w:rsidRPr="00291694">
        <w:rPr>
          <w:lang w:val="en-GB" w:eastAsia="en-US"/>
        </w:rPr>
        <w:t>;</w:t>
      </w:r>
    </w:p>
    <w:p w:rsidR="00291694" w:rsidRPr="00291694" w:rsidRDefault="00291694" w:rsidP="00FA618E">
      <w:pPr>
        <w:numPr>
          <w:ilvl w:val="0"/>
          <w:numId w:val="21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B47956">
        <w:rPr>
          <w:lang w:val="sl-SI" w:eastAsia="en-US"/>
        </w:rPr>
        <w:t xml:space="preserve">Minimalna </w:t>
      </w:r>
      <w:r w:rsidRPr="00291694">
        <w:rPr>
          <w:lang w:val="sl-SI" w:eastAsia="en-US"/>
        </w:rPr>
        <w:t xml:space="preserve">cijena koju Operater plaća Naručiocu za </w:t>
      </w:r>
      <w:r w:rsidRPr="00B47956">
        <w:rPr>
          <w:lang w:eastAsia="hu-HU"/>
        </w:rPr>
        <w:t>aluminijum</w:t>
      </w:r>
      <w:r w:rsidRPr="00B47956">
        <w:rPr>
          <w:lang w:val="sl-SI" w:eastAsia="en-US"/>
        </w:rPr>
        <w:t xml:space="preserve"> je 1,0</w:t>
      </w:r>
      <w:r w:rsidRPr="00291694">
        <w:rPr>
          <w:lang w:val="sl-SI" w:eastAsia="en-US"/>
        </w:rPr>
        <w:t>0€/kg bez PDV-a</w:t>
      </w:r>
    </w:p>
    <w:p w:rsidR="00291694" w:rsidRPr="00B47956" w:rsidRDefault="00291694" w:rsidP="00FA618E">
      <w:pPr>
        <w:numPr>
          <w:ilvl w:val="0"/>
          <w:numId w:val="21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291694">
        <w:rPr>
          <w:lang w:val="sl-SI" w:eastAsia="en-US"/>
        </w:rPr>
        <w:t xml:space="preserve">Minimalna cijena koju Operater plaća Naručiocu za </w:t>
      </w:r>
      <w:r w:rsidRPr="00B47956">
        <w:rPr>
          <w:lang w:val="sl-SI" w:eastAsia="en-US"/>
        </w:rPr>
        <w:t xml:space="preserve">čisti </w:t>
      </w:r>
      <w:r w:rsidRPr="00291694">
        <w:rPr>
          <w:lang w:eastAsia="hu-HU"/>
        </w:rPr>
        <w:t>bakar</w:t>
      </w:r>
      <w:r w:rsidRPr="00291694">
        <w:rPr>
          <w:lang w:val="sl-SI" w:eastAsia="en-US"/>
        </w:rPr>
        <w:t xml:space="preserve"> je </w:t>
      </w:r>
      <w:r w:rsidR="008B60FD">
        <w:rPr>
          <w:lang w:val="sl-SI" w:eastAsia="en-US"/>
        </w:rPr>
        <w:t>6,00</w:t>
      </w:r>
      <w:r w:rsidRPr="00291694">
        <w:rPr>
          <w:lang w:val="sl-SI" w:eastAsia="en-US"/>
        </w:rPr>
        <w:t>€/kg bez PDV-a</w:t>
      </w:r>
      <w:r w:rsidRPr="00291694">
        <w:rPr>
          <w:lang w:val="en-GB" w:eastAsia="en-US"/>
        </w:rPr>
        <w:t>;</w:t>
      </w:r>
      <w:r w:rsidR="008B60FD">
        <w:rPr>
          <w:lang w:val="en-GB" w:eastAsia="en-US"/>
        </w:rPr>
        <w:t xml:space="preserve"> </w:t>
      </w:r>
      <w:proofErr w:type="spellStart"/>
      <w:r w:rsidR="008B60FD">
        <w:rPr>
          <w:lang w:val="en-GB" w:eastAsia="en-US"/>
        </w:rPr>
        <w:t>bakarni</w:t>
      </w:r>
      <w:proofErr w:type="spellEnd"/>
      <w:r w:rsidR="008B60FD">
        <w:rPr>
          <w:lang w:val="en-GB" w:eastAsia="en-US"/>
        </w:rPr>
        <w:t xml:space="preserve"> </w:t>
      </w:r>
      <w:proofErr w:type="spellStart"/>
      <w:r w:rsidR="008B60FD">
        <w:rPr>
          <w:lang w:val="en-GB" w:eastAsia="en-US"/>
        </w:rPr>
        <w:t>kablovi</w:t>
      </w:r>
      <w:proofErr w:type="spellEnd"/>
      <w:r w:rsidR="008B60FD">
        <w:rPr>
          <w:lang w:val="en-GB" w:eastAsia="en-US"/>
        </w:rPr>
        <w:t xml:space="preserve"> 2</w:t>
      </w:r>
      <w:r w:rsidRPr="00B47956">
        <w:rPr>
          <w:lang w:val="en-GB" w:eastAsia="en-US"/>
        </w:rPr>
        <w:t>,00€ bez PDV-a.</w:t>
      </w:r>
    </w:p>
    <w:p w:rsidR="00291694" w:rsidRPr="00291694" w:rsidRDefault="00291694" w:rsidP="00FA618E">
      <w:pPr>
        <w:numPr>
          <w:ilvl w:val="0"/>
          <w:numId w:val="21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proofErr w:type="spellStart"/>
      <w:r w:rsidRPr="00B47956">
        <w:rPr>
          <w:lang w:val="en-GB" w:eastAsia="en-US"/>
        </w:rPr>
        <w:t>Minimalna</w:t>
      </w:r>
      <w:proofErr w:type="spellEnd"/>
      <w:r w:rsidRPr="00B47956">
        <w:rPr>
          <w:lang w:val="en-GB" w:eastAsia="en-US"/>
        </w:rPr>
        <w:t xml:space="preserve"> </w:t>
      </w:r>
      <w:proofErr w:type="spellStart"/>
      <w:r w:rsidRPr="00B47956">
        <w:rPr>
          <w:lang w:val="en-GB" w:eastAsia="en-US"/>
        </w:rPr>
        <w:t>cijena</w:t>
      </w:r>
      <w:proofErr w:type="spellEnd"/>
      <w:r w:rsidRPr="00B47956">
        <w:rPr>
          <w:lang w:val="en-GB" w:eastAsia="en-US"/>
        </w:rPr>
        <w:t xml:space="preserve"> za </w:t>
      </w:r>
      <w:proofErr w:type="spellStart"/>
      <w:r w:rsidRPr="00B47956">
        <w:rPr>
          <w:lang w:val="en-GB" w:eastAsia="en-US"/>
        </w:rPr>
        <w:t>otpad</w:t>
      </w:r>
      <w:proofErr w:type="spellEnd"/>
      <w:r w:rsidRPr="00B47956">
        <w:rPr>
          <w:lang w:val="en-GB" w:eastAsia="en-US"/>
        </w:rPr>
        <w:t xml:space="preserve"> </w:t>
      </w:r>
      <w:proofErr w:type="spellStart"/>
      <w:r w:rsidRPr="00B47956">
        <w:rPr>
          <w:lang w:val="en-GB" w:eastAsia="en-US"/>
        </w:rPr>
        <w:t>specificiran</w:t>
      </w:r>
      <w:proofErr w:type="spellEnd"/>
      <w:r w:rsidRPr="00B47956">
        <w:rPr>
          <w:lang w:val="en-GB" w:eastAsia="en-US"/>
        </w:rPr>
        <w:t xml:space="preserve"> </w:t>
      </w:r>
      <w:proofErr w:type="spellStart"/>
      <w:r w:rsidRPr="00B47956">
        <w:rPr>
          <w:lang w:val="en-GB" w:eastAsia="en-US"/>
        </w:rPr>
        <w:t>Partijom</w:t>
      </w:r>
      <w:proofErr w:type="spellEnd"/>
      <w:r w:rsidRPr="00B47956">
        <w:rPr>
          <w:lang w:val="en-GB" w:eastAsia="en-US"/>
        </w:rPr>
        <w:t xml:space="preserve"> 2 – </w:t>
      </w:r>
      <w:proofErr w:type="spellStart"/>
      <w:r w:rsidRPr="00B47956">
        <w:rPr>
          <w:lang w:val="en-GB" w:eastAsia="en-US"/>
        </w:rPr>
        <w:t>rostfrei</w:t>
      </w:r>
      <w:proofErr w:type="spellEnd"/>
      <w:r w:rsidRPr="00B47956">
        <w:rPr>
          <w:lang w:val="en-GB" w:eastAsia="en-US"/>
        </w:rPr>
        <w:t xml:space="preserve"> je 0</w:t>
      </w:r>
      <w:proofErr w:type="gramStart"/>
      <w:r w:rsidRPr="00B47956">
        <w:rPr>
          <w:lang w:val="en-GB" w:eastAsia="en-US"/>
        </w:rPr>
        <w:t>,80</w:t>
      </w:r>
      <w:proofErr w:type="gramEnd"/>
      <w:r w:rsidRPr="00B47956">
        <w:rPr>
          <w:lang w:val="en-GB" w:eastAsia="en-US"/>
        </w:rPr>
        <w:t>€/kg bez PDV-a.</w:t>
      </w:r>
    </w:p>
    <w:p w:rsidR="00FE597C" w:rsidRPr="00FA618E" w:rsidRDefault="00FA618E" w:rsidP="00FA618E">
      <w:pPr>
        <w:pStyle w:val="ListParagraph"/>
        <w:numPr>
          <w:ilvl w:val="0"/>
          <w:numId w:val="21"/>
        </w:num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  <w:r w:rsidRPr="00FA618E">
        <w:rPr>
          <w:lang w:val="sl-SI" w:eastAsia="en-US"/>
        </w:rPr>
        <w:t>Ponuđači su u mogućnosti da predaju odvojenu ponudu po Parijama za otpad koji je     nastao u HE Perućica;</w:t>
      </w:r>
    </w:p>
    <w:p w:rsidR="00FE597C" w:rsidRDefault="00FE597C" w:rsidP="00FA618E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FA618E" w:rsidRPr="00FA618E" w:rsidRDefault="00FA618E" w:rsidP="00FA618E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  <w:bookmarkStart w:id="0" w:name="_GoBack"/>
      <w:bookmarkEnd w:id="0"/>
    </w:p>
    <w:p w:rsidR="00820FD6" w:rsidRPr="00351972" w:rsidRDefault="00572A57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>
        <w:rPr>
          <w:b/>
          <w:lang w:val="sl-SI" w:eastAsia="en-US"/>
        </w:rPr>
        <w:t>2. Uslovi i način</w:t>
      </w:r>
      <w:r w:rsidR="00820FD6" w:rsidRPr="00351972">
        <w:rPr>
          <w:b/>
          <w:lang w:val="sl-SI" w:eastAsia="en-US"/>
        </w:rPr>
        <w:t xml:space="preserve"> plaćanja 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>Tačna količina i vrijednost otpada, utvrdiće se mjerenjem-vaganjem kod ovlašćene organizacije u trenutku primopredaje otpada, a na osnovu vagarskih listova potpisanih od strane ovlašćenih lica Naručioca i Ponuđača sa kojim se zaključi Ugovor. Jedinične cijene po kilogramu date u ponudi, se ne mogu mijenjati. U ukupnu cijenu su uračunati svi zavisni troškovi utovara, transporta, mjerenja – vaganja otpada.</w:t>
      </w:r>
      <w:r w:rsidR="00936DC6" w:rsidRPr="00936DC6">
        <w:t xml:space="preserve"> </w:t>
      </w:r>
      <w:r w:rsidR="00936DC6" w:rsidRPr="00936DC6">
        <w:rPr>
          <w:lang w:val="sl-SI" w:eastAsia="en-US"/>
        </w:rPr>
        <w:t xml:space="preserve">Razlika u vrijednosti između procijenjene i vaganjem utvrđene količine otpada će biti uplaćena na račun EPCG AD Nikšić u slučaju da je procijenjena </w:t>
      </w:r>
      <w:r w:rsidR="00936DC6" w:rsidRPr="00936DC6">
        <w:rPr>
          <w:lang w:val="sl-SI" w:eastAsia="en-US"/>
        </w:rPr>
        <w:lastRenderedPageBreak/>
        <w:t>vrijednost manja, odnosno u korist Operatera otpada u slučaju da je procijenjena vrijednost veća od vaganjem utvrđene količine otpada</w:t>
      </w:r>
      <w:r w:rsidR="00936DC6">
        <w:rPr>
          <w:lang w:val="sl-SI" w:eastAsia="en-US"/>
        </w:rPr>
        <w:t>.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>Plaćanje se vrši nakon što Naručilac dobije potvrdu od strane Kupca da je zbrinuo otpad.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936DC6" w:rsidRDefault="00936DC6" w:rsidP="00936DC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 xml:space="preserve">4. Garancija ozbiljnosti ponude </w:t>
      </w:r>
    </w:p>
    <w:p w:rsidR="00936DC6" w:rsidRDefault="00936DC6" w:rsidP="00936DC6">
      <w:pPr>
        <w:ind w:firstLine="708"/>
        <w:jc w:val="both"/>
        <w:rPr>
          <w:b/>
          <w:lang w:val="sl-SI" w:eastAsia="en-US"/>
        </w:rPr>
      </w:pPr>
    </w:p>
    <w:p w:rsidR="00936DC6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936DC6" w:rsidRPr="00D90C37" w:rsidRDefault="00936DC6" w:rsidP="00936DC6">
      <w:pPr>
        <w:jc w:val="both"/>
        <w:rPr>
          <w:lang w:eastAsia="en-US"/>
        </w:rPr>
      </w:pPr>
    </w:p>
    <w:p w:rsidR="00936DC6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936DC6" w:rsidRDefault="00936DC6" w:rsidP="00936DC6">
      <w:pPr>
        <w:jc w:val="both"/>
        <w:rPr>
          <w:lang w:eastAsia="en-US"/>
        </w:rPr>
      </w:pPr>
    </w:p>
    <w:p w:rsidR="00936DC6" w:rsidRPr="00D90C37" w:rsidRDefault="00936DC6" w:rsidP="00936DC6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936DC6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Pr="00DD5DE4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936DC6" w:rsidRPr="00DD5DE4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936DC6" w:rsidRDefault="00936DC6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2E7CA4">
        <w:rPr>
          <w:lang w:val="sl-SI" w:eastAsia="en-US"/>
        </w:rPr>
        <w:t>7</w:t>
      </w:r>
      <w:r w:rsidRPr="00351972">
        <w:rPr>
          <w:lang w:val="sl-SI" w:eastAsia="en-US"/>
        </w:rPr>
        <w:t>-1</w:t>
      </w:r>
      <w:r w:rsidR="002E7CA4">
        <w:rPr>
          <w:lang w:val="sl-SI" w:eastAsia="en-US"/>
        </w:rPr>
        <w:t>5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B51438" w:rsidRPr="00A83BDA" w:rsidRDefault="00D66245" w:rsidP="00DB3548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Milisav Dačević</w:t>
      </w:r>
      <w:r w:rsidR="0032621B">
        <w:rPr>
          <w:lang w:val="sr-Latn-ME" w:eastAsia="en-US"/>
        </w:rPr>
        <w:t xml:space="preserve">, kontakt telefon: </w:t>
      </w:r>
      <w:r>
        <w:rPr>
          <w:lang w:val="sr-Latn-ME" w:eastAsia="en-US"/>
        </w:rPr>
        <w:t>068/719-611</w:t>
      </w:r>
      <w:r w:rsidR="001E5FCE">
        <w:rPr>
          <w:lang w:val="en-GB" w:eastAsia="en-US"/>
        </w:rPr>
        <w:t xml:space="preserve">; </w:t>
      </w:r>
    </w:p>
    <w:p w:rsidR="00F243E0" w:rsidRDefault="0032621B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</w:t>
      </w:r>
      <w:r w:rsidR="00D66245">
        <w:rPr>
          <w:lang w:val="sl-SI" w:eastAsia="en-US"/>
        </w:rPr>
        <w:t>Dejan Jestrović</w:t>
      </w:r>
      <w:r>
        <w:rPr>
          <w:lang w:val="sl-SI" w:eastAsia="en-US"/>
        </w:rPr>
        <w:t>, kontakt telefon</w:t>
      </w:r>
      <w:r>
        <w:rPr>
          <w:lang w:val="en-GB" w:eastAsia="en-US"/>
        </w:rPr>
        <w:t>:</w:t>
      </w:r>
      <w:r w:rsidRPr="0032621B">
        <w:rPr>
          <w:lang w:val="sl-SI" w:eastAsia="en-US"/>
        </w:rPr>
        <w:t xml:space="preserve"> </w:t>
      </w:r>
      <w:r w:rsidR="00D66245">
        <w:rPr>
          <w:lang w:val="sl-SI" w:eastAsia="en-US"/>
        </w:rPr>
        <w:t>068/356-834;</w:t>
      </w:r>
    </w:p>
    <w:p w:rsidR="00F243E0" w:rsidRDefault="00F243E0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Ljiljana </w:t>
      </w:r>
      <w:r w:rsidR="00E46A81">
        <w:rPr>
          <w:lang w:val="sl-SI" w:eastAsia="en-US"/>
        </w:rPr>
        <w:t>Radović</w:t>
      </w:r>
      <w:r>
        <w:rPr>
          <w:lang w:val="sl-SI" w:eastAsia="en-US"/>
        </w:rPr>
        <w:t>, kontakt telefon: 067/394-170;</w:t>
      </w:r>
    </w:p>
    <w:p w:rsidR="00F243E0" w:rsidRDefault="00F243E0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Mitar Kandić, kontakt telefon: 069/562-750;</w:t>
      </w:r>
    </w:p>
    <w:p w:rsidR="00A83BDA" w:rsidRPr="00E467D0" w:rsidRDefault="00A83BDA" w:rsidP="0032621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936DC6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Vrijeme i mjesto podnošenja ponude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135287">
        <w:rPr>
          <w:lang w:val="sl-SI" w:eastAsia="en-US"/>
        </w:rPr>
        <w:t xml:space="preserve">a arhivi EPCG AD Nikšić do dana </w:t>
      </w:r>
      <w:r w:rsidR="008B60FD">
        <w:rPr>
          <w:b/>
          <w:lang w:val="sl-SI" w:eastAsia="en-US"/>
        </w:rPr>
        <w:t>__.02.2025</w:t>
      </w:r>
      <w:r>
        <w:rPr>
          <w:b/>
          <w:lang w:val="sl-SI" w:eastAsia="en-US"/>
        </w:rPr>
        <w:t xml:space="preserve">. </w:t>
      </w:r>
      <w:r>
        <w:rPr>
          <w:lang w:val="sl-SI" w:eastAsia="en-US"/>
        </w:rPr>
        <w:t>u zapečaćenom omotu.</w:t>
      </w:r>
    </w:p>
    <w:p w:rsidR="00A83BDA" w:rsidRPr="00B57858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.Vrijeme i mjesto javnog otvaranja ponuda</w:t>
      </w:r>
    </w:p>
    <w:p w:rsidR="00A83BDA" w:rsidRPr="00B47956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>
        <w:rPr>
          <w:lang w:val="sl-SI" w:eastAsia="en-US"/>
        </w:rPr>
        <w:t xml:space="preserve"> </w:t>
      </w:r>
      <w:r w:rsidR="008B60FD">
        <w:rPr>
          <w:b/>
          <w:lang w:val="sl-SI" w:eastAsia="en-US"/>
        </w:rPr>
        <w:t>__.0</w:t>
      </w:r>
      <w:r w:rsidR="00CC2166">
        <w:rPr>
          <w:b/>
          <w:lang w:val="sl-SI" w:eastAsia="en-US"/>
        </w:rPr>
        <w:t>2</w:t>
      </w:r>
      <w:r w:rsidR="008B60FD">
        <w:rPr>
          <w:b/>
          <w:lang w:val="sl-SI" w:eastAsia="en-US"/>
        </w:rPr>
        <w:t>.2025</w:t>
      </w:r>
      <w:r w:rsidRPr="00351972">
        <w:rPr>
          <w:b/>
          <w:lang w:val="sl-SI" w:eastAsia="en-US"/>
        </w:rPr>
        <w:t xml:space="preserve">. godine </w:t>
      </w:r>
      <w:r>
        <w:rPr>
          <w:b/>
          <w:lang w:val="sl-SI" w:eastAsia="en-US"/>
        </w:rPr>
        <w:t>u 11</w:t>
      </w:r>
      <w:r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</w:t>
      </w:r>
      <w:r w:rsidR="00B47956">
        <w:rPr>
          <w:lang w:val="sl-SI" w:eastAsia="en-US"/>
        </w:rPr>
        <w:t>, ul. Vuka Karadžića 2, Nikšić.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</w:t>
      </w:r>
      <w:r w:rsidR="00B47956">
        <w:rPr>
          <w:lang w:val="sl-SI" w:eastAsia="en-US"/>
        </w:rPr>
        <w:t xml:space="preserve">zapečaćene neće se razmatrati.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Rok za donošenje odluke</w:t>
      </w:r>
      <w:r w:rsidR="00A83BDA" w:rsidRPr="00351972">
        <w:rPr>
          <w:lang w:val="sl-SI" w:eastAsia="en-US"/>
        </w:rPr>
        <w:t xml:space="preserve">: </w:t>
      </w:r>
      <w:r w:rsidR="00A83BDA">
        <w:rPr>
          <w:b/>
          <w:lang w:val="sl-SI" w:eastAsia="en-US"/>
        </w:rPr>
        <w:t>10</w:t>
      </w:r>
      <w:r w:rsidR="00A83BDA" w:rsidRPr="00351972">
        <w:rPr>
          <w:b/>
          <w:lang w:val="sl-SI" w:eastAsia="en-US"/>
        </w:rPr>
        <w:t xml:space="preserve"> dana</w:t>
      </w:r>
      <w:r w:rsidR="00A83BDA" w:rsidRPr="00351972">
        <w:rPr>
          <w:lang w:val="sl-SI" w:eastAsia="en-US"/>
        </w:rPr>
        <w:t xml:space="preserve"> od dana otvaranja ponuda.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>9</w:t>
      </w:r>
      <w:r w:rsidR="00A83BDA" w:rsidRPr="00351972">
        <w:rPr>
          <w:b/>
          <w:lang w:val="sl-SI" w:eastAsia="en-US"/>
        </w:rPr>
        <w:t>. Druge informacije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Izabrani ponuđač, sa kojim će se zaključiti Ugovor o predaji otpada, obavezan je da se pridržava, odnosno postupa u svemu u skladu sa odredbama člana 81 Zakona o upravljanju otpadom (»Sl.list CG« br. 64/11 i 39/2016) kao i odredbama Pravilnika o bližem sadržaju dokumentacije koja se podnosi uz zahtjev za izdavanje dozvole za uvoz, izvoz i tranzit otpada, kao i listi klasifikacije otpada (»Sl.list CG« br.71/10).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>
        <w:rPr>
          <w:lang w:val="sl-SI" w:eastAsia="en-US"/>
        </w:rPr>
        <w:t>Filip Krivokapić</w:t>
      </w:r>
      <w:r w:rsidRPr="00351972">
        <w:rPr>
          <w:lang w:val="sl-SI" w:eastAsia="en-US"/>
        </w:rPr>
        <w:t xml:space="preserve">, tel.br. 040 204 </w:t>
      </w:r>
      <w:r>
        <w:rPr>
          <w:lang w:val="sl-SI" w:eastAsia="en-US"/>
        </w:rPr>
        <w:t>169</w:t>
      </w:r>
      <w:r w:rsidRPr="00351972">
        <w:rPr>
          <w:lang w:val="sl-SI" w:eastAsia="en-US"/>
        </w:rPr>
        <w:t xml:space="preserve"> i mail: </w:t>
      </w:r>
      <w:r w:rsidR="00F243E0">
        <w:rPr>
          <w:rStyle w:val="Hyperlink"/>
          <w:lang w:val="sl-SI" w:eastAsia="en-US"/>
        </w:rPr>
        <w:fldChar w:fldCharType="begin"/>
      </w:r>
      <w:r w:rsidR="00F243E0">
        <w:rPr>
          <w:rStyle w:val="Hyperlink"/>
          <w:lang w:val="sl-SI" w:eastAsia="en-US"/>
        </w:rPr>
        <w:instrText xml:space="preserve"> HYPERLINK "mailto:filip.krivokapic@epcg.com" </w:instrText>
      </w:r>
      <w:r w:rsidR="00F243E0">
        <w:rPr>
          <w:rStyle w:val="Hyperlink"/>
          <w:lang w:val="sl-SI" w:eastAsia="en-US"/>
        </w:rPr>
        <w:fldChar w:fldCharType="separate"/>
      </w:r>
      <w:r w:rsidRPr="00C62754">
        <w:rPr>
          <w:rStyle w:val="Hyperlink"/>
          <w:lang w:val="sl-SI" w:eastAsia="en-US"/>
        </w:rPr>
        <w:t>filip.krivokapic@epcg.com</w:t>
      </w:r>
      <w:r w:rsidR="00F243E0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8B60FD" w:rsidRPr="00B51438" w:rsidRDefault="008B60F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F243E0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</w:t>
            </w:r>
            <w:r w:rsidR="00D66245">
              <w:rPr>
                <w:rFonts w:eastAsia="PMingLiU"/>
                <w:b/>
                <w:lang w:val="sl-SI" w:eastAsia="zh-TW"/>
              </w:rPr>
              <w:t xml:space="preserve">           </w:t>
            </w:r>
            <w:r w:rsidRPr="00B51438">
              <w:rPr>
                <w:rFonts w:eastAsia="PMingLiU"/>
                <w:b/>
                <w:lang w:val="sl-SI" w:eastAsia="zh-TW"/>
              </w:rPr>
              <w:t xml:space="preserve"> Izvršni direktor</w:t>
            </w:r>
          </w:p>
        </w:tc>
      </w:tr>
      <w:tr w:rsidR="00D66245" w:rsidRPr="00B51438" w:rsidTr="00F243E0">
        <w:tc>
          <w:tcPr>
            <w:tcW w:w="5199" w:type="dxa"/>
          </w:tcPr>
          <w:p w:rsidR="00D66245" w:rsidRPr="00B51438" w:rsidRDefault="00D66245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lang w:val="sl-SI" w:eastAsia="zh-TW"/>
              </w:rPr>
            </w:pP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B51438" w:rsidP="00D66245">
            <w:pPr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</w:t>
            </w:r>
            <w:r w:rsidR="00A83BDA">
              <w:rPr>
                <w:rFonts w:eastAsia="PMingLiU"/>
                <w:bCs/>
                <w:iCs/>
                <w:lang w:val="en-US" w:eastAsia="zh-TW"/>
              </w:rPr>
              <w:t xml:space="preserve">                         </w:t>
            </w: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</w:t>
            </w:r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Ivan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Bulatović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dipl.el.ing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>.</w:t>
            </w:r>
          </w:p>
        </w:tc>
      </w:tr>
      <w:tr w:rsidR="00B51438" w:rsidRPr="00B51438" w:rsidTr="00F243E0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93424D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                    </w:t>
            </w:r>
            <w:r w:rsidR="00D66245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DF" w:rsidRDefault="003D35DF" w:rsidP="001E5FCE">
      <w:r>
        <w:separator/>
      </w:r>
    </w:p>
  </w:endnote>
  <w:endnote w:type="continuationSeparator" w:id="0">
    <w:p w:rsidR="003D35DF" w:rsidRDefault="003D35DF" w:rsidP="001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DF" w:rsidRDefault="003D35DF" w:rsidP="001E5FCE">
      <w:r>
        <w:separator/>
      </w:r>
    </w:p>
  </w:footnote>
  <w:footnote w:type="continuationSeparator" w:id="0">
    <w:p w:rsidR="003D35DF" w:rsidRDefault="003D35DF" w:rsidP="001E5FCE">
      <w:r>
        <w:continuationSeparator/>
      </w:r>
    </w:p>
  </w:footnote>
  <w:footnote w:id="1">
    <w:p w:rsidR="00816CA0" w:rsidRPr="00181154" w:rsidRDefault="00816CA0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816CA0" w:rsidRPr="00181154" w:rsidRDefault="00816CA0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816CA0" w:rsidRPr="00181154" w:rsidRDefault="00816CA0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4">
    <w:p w:rsidR="00816CA0" w:rsidRPr="00181154" w:rsidRDefault="00816CA0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D1506D" w:rsidRPr="00181154" w:rsidRDefault="00D1506D" w:rsidP="003F3253">
      <w:pPr>
        <w:pStyle w:val="FootnoteText"/>
        <w:spacing w:line="0" w:lineRule="atLeast"/>
        <w:rPr>
          <w:rFonts w:ascii="Arial" w:hAnsi="Arial" w:cs="Arial"/>
        </w:rPr>
      </w:pPr>
    </w:p>
  </w:footnote>
  <w:footnote w:id="6">
    <w:p w:rsidR="00D1506D" w:rsidRPr="00181154" w:rsidRDefault="00D1506D" w:rsidP="003F3253">
      <w:pPr>
        <w:pStyle w:val="FootnoteText"/>
        <w:spacing w:line="0" w:lineRule="atLeast"/>
        <w:rPr>
          <w:rFonts w:ascii="Arial" w:hAnsi="Arial" w:cs="Arial"/>
        </w:rPr>
      </w:pPr>
    </w:p>
  </w:footnote>
  <w:footnote w:id="7">
    <w:p w:rsidR="00D1506D" w:rsidRPr="00181154" w:rsidRDefault="00D1506D" w:rsidP="001965A3">
      <w:pPr>
        <w:pStyle w:val="FootnoteText"/>
        <w:spacing w:line="0" w:lineRule="atLeast"/>
        <w:rPr>
          <w:rFonts w:ascii="Arial" w:hAnsi="Arial" w:cs="Arial"/>
        </w:rPr>
      </w:pPr>
    </w:p>
  </w:footnote>
  <w:footnote w:id="8">
    <w:p w:rsidR="00D1506D" w:rsidRPr="00181154" w:rsidRDefault="00D1506D" w:rsidP="001965A3">
      <w:pPr>
        <w:pStyle w:val="FootnoteText"/>
        <w:spacing w:line="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18BE"/>
    <w:multiLevelType w:val="hybridMultilevel"/>
    <w:tmpl w:val="C06A478A"/>
    <w:lvl w:ilvl="0" w:tplc="1160FE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74C6"/>
    <w:multiLevelType w:val="hybridMultilevel"/>
    <w:tmpl w:val="07D27440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47E2F"/>
    <w:multiLevelType w:val="hybridMultilevel"/>
    <w:tmpl w:val="65501A8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405D"/>
    <w:multiLevelType w:val="hybridMultilevel"/>
    <w:tmpl w:val="C2B8811E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566B3"/>
    <w:multiLevelType w:val="hybridMultilevel"/>
    <w:tmpl w:val="646E4D98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20740"/>
    <w:multiLevelType w:val="hybridMultilevel"/>
    <w:tmpl w:val="CAA6D80E"/>
    <w:lvl w:ilvl="0" w:tplc="637CF39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B006B"/>
    <w:multiLevelType w:val="hybridMultilevel"/>
    <w:tmpl w:val="57885D60"/>
    <w:lvl w:ilvl="0" w:tplc="7B2E334A">
      <w:start w:val="17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2AF63C7"/>
    <w:multiLevelType w:val="hybridMultilevel"/>
    <w:tmpl w:val="E4E47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12"/>
  </w:num>
  <w:num w:numId="16">
    <w:abstractNumId w:val="5"/>
  </w:num>
  <w:num w:numId="17">
    <w:abstractNumId w:val="19"/>
  </w:num>
  <w:num w:numId="18">
    <w:abstractNumId w:val="17"/>
  </w:num>
  <w:num w:numId="19">
    <w:abstractNumId w:val="14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1291A"/>
    <w:rsid w:val="00026BE2"/>
    <w:rsid w:val="000321A7"/>
    <w:rsid w:val="000720E5"/>
    <w:rsid w:val="000800AE"/>
    <w:rsid w:val="000856FD"/>
    <w:rsid w:val="00091A4D"/>
    <w:rsid w:val="000D71C9"/>
    <w:rsid w:val="000D79E8"/>
    <w:rsid w:val="000E31F2"/>
    <w:rsid w:val="00107F59"/>
    <w:rsid w:val="00132864"/>
    <w:rsid w:val="00135287"/>
    <w:rsid w:val="001411CB"/>
    <w:rsid w:val="00161741"/>
    <w:rsid w:val="00180BAD"/>
    <w:rsid w:val="001965A3"/>
    <w:rsid w:val="001B1A04"/>
    <w:rsid w:val="001D1429"/>
    <w:rsid w:val="001E5FCE"/>
    <w:rsid w:val="002063D7"/>
    <w:rsid w:val="002357FF"/>
    <w:rsid w:val="002544BD"/>
    <w:rsid w:val="00277601"/>
    <w:rsid w:val="00287396"/>
    <w:rsid w:val="00287DEC"/>
    <w:rsid w:val="00291694"/>
    <w:rsid w:val="002B2A41"/>
    <w:rsid w:val="002D1048"/>
    <w:rsid w:val="002E7CA4"/>
    <w:rsid w:val="00305A93"/>
    <w:rsid w:val="00312ED8"/>
    <w:rsid w:val="00317E36"/>
    <w:rsid w:val="0032233E"/>
    <w:rsid w:val="0032309D"/>
    <w:rsid w:val="00323855"/>
    <w:rsid w:val="0032621B"/>
    <w:rsid w:val="00330063"/>
    <w:rsid w:val="00331352"/>
    <w:rsid w:val="003448C3"/>
    <w:rsid w:val="00346FB1"/>
    <w:rsid w:val="00347471"/>
    <w:rsid w:val="00351972"/>
    <w:rsid w:val="0035687F"/>
    <w:rsid w:val="0036250D"/>
    <w:rsid w:val="003A392D"/>
    <w:rsid w:val="003C70D5"/>
    <w:rsid w:val="003D2008"/>
    <w:rsid w:val="003D35DF"/>
    <w:rsid w:val="003F3253"/>
    <w:rsid w:val="004044E7"/>
    <w:rsid w:val="0043680C"/>
    <w:rsid w:val="0043768E"/>
    <w:rsid w:val="0044088F"/>
    <w:rsid w:val="004D38DE"/>
    <w:rsid w:val="004E0CDD"/>
    <w:rsid w:val="004E477E"/>
    <w:rsid w:val="004E652D"/>
    <w:rsid w:val="00545568"/>
    <w:rsid w:val="0054666F"/>
    <w:rsid w:val="00572A57"/>
    <w:rsid w:val="00584F6D"/>
    <w:rsid w:val="005911FA"/>
    <w:rsid w:val="0059746C"/>
    <w:rsid w:val="005A224C"/>
    <w:rsid w:val="005B3E08"/>
    <w:rsid w:val="005D19A2"/>
    <w:rsid w:val="005E21E1"/>
    <w:rsid w:val="005E3091"/>
    <w:rsid w:val="005F299A"/>
    <w:rsid w:val="005F4973"/>
    <w:rsid w:val="00604B20"/>
    <w:rsid w:val="00617436"/>
    <w:rsid w:val="006229D9"/>
    <w:rsid w:val="0064679C"/>
    <w:rsid w:val="00647997"/>
    <w:rsid w:val="00647CE4"/>
    <w:rsid w:val="00654AF6"/>
    <w:rsid w:val="00661F80"/>
    <w:rsid w:val="00662F0E"/>
    <w:rsid w:val="00674C01"/>
    <w:rsid w:val="006972FE"/>
    <w:rsid w:val="006B6725"/>
    <w:rsid w:val="006C4F9D"/>
    <w:rsid w:val="00733CC4"/>
    <w:rsid w:val="00743B9C"/>
    <w:rsid w:val="007451B9"/>
    <w:rsid w:val="00754CA9"/>
    <w:rsid w:val="0077121E"/>
    <w:rsid w:val="0077426D"/>
    <w:rsid w:val="00794FFD"/>
    <w:rsid w:val="007D233F"/>
    <w:rsid w:val="00800A24"/>
    <w:rsid w:val="00816CA0"/>
    <w:rsid w:val="00820FD6"/>
    <w:rsid w:val="008659DF"/>
    <w:rsid w:val="00867276"/>
    <w:rsid w:val="008673F8"/>
    <w:rsid w:val="008715EE"/>
    <w:rsid w:val="0087580E"/>
    <w:rsid w:val="008768E2"/>
    <w:rsid w:val="008811F4"/>
    <w:rsid w:val="008A3309"/>
    <w:rsid w:val="008B28A6"/>
    <w:rsid w:val="008B60FD"/>
    <w:rsid w:val="008C7B45"/>
    <w:rsid w:val="008E0374"/>
    <w:rsid w:val="008F3553"/>
    <w:rsid w:val="0091523A"/>
    <w:rsid w:val="009326EC"/>
    <w:rsid w:val="0093424D"/>
    <w:rsid w:val="00936DC6"/>
    <w:rsid w:val="00953E20"/>
    <w:rsid w:val="00962003"/>
    <w:rsid w:val="00973AB8"/>
    <w:rsid w:val="009773EE"/>
    <w:rsid w:val="009B0859"/>
    <w:rsid w:val="009B5904"/>
    <w:rsid w:val="00A00DF9"/>
    <w:rsid w:val="00A00ED9"/>
    <w:rsid w:val="00A21F58"/>
    <w:rsid w:val="00A30527"/>
    <w:rsid w:val="00A4339E"/>
    <w:rsid w:val="00A451F0"/>
    <w:rsid w:val="00A7113E"/>
    <w:rsid w:val="00A7206C"/>
    <w:rsid w:val="00A7624A"/>
    <w:rsid w:val="00A76874"/>
    <w:rsid w:val="00A83BDA"/>
    <w:rsid w:val="00AB2A8E"/>
    <w:rsid w:val="00AE3EB0"/>
    <w:rsid w:val="00AF761A"/>
    <w:rsid w:val="00B002E4"/>
    <w:rsid w:val="00B10372"/>
    <w:rsid w:val="00B346A0"/>
    <w:rsid w:val="00B36210"/>
    <w:rsid w:val="00B47956"/>
    <w:rsid w:val="00B51438"/>
    <w:rsid w:val="00B57858"/>
    <w:rsid w:val="00B616B4"/>
    <w:rsid w:val="00B643D9"/>
    <w:rsid w:val="00B65D9E"/>
    <w:rsid w:val="00B714D4"/>
    <w:rsid w:val="00B840E7"/>
    <w:rsid w:val="00B85259"/>
    <w:rsid w:val="00B87561"/>
    <w:rsid w:val="00BC3757"/>
    <w:rsid w:val="00BC7620"/>
    <w:rsid w:val="00BD0D78"/>
    <w:rsid w:val="00BF18E4"/>
    <w:rsid w:val="00C1560D"/>
    <w:rsid w:val="00C22AAD"/>
    <w:rsid w:val="00C25CE3"/>
    <w:rsid w:val="00C61EB3"/>
    <w:rsid w:val="00C65A7F"/>
    <w:rsid w:val="00C77752"/>
    <w:rsid w:val="00C840C2"/>
    <w:rsid w:val="00CA76B0"/>
    <w:rsid w:val="00CB69D2"/>
    <w:rsid w:val="00CC2166"/>
    <w:rsid w:val="00CD696B"/>
    <w:rsid w:val="00CE0AD9"/>
    <w:rsid w:val="00CF79BF"/>
    <w:rsid w:val="00D0200F"/>
    <w:rsid w:val="00D07EB8"/>
    <w:rsid w:val="00D1506D"/>
    <w:rsid w:val="00D171AB"/>
    <w:rsid w:val="00D3452D"/>
    <w:rsid w:val="00D6217F"/>
    <w:rsid w:val="00D66245"/>
    <w:rsid w:val="00D90C37"/>
    <w:rsid w:val="00DB3548"/>
    <w:rsid w:val="00DD5DE4"/>
    <w:rsid w:val="00E032DC"/>
    <w:rsid w:val="00E35854"/>
    <w:rsid w:val="00E467D0"/>
    <w:rsid w:val="00E46A81"/>
    <w:rsid w:val="00E50CD6"/>
    <w:rsid w:val="00E64935"/>
    <w:rsid w:val="00E72F04"/>
    <w:rsid w:val="00E73F3E"/>
    <w:rsid w:val="00E76B8F"/>
    <w:rsid w:val="00EC131E"/>
    <w:rsid w:val="00EE2E38"/>
    <w:rsid w:val="00F243E0"/>
    <w:rsid w:val="00F366E6"/>
    <w:rsid w:val="00F370CC"/>
    <w:rsid w:val="00F76E3A"/>
    <w:rsid w:val="00F85B69"/>
    <w:rsid w:val="00FA02BF"/>
    <w:rsid w:val="00FA618E"/>
    <w:rsid w:val="00FD330F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C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1E5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F4E9-73DA-47F2-A0DF-C390A49F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8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89</cp:revision>
  <cp:lastPrinted>2025-02-12T11:07:00Z</cp:lastPrinted>
  <dcterms:created xsi:type="dcterms:W3CDTF">2020-05-07T14:14:00Z</dcterms:created>
  <dcterms:modified xsi:type="dcterms:W3CDTF">2025-02-12T11:09:00Z</dcterms:modified>
</cp:coreProperties>
</file>