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69788" w14:textId="77777777" w:rsidR="00DA27E3" w:rsidRPr="002E1D5E" w:rsidRDefault="00DA27E3" w:rsidP="00DA27E3">
      <w:pPr>
        <w:spacing w:after="200" w:line="276" w:lineRule="auto"/>
        <w:jc w:val="right"/>
        <w:rPr>
          <w:rFonts w:ascii="Arial" w:eastAsia="Calibri" w:hAnsi="Arial" w:cs="Arial"/>
          <w:color w:val="000000"/>
          <w:sz w:val="28"/>
          <w:szCs w:val="28"/>
          <w:lang w:val="it-IT"/>
        </w:rPr>
      </w:pPr>
      <w:r w:rsidRPr="002E1D5E">
        <w:rPr>
          <w:rFonts w:ascii="Arial" w:eastAsia="Calibri" w:hAnsi="Arial" w:cs="Arial"/>
          <w:color w:val="000000"/>
          <w:sz w:val="28"/>
          <w:szCs w:val="28"/>
          <w:lang w:val="it-IT"/>
        </w:rPr>
        <w:t>OBRAZAC  3</w:t>
      </w:r>
    </w:p>
    <w:p w14:paraId="78900EC0" w14:textId="77777777" w:rsidR="00DA27E3" w:rsidRPr="002E1D5E" w:rsidRDefault="00DA27E3" w:rsidP="00DA27E3">
      <w:pPr>
        <w:tabs>
          <w:tab w:val="left" w:pos="4536"/>
        </w:tabs>
        <w:spacing w:after="0" w:line="240" w:lineRule="auto"/>
        <w:rPr>
          <w:rFonts w:ascii="Arial" w:eastAsia="Calibri" w:hAnsi="Arial" w:cs="Arial"/>
          <w:b/>
          <w:color w:val="000000"/>
          <w:sz w:val="28"/>
          <w:szCs w:val="28"/>
          <w:u w:val="single"/>
          <w:lang w:val="pl-PL"/>
        </w:rPr>
      </w:pPr>
    </w:p>
    <w:p w14:paraId="4992CD7E" w14:textId="77777777" w:rsidR="00DA27E3" w:rsidRPr="002E1D5E" w:rsidRDefault="00DA27E3" w:rsidP="00DA27E3">
      <w:pPr>
        <w:tabs>
          <w:tab w:val="left" w:pos="4536"/>
        </w:tabs>
        <w:spacing w:after="0" w:line="240" w:lineRule="auto"/>
        <w:rPr>
          <w:rFonts w:ascii="Arial" w:eastAsia="Calibri" w:hAnsi="Arial" w:cs="Arial"/>
          <w:b/>
          <w:color w:val="000000"/>
          <w:sz w:val="28"/>
          <w:szCs w:val="28"/>
          <w:lang w:val="pl-PL"/>
        </w:rPr>
      </w:pPr>
      <w:r w:rsidRPr="002E1D5E">
        <w:rPr>
          <w:rFonts w:ascii="Arial" w:eastAsia="Calibri" w:hAnsi="Arial" w:cs="Arial"/>
          <w:b/>
          <w:color w:val="000000"/>
          <w:sz w:val="28"/>
          <w:szCs w:val="28"/>
          <w:u w:val="single"/>
          <w:lang w:val="pl-PL"/>
        </w:rPr>
        <w:t>Elektroprivreda Crne Gore AD Nikšić</w:t>
      </w:r>
      <w:r w:rsidRPr="002E1D5E">
        <w:rPr>
          <w:rFonts w:ascii="Arial" w:eastAsia="Calibri" w:hAnsi="Arial" w:cs="Arial"/>
          <w:b/>
          <w:color w:val="000000"/>
          <w:sz w:val="28"/>
          <w:szCs w:val="28"/>
          <w:lang w:val="pl-PL"/>
        </w:rPr>
        <w:t xml:space="preserve"> </w:t>
      </w:r>
    </w:p>
    <w:p w14:paraId="1FE22A6D" w14:textId="77777777" w:rsidR="00DA27E3" w:rsidRPr="002E1D5E" w:rsidRDefault="00DA27E3" w:rsidP="00DA27E3">
      <w:pPr>
        <w:spacing w:after="0" w:line="240" w:lineRule="auto"/>
        <w:jc w:val="both"/>
        <w:rPr>
          <w:rFonts w:ascii="Arial" w:eastAsia="Calibri" w:hAnsi="Arial" w:cs="Arial"/>
          <w:color w:val="000000"/>
          <w:sz w:val="28"/>
          <w:szCs w:val="28"/>
          <w:lang w:val="pl-PL"/>
        </w:rPr>
      </w:pPr>
    </w:p>
    <w:p w14:paraId="42824E4C" w14:textId="4ADDEE8B" w:rsidR="00DA27E3" w:rsidRPr="002E1D5E" w:rsidRDefault="00DA27E3" w:rsidP="00DA27E3">
      <w:pPr>
        <w:spacing w:after="0" w:line="240" w:lineRule="auto"/>
        <w:jc w:val="both"/>
        <w:rPr>
          <w:rFonts w:ascii="Arial" w:eastAsia="Calibri" w:hAnsi="Arial" w:cs="Arial"/>
          <w:b/>
          <w:bCs/>
          <w:color w:val="000000"/>
          <w:sz w:val="28"/>
          <w:szCs w:val="28"/>
          <w:lang w:val="it-IT"/>
        </w:rPr>
      </w:pPr>
      <w:r w:rsidRPr="002E1D5E">
        <w:rPr>
          <w:rFonts w:ascii="Arial" w:eastAsia="Calibri" w:hAnsi="Arial" w:cs="Arial"/>
          <w:b/>
          <w:bCs/>
          <w:color w:val="000000"/>
          <w:sz w:val="28"/>
          <w:szCs w:val="28"/>
          <w:lang w:val="it-IT"/>
        </w:rPr>
        <w:t xml:space="preserve">Broj iz evidencije postupaka javnih nabavki: </w:t>
      </w:r>
      <w:r w:rsidR="00CA7354">
        <w:rPr>
          <w:rFonts w:ascii="Arial" w:eastAsia="Calibri" w:hAnsi="Arial" w:cs="Arial"/>
          <w:b/>
          <w:bCs/>
          <w:color w:val="000000"/>
          <w:sz w:val="28"/>
          <w:szCs w:val="28"/>
          <w:lang w:val="it-IT"/>
        </w:rPr>
        <w:t>6/17</w:t>
      </w:r>
    </w:p>
    <w:p w14:paraId="1C028404" w14:textId="77777777" w:rsidR="00DA27E3" w:rsidRPr="002E1D5E" w:rsidRDefault="00DA27E3" w:rsidP="00DA27E3">
      <w:pPr>
        <w:spacing w:after="0" w:line="240" w:lineRule="auto"/>
        <w:jc w:val="both"/>
        <w:rPr>
          <w:rFonts w:ascii="Arial" w:eastAsia="Calibri" w:hAnsi="Arial" w:cs="Arial"/>
          <w:b/>
          <w:bCs/>
          <w:color w:val="000000"/>
          <w:sz w:val="28"/>
          <w:szCs w:val="28"/>
          <w:lang w:val="it-IT"/>
        </w:rPr>
      </w:pPr>
    </w:p>
    <w:p w14:paraId="278F4F18" w14:textId="289E6EBC" w:rsidR="00DA27E3" w:rsidRPr="002E1D5E" w:rsidRDefault="00DA27E3" w:rsidP="00DA27E3">
      <w:pPr>
        <w:spacing w:after="0" w:line="240" w:lineRule="auto"/>
        <w:jc w:val="both"/>
        <w:rPr>
          <w:rFonts w:ascii="Arial" w:eastAsia="Calibri" w:hAnsi="Arial" w:cs="Arial"/>
          <w:b/>
          <w:bCs/>
          <w:color w:val="000000"/>
          <w:sz w:val="28"/>
          <w:szCs w:val="28"/>
          <w:lang w:val="it-IT"/>
        </w:rPr>
      </w:pPr>
      <w:r w:rsidRPr="002E1D5E">
        <w:rPr>
          <w:rFonts w:ascii="Arial" w:eastAsia="Calibri" w:hAnsi="Arial" w:cs="Arial"/>
          <w:b/>
          <w:bCs/>
          <w:color w:val="000000"/>
          <w:sz w:val="28"/>
          <w:szCs w:val="28"/>
          <w:lang w:val="it-IT"/>
        </w:rPr>
        <w:t xml:space="preserve">Redni broj iz Plana javnih nabavki : </w:t>
      </w:r>
      <w:r w:rsidR="00CA7354">
        <w:rPr>
          <w:rFonts w:ascii="Arial" w:hAnsi="Arial" w:cs="Arial"/>
          <w:bCs/>
          <w:sz w:val="28"/>
          <w:szCs w:val="28"/>
        </w:rPr>
        <w:t>425</w:t>
      </w:r>
    </w:p>
    <w:p w14:paraId="3FDA03B1" w14:textId="77777777" w:rsidR="00DA27E3" w:rsidRPr="002E1D5E" w:rsidRDefault="00DA27E3" w:rsidP="00DA27E3">
      <w:pPr>
        <w:spacing w:after="0" w:line="240" w:lineRule="auto"/>
        <w:jc w:val="both"/>
        <w:rPr>
          <w:rFonts w:ascii="Arial" w:eastAsia="Calibri" w:hAnsi="Arial" w:cs="Arial"/>
          <w:b/>
          <w:bCs/>
          <w:color w:val="000000"/>
          <w:sz w:val="28"/>
          <w:szCs w:val="28"/>
          <w:lang w:val="it-IT"/>
        </w:rPr>
      </w:pPr>
    </w:p>
    <w:p w14:paraId="29CC6B14" w14:textId="7EC8C561" w:rsidR="00DA27E3" w:rsidRPr="002E1D5E" w:rsidRDefault="00DA27E3" w:rsidP="00DA27E3">
      <w:pPr>
        <w:spacing w:after="0" w:line="240" w:lineRule="auto"/>
        <w:jc w:val="both"/>
        <w:rPr>
          <w:rFonts w:ascii="Arial" w:eastAsia="Calibri" w:hAnsi="Arial" w:cs="Arial"/>
          <w:b/>
          <w:bCs/>
          <w:color w:val="000000"/>
          <w:sz w:val="28"/>
          <w:szCs w:val="28"/>
          <w:lang w:val="it-IT"/>
        </w:rPr>
      </w:pPr>
      <w:r w:rsidRPr="002E1D5E">
        <w:rPr>
          <w:rFonts w:ascii="Arial" w:eastAsia="Calibri" w:hAnsi="Arial" w:cs="Arial"/>
          <w:b/>
          <w:bCs/>
          <w:color w:val="000000"/>
          <w:sz w:val="28"/>
          <w:szCs w:val="28"/>
          <w:lang w:val="it-IT"/>
        </w:rPr>
        <w:t xml:space="preserve">Mjesto i datum: </w:t>
      </w:r>
      <w:r w:rsidRPr="002E1D5E">
        <w:rPr>
          <w:rFonts w:ascii="Arial" w:eastAsia="Calibri" w:hAnsi="Arial" w:cs="Arial"/>
          <w:bCs/>
          <w:color w:val="000000"/>
          <w:sz w:val="28"/>
          <w:szCs w:val="28"/>
          <w:lang w:val="it-IT"/>
        </w:rPr>
        <w:t xml:space="preserve">Nikšić, </w:t>
      </w:r>
      <w:r w:rsidR="00CA7354">
        <w:rPr>
          <w:rFonts w:ascii="Arial" w:eastAsia="Calibri" w:hAnsi="Arial" w:cs="Arial"/>
          <w:bCs/>
          <w:color w:val="000000"/>
          <w:sz w:val="28"/>
          <w:szCs w:val="28"/>
          <w:lang w:val="it-IT"/>
        </w:rPr>
        <w:t>1</w:t>
      </w:r>
      <w:r w:rsidR="00A61721">
        <w:rPr>
          <w:rFonts w:ascii="Arial" w:eastAsia="Calibri" w:hAnsi="Arial" w:cs="Arial"/>
          <w:bCs/>
          <w:color w:val="000000"/>
          <w:sz w:val="28"/>
          <w:szCs w:val="28"/>
          <w:lang w:val="it-IT"/>
        </w:rPr>
        <w:t>8</w:t>
      </w:r>
      <w:r w:rsidR="00CA7354">
        <w:rPr>
          <w:rFonts w:ascii="Arial" w:eastAsia="Calibri" w:hAnsi="Arial" w:cs="Arial"/>
          <w:bCs/>
          <w:color w:val="000000"/>
          <w:sz w:val="28"/>
          <w:szCs w:val="28"/>
          <w:lang w:val="it-IT"/>
        </w:rPr>
        <w:t>.04.2017</w:t>
      </w:r>
      <w:r w:rsidRPr="002E1D5E">
        <w:rPr>
          <w:rFonts w:ascii="Arial" w:eastAsia="Calibri" w:hAnsi="Arial" w:cs="Arial"/>
          <w:bCs/>
          <w:color w:val="000000"/>
          <w:sz w:val="28"/>
          <w:szCs w:val="28"/>
          <w:lang w:val="it-IT"/>
        </w:rPr>
        <w:t>. godine</w:t>
      </w:r>
    </w:p>
    <w:p w14:paraId="2234A693" w14:textId="77777777" w:rsidR="00DA27E3" w:rsidRPr="002E1D5E" w:rsidRDefault="00DA27E3" w:rsidP="00DA27E3">
      <w:pPr>
        <w:keepNext/>
        <w:spacing w:after="0" w:line="240" w:lineRule="auto"/>
        <w:jc w:val="both"/>
        <w:outlineLvl w:val="0"/>
        <w:rPr>
          <w:rFonts w:ascii="Arial" w:eastAsia="PMingLiU" w:hAnsi="Arial" w:cs="Arial"/>
          <w:b/>
          <w:bCs/>
          <w:color w:val="000000"/>
          <w:sz w:val="28"/>
          <w:szCs w:val="28"/>
          <w:u w:val="single"/>
          <w:lang w:val="it-IT"/>
        </w:rPr>
      </w:pPr>
    </w:p>
    <w:p w14:paraId="58E713BE" w14:textId="77777777" w:rsidR="00DA27E3" w:rsidRPr="002E1D5E" w:rsidRDefault="00DA27E3" w:rsidP="00DA27E3">
      <w:pPr>
        <w:keepNext/>
        <w:spacing w:after="0" w:line="240" w:lineRule="auto"/>
        <w:jc w:val="both"/>
        <w:outlineLvl w:val="0"/>
        <w:rPr>
          <w:rFonts w:ascii="Arial" w:eastAsia="PMingLiU" w:hAnsi="Arial" w:cs="Arial"/>
          <w:b/>
          <w:bCs/>
          <w:color w:val="000000"/>
          <w:sz w:val="28"/>
          <w:szCs w:val="28"/>
          <w:lang w:val="it-IT"/>
        </w:rPr>
      </w:pPr>
    </w:p>
    <w:p w14:paraId="33ED3EA9" w14:textId="77777777" w:rsidR="00DA27E3" w:rsidRPr="002E1D5E" w:rsidRDefault="00DA27E3" w:rsidP="00DA27E3">
      <w:pPr>
        <w:spacing w:after="200" w:line="276" w:lineRule="auto"/>
        <w:rPr>
          <w:rFonts w:ascii="Arial" w:eastAsia="Calibri" w:hAnsi="Arial" w:cs="Arial"/>
          <w:sz w:val="28"/>
          <w:szCs w:val="28"/>
          <w:lang w:val="it-IT"/>
        </w:rPr>
      </w:pPr>
    </w:p>
    <w:p w14:paraId="2F899CAE" w14:textId="77777777" w:rsidR="00DA27E3" w:rsidRPr="002E1D5E" w:rsidRDefault="00DA27E3" w:rsidP="00DA27E3">
      <w:pPr>
        <w:spacing w:after="200" w:line="276" w:lineRule="auto"/>
        <w:rPr>
          <w:rFonts w:ascii="Arial" w:eastAsia="Calibri" w:hAnsi="Arial" w:cs="Arial"/>
          <w:sz w:val="28"/>
          <w:szCs w:val="28"/>
          <w:lang w:val="it-IT"/>
        </w:rPr>
      </w:pPr>
    </w:p>
    <w:p w14:paraId="4D4C9D65" w14:textId="77777777" w:rsidR="00DA27E3" w:rsidRPr="002E1D5E" w:rsidRDefault="00DA27E3" w:rsidP="00DA27E3">
      <w:pPr>
        <w:spacing w:after="200" w:line="276" w:lineRule="auto"/>
        <w:rPr>
          <w:rFonts w:ascii="Arial" w:eastAsia="Calibri" w:hAnsi="Arial" w:cs="Arial"/>
          <w:sz w:val="28"/>
          <w:szCs w:val="28"/>
          <w:lang w:val="it-IT"/>
        </w:rPr>
      </w:pPr>
    </w:p>
    <w:p w14:paraId="0F3F11E6" w14:textId="77777777" w:rsidR="00DA27E3" w:rsidRPr="002E1D5E" w:rsidRDefault="00DA27E3" w:rsidP="00DA27E3">
      <w:pPr>
        <w:tabs>
          <w:tab w:val="left" w:pos="1276"/>
          <w:tab w:val="left" w:pos="3261"/>
        </w:tabs>
        <w:spacing w:after="0" w:line="240" w:lineRule="auto"/>
        <w:jc w:val="both"/>
        <w:rPr>
          <w:rFonts w:ascii="Arial" w:eastAsia="Calibri" w:hAnsi="Arial" w:cs="Arial"/>
          <w:sz w:val="28"/>
          <w:szCs w:val="28"/>
          <w:lang w:val="it-IT"/>
        </w:rPr>
      </w:pPr>
      <w:r w:rsidRPr="002E1D5E">
        <w:rPr>
          <w:rFonts w:ascii="Arial" w:eastAsia="Calibri" w:hAnsi="Arial" w:cs="Arial"/>
          <w:sz w:val="28"/>
          <w:szCs w:val="28"/>
          <w:lang w:val="it-IT"/>
        </w:rPr>
        <w:t xml:space="preserve">Na onovu člana 54 stav 1 Zakona o javnim nabavkama  </w:t>
      </w:r>
      <w:r w:rsidRPr="002E1D5E">
        <w:rPr>
          <w:rFonts w:ascii="Arial" w:eastAsia="Calibri" w:hAnsi="Arial" w:cs="Arial"/>
          <w:sz w:val="28"/>
          <w:szCs w:val="28"/>
          <w:lang w:val="sr-Latn-CS"/>
        </w:rPr>
        <w:t xml:space="preserve">(„Službeni list CG“, br. 42/11, 57/14 i 28/15) </w:t>
      </w:r>
      <w:r w:rsidRPr="002E1D5E">
        <w:rPr>
          <w:rFonts w:ascii="Arial" w:eastAsia="Calibri" w:hAnsi="Arial" w:cs="Arial"/>
          <w:color w:val="000000"/>
          <w:sz w:val="28"/>
          <w:szCs w:val="28"/>
          <w:lang w:val="pl-PL"/>
        </w:rPr>
        <w:t xml:space="preserve">Elektroprivreda Crne Gore AD Nikšić </w:t>
      </w:r>
      <w:r w:rsidRPr="002E1D5E">
        <w:rPr>
          <w:rFonts w:ascii="Arial" w:eastAsia="Calibri" w:hAnsi="Arial" w:cs="Arial"/>
          <w:sz w:val="28"/>
          <w:szCs w:val="28"/>
          <w:lang w:val="it-IT"/>
        </w:rPr>
        <w:t>objavljuje na Portalu javnih nabavki</w:t>
      </w:r>
    </w:p>
    <w:p w14:paraId="019E4EBE" w14:textId="77777777" w:rsidR="00DA27E3" w:rsidRPr="00DA27E3" w:rsidRDefault="00DA27E3" w:rsidP="00DA27E3">
      <w:pPr>
        <w:spacing w:after="200" w:line="276" w:lineRule="auto"/>
        <w:jc w:val="both"/>
        <w:rPr>
          <w:rFonts w:ascii="Times New Roman" w:eastAsia="Calibri" w:hAnsi="Times New Roman" w:cs="Times New Roman"/>
          <w:lang w:val="it-IT"/>
        </w:rPr>
      </w:pPr>
      <w:r w:rsidRPr="00DA27E3">
        <w:rPr>
          <w:rFonts w:ascii="Times New Roman" w:eastAsia="Calibri" w:hAnsi="Times New Roman" w:cs="Times New Roman"/>
          <w:lang w:val="it-IT"/>
        </w:rPr>
        <w:t xml:space="preserve">                                        </w:t>
      </w:r>
    </w:p>
    <w:p w14:paraId="313F8C9E" w14:textId="77777777" w:rsidR="00DA27E3" w:rsidRPr="00DA27E3" w:rsidRDefault="00DA27E3" w:rsidP="00DA27E3">
      <w:pPr>
        <w:keepNext/>
        <w:spacing w:after="0" w:line="240" w:lineRule="auto"/>
        <w:jc w:val="both"/>
        <w:outlineLvl w:val="0"/>
        <w:rPr>
          <w:rFonts w:ascii="Times New Roman" w:eastAsia="PMingLiU" w:hAnsi="Times New Roman" w:cs="Times New Roman"/>
          <w:color w:val="000000"/>
          <w:sz w:val="36"/>
          <w:szCs w:val="36"/>
          <w:lang w:val="it-IT"/>
        </w:rPr>
      </w:pPr>
    </w:p>
    <w:p w14:paraId="6E0248B6" w14:textId="77777777" w:rsidR="00DA27E3" w:rsidRPr="00DA27E3" w:rsidRDefault="00DA27E3" w:rsidP="00DA27E3">
      <w:pPr>
        <w:spacing w:after="200" w:line="276" w:lineRule="auto"/>
        <w:rPr>
          <w:rFonts w:ascii="Times New Roman" w:eastAsia="Calibri" w:hAnsi="Times New Roman" w:cs="Times New Roman"/>
          <w:color w:val="000000"/>
          <w:lang w:val="it-IT"/>
        </w:rPr>
      </w:pPr>
    </w:p>
    <w:p w14:paraId="68AC661D" w14:textId="77777777" w:rsidR="00DA27E3" w:rsidRPr="00DA27E3" w:rsidRDefault="00DA27E3" w:rsidP="00DA27E3">
      <w:pPr>
        <w:spacing w:after="200" w:line="276" w:lineRule="auto"/>
        <w:rPr>
          <w:rFonts w:ascii="Times New Roman" w:eastAsia="Calibri" w:hAnsi="Times New Roman" w:cs="Times New Roman"/>
          <w:color w:val="000000"/>
          <w:lang w:val="it-IT"/>
        </w:rPr>
      </w:pPr>
    </w:p>
    <w:p w14:paraId="38D64FA9" w14:textId="77777777" w:rsidR="00DA27E3" w:rsidRPr="00DA27E3" w:rsidRDefault="00DA27E3" w:rsidP="00DA27E3">
      <w:pPr>
        <w:keepNext/>
        <w:spacing w:after="0" w:line="240" w:lineRule="auto"/>
        <w:jc w:val="center"/>
        <w:outlineLvl w:val="0"/>
        <w:rPr>
          <w:rFonts w:ascii="Times New Roman" w:eastAsia="PMingLiU" w:hAnsi="Times New Roman" w:cs="Times New Roman"/>
          <w:b/>
          <w:bCs/>
          <w:i/>
          <w:iCs/>
          <w:color w:val="000000"/>
          <w:sz w:val="36"/>
          <w:szCs w:val="36"/>
          <w:u w:val="single"/>
          <w:lang w:val="it-IT"/>
        </w:rPr>
      </w:pPr>
    </w:p>
    <w:p w14:paraId="10BADA2B" w14:textId="77777777" w:rsidR="00DA27E3" w:rsidRPr="00DA27E3" w:rsidRDefault="00DA27E3" w:rsidP="00DA27E3">
      <w:pPr>
        <w:spacing w:after="0" w:line="240" w:lineRule="auto"/>
        <w:jc w:val="center"/>
        <w:rPr>
          <w:rFonts w:ascii="Arial" w:eastAsia="Calibri" w:hAnsi="Arial" w:cs="Arial"/>
          <w:b/>
          <w:bCs/>
          <w:color w:val="000000"/>
          <w:sz w:val="36"/>
          <w:szCs w:val="36"/>
          <w:lang w:val="it-IT"/>
        </w:rPr>
      </w:pPr>
      <w:r w:rsidRPr="00DA27E3">
        <w:rPr>
          <w:rFonts w:ascii="Arial" w:eastAsia="Calibri" w:hAnsi="Arial" w:cs="Arial"/>
          <w:b/>
          <w:bCs/>
          <w:color w:val="000000"/>
          <w:sz w:val="36"/>
          <w:szCs w:val="36"/>
          <w:lang w:val="it-IT"/>
        </w:rPr>
        <w:t>TENDERSKU DOKUMENTACIJU</w:t>
      </w:r>
    </w:p>
    <w:p w14:paraId="6B5059F1" w14:textId="77777777" w:rsidR="00DA27E3" w:rsidRPr="00DA27E3" w:rsidRDefault="00DA27E3" w:rsidP="00DA27E3">
      <w:pPr>
        <w:spacing w:after="0" w:line="240" w:lineRule="auto"/>
        <w:jc w:val="center"/>
        <w:rPr>
          <w:rFonts w:ascii="Arial" w:eastAsia="Calibri" w:hAnsi="Arial" w:cs="Arial"/>
          <w:b/>
          <w:bCs/>
          <w:color w:val="000000"/>
          <w:sz w:val="36"/>
          <w:szCs w:val="36"/>
          <w:lang w:val="it-IT"/>
        </w:rPr>
      </w:pPr>
      <w:r w:rsidRPr="00DA27E3">
        <w:rPr>
          <w:rFonts w:ascii="Arial" w:eastAsia="Calibri" w:hAnsi="Arial" w:cs="Arial"/>
          <w:b/>
          <w:bCs/>
          <w:color w:val="000000"/>
          <w:sz w:val="36"/>
          <w:szCs w:val="36"/>
          <w:lang w:val="it-IT"/>
        </w:rPr>
        <w:t>ZA OTVORENI POSTUPAK JAVNE NABAVKE ZA NABAVKU USLUGA</w:t>
      </w:r>
    </w:p>
    <w:p w14:paraId="049766D8" w14:textId="52B34929" w:rsidR="006F3230" w:rsidRDefault="00CA7354" w:rsidP="006F3230">
      <w:pPr>
        <w:spacing w:after="0" w:line="276" w:lineRule="auto"/>
        <w:jc w:val="center"/>
        <w:rPr>
          <w:rFonts w:ascii="Arial" w:eastAsia="Calibri" w:hAnsi="Arial" w:cs="Arial"/>
          <w:color w:val="000000"/>
          <w:sz w:val="28"/>
          <w:szCs w:val="28"/>
          <w:lang w:val="it-IT"/>
        </w:rPr>
      </w:pPr>
      <w:r>
        <w:rPr>
          <w:rFonts w:ascii="Arial" w:eastAsia="Calibri" w:hAnsi="Arial" w:cs="Arial"/>
          <w:color w:val="000000"/>
          <w:sz w:val="28"/>
          <w:szCs w:val="28"/>
          <w:lang w:val="it-IT"/>
        </w:rPr>
        <w:t>Savjetodavne usluge, izrade</w:t>
      </w:r>
      <w:r w:rsidR="006F3230">
        <w:rPr>
          <w:rFonts w:ascii="Arial" w:eastAsia="Calibri" w:hAnsi="Arial" w:cs="Arial"/>
          <w:color w:val="000000"/>
          <w:sz w:val="28"/>
          <w:szCs w:val="28"/>
          <w:lang w:val="it-IT"/>
        </w:rPr>
        <w:t xml:space="preserve"> studije opravdanosti ulaganja i </w:t>
      </w:r>
    </w:p>
    <w:p w14:paraId="3F511C59" w14:textId="430A927F" w:rsidR="006F3230" w:rsidRDefault="00CA1976" w:rsidP="006F3230">
      <w:pPr>
        <w:spacing w:after="0" w:line="276" w:lineRule="auto"/>
        <w:jc w:val="center"/>
        <w:rPr>
          <w:rFonts w:ascii="Arial" w:eastAsia="Calibri" w:hAnsi="Arial" w:cs="Arial"/>
          <w:color w:val="000000"/>
          <w:sz w:val="28"/>
          <w:szCs w:val="28"/>
          <w:lang w:val="it-IT"/>
        </w:rPr>
      </w:pPr>
      <w:r>
        <w:rPr>
          <w:rFonts w:ascii="Arial" w:eastAsia="Calibri" w:hAnsi="Arial" w:cs="Arial"/>
          <w:color w:val="000000"/>
          <w:sz w:val="28"/>
          <w:szCs w:val="28"/>
          <w:lang w:val="it-IT"/>
        </w:rPr>
        <w:t>procjena</w:t>
      </w:r>
      <w:r w:rsidR="006F3230">
        <w:rPr>
          <w:rFonts w:ascii="Arial" w:eastAsia="Calibri" w:hAnsi="Arial" w:cs="Arial"/>
          <w:color w:val="000000"/>
          <w:sz w:val="28"/>
          <w:szCs w:val="28"/>
          <w:lang w:val="it-IT"/>
        </w:rPr>
        <w:t xml:space="preserve"> preduzeća</w:t>
      </w:r>
      <w:r w:rsidR="00CA7354">
        <w:rPr>
          <w:rFonts w:ascii="Arial" w:eastAsia="Calibri" w:hAnsi="Arial" w:cs="Arial"/>
          <w:color w:val="000000"/>
          <w:sz w:val="28"/>
          <w:szCs w:val="28"/>
          <w:lang w:val="it-IT"/>
        </w:rPr>
        <w:t xml:space="preserve"> Rudnik uglja Pljevlja</w:t>
      </w:r>
    </w:p>
    <w:p w14:paraId="25B95ECC" w14:textId="77777777" w:rsidR="00DA27E3" w:rsidRPr="001E58E7" w:rsidRDefault="00DA27E3" w:rsidP="00DA27E3">
      <w:pPr>
        <w:spacing w:after="200" w:line="276" w:lineRule="auto"/>
        <w:jc w:val="center"/>
        <w:rPr>
          <w:rFonts w:ascii="Arial" w:eastAsia="Calibri" w:hAnsi="Arial" w:cs="Arial"/>
          <w:b/>
          <w:bCs/>
          <w:sz w:val="24"/>
          <w:szCs w:val="24"/>
          <w:lang w:val="sr-Latn-CS"/>
        </w:rPr>
      </w:pPr>
      <w:r w:rsidRPr="00912967">
        <w:rPr>
          <w:rFonts w:ascii="Arial" w:eastAsia="Calibri" w:hAnsi="Arial" w:cs="Arial"/>
          <w:sz w:val="24"/>
          <w:szCs w:val="24"/>
          <w:lang w:val="it-IT"/>
        </w:rPr>
        <w:br w:type="page"/>
      </w:r>
      <w:r w:rsidRPr="001E58E7">
        <w:rPr>
          <w:rFonts w:ascii="Arial" w:eastAsia="Calibri" w:hAnsi="Arial" w:cs="Arial"/>
          <w:b/>
          <w:bCs/>
          <w:sz w:val="24"/>
          <w:szCs w:val="24"/>
          <w:lang w:val="it-IT"/>
        </w:rPr>
        <w:lastRenderedPageBreak/>
        <w:t>SADR</w:t>
      </w:r>
      <w:r w:rsidRPr="001E58E7">
        <w:rPr>
          <w:rFonts w:ascii="Arial" w:eastAsia="Calibri" w:hAnsi="Arial" w:cs="Arial"/>
          <w:b/>
          <w:bCs/>
          <w:sz w:val="24"/>
          <w:szCs w:val="24"/>
          <w:lang w:val="sr-Latn-CS"/>
        </w:rPr>
        <w:t>ŽAJ TENDERSKE DOKUMENTACIJE</w:t>
      </w:r>
    </w:p>
    <w:p w14:paraId="53767121" w14:textId="77777777" w:rsidR="00DA27E3" w:rsidRPr="001E58E7" w:rsidRDefault="00DA27E3" w:rsidP="00DA27E3">
      <w:pPr>
        <w:keepNext/>
        <w:keepLines/>
        <w:spacing w:before="480" w:after="0" w:line="276" w:lineRule="auto"/>
        <w:rPr>
          <w:rFonts w:ascii="Arial" w:eastAsia="Times New Roman" w:hAnsi="Arial" w:cs="Arial"/>
          <w:b/>
          <w:bCs/>
          <w:sz w:val="24"/>
          <w:szCs w:val="24"/>
          <w:lang w:val="en-US"/>
        </w:rPr>
      </w:pPr>
    </w:p>
    <w:p w14:paraId="153B4E66" w14:textId="77777777" w:rsidR="00356DFF" w:rsidRPr="00F87F91" w:rsidRDefault="00DA27E3">
      <w:pPr>
        <w:pStyle w:val="TOC1"/>
        <w:tabs>
          <w:tab w:val="right" w:leader="dot" w:pos="9062"/>
        </w:tabs>
        <w:rPr>
          <w:rFonts w:asciiTheme="minorHAnsi" w:eastAsiaTheme="minorEastAsia" w:hAnsiTheme="minorHAnsi" w:cstheme="minorBidi"/>
          <w:noProof/>
          <w:lang w:val="sr-Latn-ME" w:eastAsia="sr-Latn-ME"/>
        </w:rPr>
      </w:pPr>
      <w:r w:rsidRPr="001E58E7">
        <w:rPr>
          <w:rFonts w:ascii="Arial" w:hAnsi="Arial" w:cs="Arial"/>
          <w:sz w:val="24"/>
          <w:szCs w:val="24"/>
          <w:highlight w:val="yellow"/>
        </w:rPr>
        <w:fldChar w:fldCharType="begin"/>
      </w:r>
      <w:r w:rsidRPr="001E58E7">
        <w:rPr>
          <w:rFonts w:ascii="Arial" w:hAnsi="Arial" w:cs="Arial"/>
          <w:sz w:val="24"/>
          <w:szCs w:val="24"/>
          <w:highlight w:val="yellow"/>
        </w:rPr>
        <w:instrText xml:space="preserve"> TOC \o "1-3" \h \z \u </w:instrText>
      </w:r>
      <w:r w:rsidRPr="001E58E7">
        <w:rPr>
          <w:rFonts w:ascii="Arial" w:hAnsi="Arial" w:cs="Arial"/>
          <w:sz w:val="24"/>
          <w:szCs w:val="24"/>
          <w:highlight w:val="yellow"/>
        </w:rPr>
        <w:fldChar w:fldCharType="separate"/>
      </w:r>
      <w:hyperlink w:anchor="_Toc470858284" w:history="1">
        <w:r w:rsidR="00356DFF" w:rsidRPr="00F87F91">
          <w:rPr>
            <w:rStyle w:val="Hyperlink"/>
            <w:rFonts w:ascii="Arial" w:hAnsi="Arial" w:cs="Arial"/>
            <w:bCs/>
            <w:noProof/>
          </w:rPr>
          <w:t>POZIV ZA JAVNO NADMETANJE U OTVORENOM POSTUPKU JAVNE NABAVKE</w:t>
        </w:r>
        <w:r w:rsidR="00356DFF" w:rsidRPr="00F87F91">
          <w:rPr>
            <w:noProof/>
            <w:webHidden/>
          </w:rPr>
          <w:tab/>
        </w:r>
        <w:r w:rsidR="00356DFF" w:rsidRPr="00F87F91">
          <w:rPr>
            <w:noProof/>
            <w:webHidden/>
          </w:rPr>
          <w:fldChar w:fldCharType="begin"/>
        </w:r>
        <w:r w:rsidR="00356DFF" w:rsidRPr="00F87F91">
          <w:rPr>
            <w:noProof/>
            <w:webHidden/>
          </w:rPr>
          <w:instrText xml:space="preserve"> PAGEREF _Toc470858284 \h </w:instrText>
        </w:r>
        <w:r w:rsidR="00356DFF" w:rsidRPr="00F87F91">
          <w:rPr>
            <w:noProof/>
            <w:webHidden/>
          </w:rPr>
        </w:r>
        <w:r w:rsidR="00356DFF" w:rsidRPr="00F87F91">
          <w:rPr>
            <w:noProof/>
            <w:webHidden/>
          </w:rPr>
          <w:fldChar w:fldCharType="separate"/>
        </w:r>
        <w:r w:rsidR="00687D2F">
          <w:rPr>
            <w:noProof/>
            <w:webHidden/>
          </w:rPr>
          <w:t>3</w:t>
        </w:r>
        <w:r w:rsidR="00356DFF" w:rsidRPr="00F87F91">
          <w:rPr>
            <w:noProof/>
            <w:webHidden/>
          </w:rPr>
          <w:fldChar w:fldCharType="end"/>
        </w:r>
      </w:hyperlink>
    </w:p>
    <w:p w14:paraId="1F3B5023" w14:textId="77777777" w:rsidR="00356DFF" w:rsidRPr="00F87F91" w:rsidRDefault="00A852DD">
      <w:pPr>
        <w:pStyle w:val="TOC1"/>
        <w:tabs>
          <w:tab w:val="right" w:leader="dot" w:pos="9062"/>
        </w:tabs>
        <w:rPr>
          <w:rFonts w:asciiTheme="minorHAnsi" w:eastAsiaTheme="minorEastAsia" w:hAnsiTheme="minorHAnsi" w:cstheme="minorBidi"/>
          <w:noProof/>
          <w:lang w:val="sr-Latn-ME" w:eastAsia="sr-Latn-ME"/>
        </w:rPr>
      </w:pPr>
      <w:hyperlink w:anchor="_Toc470858285" w:history="1">
        <w:r w:rsidR="00356DFF" w:rsidRPr="00F87F91">
          <w:rPr>
            <w:rStyle w:val="Hyperlink"/>
            <w:rFonts w:ascii="Arial" w:hAnsi="Arial" w:cs="Arial"/>
            <w:noProof/>
          </w:rPr>
          <w:t>TEHNIČKE KARAKTERISTIKE ILI SPECIFIKACIJE PREDMETA JAVNE NABAVKE, ODNOSNO PREDMJER RADOVA</w:t>
        </w:r>
        <w:r w:rsidR="00356DFF" w:rsidRPr="00F87F91">
          <w:rPr>
            <w:noProof/>
            <w:webHidden/>
          </w:rPr>
          <w:tab/>
        </w:r>
        <w:r w:rsidR="00356DFF" w:rsidRPr="00F87F91">
          <w:rPr>
            <w:noProof/>
            <w:webHidden/>
          </w:rPr>
          <w:fldChar w:fldCharType="begin"/>
        </w:r>
        <w:r w:rsidR="00356DFF" w:rsidRPr="00F87F91">
          <w:rPr>
            <w:noProof/>
            <w:webHidden/>
          </w:rPr>
          <w:instrText xml:space="preserve"> PAGEREF _Toc470858285 \h </w:instrText>
        </w:r>
        <w:r w:rsidR="00356DFF" w:rsidRPr="00F87F91">
          <w:rPr>
            <w:noProof/>
            <w:webHidden/>
          </w:rPr>
        </w:r>
        <w:r w:rsidR="00356DFF" w:rsidRPr="00F87F91">
          <w:rPr>
            <w:noProof/>
            <w:webHidden/>
          </w:rPr>
          <w:fldChar w:fldCharType="separate"/>
        </w:r>
        <w:r w:rsidR="00687D2F">
          <w:rPr>
            <w:noProof/>
            <w:webHidden/>
          </w:rPr>
          <w:t>7</w:t>
        </w:r>
        <w:r w:rsidR="00356DFF" w:rsidRPr="00F87F91">
          <w:rPr>
            <w:noProof/>
            <w:webHidden/>
          </w:rPr>
          <w:fldChar w:fldCharType="end"/>
        </w:r>
      </w:hyperlink>
    </w:p>
    <w:p w14:paraId="417E0137" w14:textId="77777777" w:rsidR="00356DFF" w:rsidRPr="00F87F91" w:rsidRDefault="00A852DD">
      <w:pPr>
        <w:pStyle w:val="TOC1"/>
        <w:tabs>
          <w:tab w:val="right" w:leader="dot" w:pos="9062"/>
        </w:tabs>
        <w:rPr>
          <w:rFonts w:asciiTheme="minorHAnsi" w:eastAsiaTheme="minorEastAsia" w:hAnsiTheme="minorHAnsi" w:cstheme="minorBidi"/>
          <w:noProof/>
          <w:lang w:val="sr-Latn-ME" w:eastAsia="sr-Latn-ME"/>
        </w:rPr>
      </w:pPr>
      <w:hyperlink w:anchor="_Toc470858286" w:history="1">
        <w:r w:rsidR="00356DFF" w:rsidRPr="00F87F91">
          <w:rPr>
            <w:rStyle w:val="Hyperlink"/>
            <w:rFonts w:ascii="Arial" w:hAnsi="Arial" w:cs="Arial"/>
            <w:noProof/>
          </w:rPr>
          <w:t>IZJAVA NARUČIOCA DA ĆE UREDNO IZMIRIVATI OBAVEZE PREMA IZABRANOM PONUĐAČU</w:t>
        </w:r>
        <w:r w:rsidR="00356DFF" w:rsidRPr="00F87F91">
          <w:rPr>
            <w:noProof/>
            <w:webHidden/>
          </w:rPr>
          <w:tab/>
        </w:r>
        <w:r w:rsidR="00356DFF" w:rsidRPr="00F87F91">
          <w:rPr>
            <w:noProof/>
            <w:webHidden/>
          </w:rPr>
          <w:fldChar w:fldCharType="begin"/>
        </w:r>
        <w:r w:rsidR="00356DFF" w:rsidRPr="00F87F91">
          <w:rPr>
            <w:noProof/>
            <w:webHidden/>
          </w:rPr>
          <w:instrText xml:space="preserve"> PAGEREF _Toc470858286 \h </w:instrText>
        </w:r>
        <w:r w:rsidR="00356DFF" w:rsidRPr="00F87F91">
          <w:rPr>
            <w:noProof/>
            <w:webHidden/>
          </w:rPr>
        </w:r>
        <w:r w:rsidR="00356DFF" w:rsidRPr="00F87F91">
          <w:rPr>
            <w:noProof/>
            <w:webHidden/>
          </w:rPr>
          <w:fldChar w:fldCharType="separate"/>
        </w:r>
        <w:r w:rsidR="00687D2F">
          <w:rPr>
            <w:noProof/>
            <w:webHidden/>
          </w:rPr>
          <w:t>8</w:t>
        </w:r>
        <w:r w:rsidR="00356DFF" w:rsidRPr="00F87F91">
          <w:rPr>
            <w:noProof/>
            <w:webHidden/>
          </w:rPr>
          <w:fldChar w:fldCharType="end"/>
        </w:r>
      </w:hyperlink>
    </w:p>
    <w:p w14:paraId="1A018528" w14:textId="77777777" w:rsidR="00356DFF" w:rsidRPr="00F87F91" w:rsidRDefault="00A852DD">
      <w:pPr>
        <w:pStyle w:val="TOC1"/>
        <w:tabs>
          <w:tab w:val="right" w:leader="dot" w:pos="9062"/>
        </w:tabs>
        <w:rPr>
          <w:rFonts w:asciiTheme="minorHAnsi" w:eastAsiaTheme="minorEastAsia" w:hAnsiTheme="minorHAnsi" w:cstheme="minorBidi"/>
          <w:noProof/>
          <w:lang w:val="sr-Latn-ME" w:eastAsia="sr-Latn-ME"/>
        </w:rPr>
      </w:pPr>
      <w:hyperlink w:anchor="_Toc470858287" w:history="1">
        <w:r w:rsidR="00356DFF" w:rsidRPr="00F87F91">
          <w:rPr>
            <w:rStyle w:val="Hyperlink"/>
            <w:rFonts w:ascii="Arial" w:hAnsi="Arial" w:cs="Arial"/>
            <w:noProof/>
          </w:rPr>
          <w:t xml:space="preserve">IZJAVA NARUČIOCA (OVLAŠĆENO LICE, SLUŽBENIK ZA JAVNE NABAVKE I LICA KOJA SU UČESTVOVALA U PLANIRANJU JAVNE NABAVKE) O NEPOSTOJANJU SUKOBA INTERESA </w:t>
        </w:r>
        <w:r w:rsidR="00356DFF" w:rsidRPr="00F87F91">
          <w:rPr>
            <w:noProof/>
            <w:webHidden/>
          </w:rPr>
          <w:tab/>
        </w:r>
        <w:r w:rsidR="00356DFF" w:rsidRPr="00F87F91">
          <w:rPr>
            <w:noProof/>
            <w:webHidden/>
          </w:rPr>
          <w:fldChar w:fldCharType="begin"/>
        </w:r>
        <w:r w:rsidR="00356DFF" w:rsidRPr="00F87F91">
          <w:rPr>
            <w:noProof/>
            <w:webHidden/>
          </w:rPr>
          <w:instrText xml:space="preserve"> PAGEREF _Toc470858287 \h </w:instrText>
        </w:r>
        <w:r w:rsidR="00356DFF" w:rsidRPr="00F87F91">
          <w:rPr>
            <w:noProof/>
            <w:webHidden/>
          </w:rPr>
        </w:r>
        <w:r w:rsidR="00356DFF" w:rsidRPr="00F87F91">
          <w:rPr>
            <w:noProof/>
            <w:webHidden/>
          </w:rPr>
          <w:fldChar w:fldCharType="separate"/>
        </w:r>
        <w:r w:rsidR="00687D2F">
          <w:rPr>
            <w:noProof/>
            <w:webHidden/>
          </w:rPr>
          <w:t>9</w:t>
        </w:r>
        <w:r w:rsidR="00356DFF" w:rsidRPr="00F87F91">
          <w:rPr>
            <w:noProof/>
            <w:webHidden/>
          </w:rPr>
          <w:fldChar w:fldCharType="end"/>
        </w:r>
      </w:hyperlink>
    </w:p>
    <w:p w14:paraId="475E11C5" w14:textId="77777777" w:rsidR="00356DFF" w:rsidRPr="00F87F91" w:rsidRDefault="00A852DD">
      <w:pPr>
        <w:pStyle w:val="TOC1"/>
        <w:tabs>
          <w:tab w:val="right" w:leader="dot" w:pos="9062"/>
        </w:tabs>
        <w:rPr>
          <w:rFonts w:asciiTheme="minorHAnsi" w:eastAsiaTheme="minorEastAsia" w:hAnsiTheme="minorHAnsi" w:cstheme="minorBidi"/>
          <w:noProof/>
          <w:lang w:val="sr-Latn-ME" w:eastAsia="sr-Latn-ME"/>
        </w:rPr>
      </w:pPr>
      <w:hyperlink w:anchor="_Toc470858288" w:history="1">
        <w:r w:rsidR="00356DFF" w:rsidRPr="00F87F91">
          <w:rPr>
            <w:rStyle w:val="Hyperlink"/>
            <w:rFonts w:ascii="Arial" w:hAnsi="Arial" w:cs="Arial"/>
            <w:noProof/>
          </w:rPr>
          <w:t>IZJAVA NARUČIOCA (ČLANOVA KOMISIJE ZA OTVARANJE I VREDNOVANJE PONUDE I LICA KOJA SU UČESTVOVALA U PRIPREMANJU TENDERSKE DOKUMENTACIJE) O NEPOSTOJANJU SUKOBA INTERESA</w:t>
        </w:r>
        <w:r w:rsidR="00356DFF" w:rsidRPr="00F87F91">
          <w:rPr>
            <w:noProof/>
            <w:webHidden/>
          </w:rPr>
          <w:tab/>
        </w:r>
        <w:r w:rsidR="00356DFF" w:rsidRPr="00F87F91">
          <w:rPr>
            <w:noProof/>
            <w:webHidden/>
          </w:rPr>
          <w:fldChar w:fldCharType="begin"/>
        </w:r>
        <w:r w:rsidR="00356DFF" w:rsidRPr="00F87F91">
          <w:rPr>
            <w:noProof/>
            <w:webHidden/>
          </w:rPr>
          <w:instrText xml:space="preserve"> PAGEREF _Toc470858288 \h </w:instrText>
        </w:r>
        <w:r w:rsidR="00356DFF" w:rsidRPr="00F87F91">
          <w:rPr>
            <w:noProof/>
            <w:webHidden/>
          </w:rPr>
        </w:r>
        <w:r w:rsidR="00356DFF" w:rsidRPr="00F87F91">
          <w:rPr>
            <w:noProof/>
            <w:webHidden/>
          </w:rPr>
          <w:fldChar w:fldCharType="separate"/>
        </w:r>
        <w:r w:rsidR="00687D2F">
          <w:rPr>
            <w:noProof/>
            <w:webHidden/>
          </w:rPr>
          <w:t>10</w:t>
        </w:r>
        <w:r w:rsidR="00356DFF" w:rsidRPr="00F87F91">
          <w:rPr>
            <w:noProof/>
            <w:webHidden/>
          </w:rPr>
          <w:fldChar w:fldCharType="end"/>
        </w:r>
      </w:hyperlink>
    </w:p>
    <w:p w14:paraId="7EDC7BEB" w14:textId="77777777" w:rsidR="00356DFF" w:rsidRPr="00F87F91" w:rsidRDefault="00A852DD">
      <w:pPr>
        <w:pStyle w:val="TOC1"/>
        <w:tabs>
          <w:tab w:val="right" w:leader="dot" w:pos="9062"/>
        </w:tabs>
        <w:rPr>
          <w:rFonts w:asciiTheme="minorHAnsi" w:eastAsiaTheme="minorEastAsia" w:hAnsiTheme="minorHAnsi" w:cstheme="minorBidi"/>
          <w:noProof/>
          <w:lang w:val="sr-Latn-ME" w:eastAsia="sr-Latn-ME"/>
        </w:rPr>
      </w:pPr>
      <w:hyperlink w:anchor="_Toc470858289" w:history="1">
        <w:r w:rsidR="00356DFF" w:rsidRPr="00F87F91">
          <w:rPr>
            <w:rStyle w:val="Hyperlink"/>
            <w:rFonts w:ascii="Arial" w:hAnsi="Arial" w:cs="Arial"/>
            <w:noProof/>
          </w:rPr>
          <w:t>METODOLOGIJA NAČINA VREDNOVANJA PONUDA PO KRITERIJUMU I PODKRITERIJUMIMA</w:t>
        </w:r>
        <w:r w:rsidR="00356DFF" w:rsidRPr="00F87F91">
          <w:rPr>
            <w:noProof/>
            <w:webHidden/>
          </w:rPr>
          <w:tab/>
        </w:r>
        <w:r w:rsidR="00356DFF" w:rsidRPr="00F87F91">
          <w:rPr>
            <w:noProof/>
            <w:webHidden/>
          </w:rPr>
          <w:fldChar w:fldCharType="begin"/>
        </w:r>
        <w:r w:rsidR="00356DFF" w:rsidRPr="00F87F91">
          <w:rPr>
            <w:noProof/>
            <w:webHidden/>
          </w:rPr>
          <w:instrText xml:space="preserve"> PAGEREF _Toc470858289 \h </w:instrText>
        </w:r>
        <w:r w:rsidR="00356DFF" w:rsidRPr="00F87F91">
          <w:rPr>
            <w:noProof/>
            <w:webHidden/>
          </w:rPr>
        </w:r>
        <w:r w:rsidR="00356DFF" w:rsidRPr="00F87F91">
          <w:rPr>
            <w:noProof/>
            <w:webHidden/>
          </w:rPr>
          <w:fldChar w:fldCharType="separate"/>
        </w:r>
        <w:r w:rsidR="00687D2F">
          <w:rPr>
            <w:noProof/>
            <w:webHidden/>
          </w:rPr>
          <w:t>11</w:t>
        </w:r>
        <w:r w:rsidR="00356DFF" w:rsidRPr="00F87F91">
          <w:rPr>
            <w:noProof/>
            <w:webHidden/>
          </w:rPr>
          <w:fldChar w:fldCharType="end"/>
        </w:r>
      </w:hyperlink>
    </w:p>
    <w:p w14:paraId="6B8ADFE7" w14:textId="77777777" w:rsidR="00356DFF" w:rsidRPr="00F87F91" w:rsidRDefault="00A852DD">
      <w:pPr>
        <w:pStyle w:val="TOC2"/>
        <w:tabs>
          <w:tab w:val="right" w:leader="dot" w:pos="9062"/>
        </w:tabs>
        <w:rPr>
          <w:rFonts w:asciiTheme="minorHAnsi" w:eastAsiaTheme="minorEastAsia" w:hAnsiTheme="minorHAnsi" w:cstheme="minorBidi"/>
          <w:noProof/>
          <w:lang w:val="sr-Latn-ME" w:eastAsia="sr-Latn-ME"/>
        </w:rPr>
      </w:pPr>
      <w:hyperlink w:anchor="_Toc470858290" w:history="1">
        <w:r w:rsidR="00356DFF" w:rsidRPr="00F87F91">
          <w:rPr>
            <w:rStyle w:val="Hyperlink"/>
            <w:rFonts w:ascii="Arial" w:hAnsi="Arial" w:cs="Arial"/>
            <w:bCs/>
            <w:noProof/>
          </w:rPr>
          <w:t>NASLOVNA STRANA PONUDE</w:t>
        </w:r>
        <w:r w:rsidR="00356DFF" w:rsidRPr="00F87F91">
          <w:rPr>
            <w:noProof/>
            <w:webHidden/>
          </w:rPr>
          <w:tab/>
        </w:r>
        <w:r w:rsidR="00356DFF" w:rsidRPr="00F87F91">
          <w:rPr>
            <w:noProof/>
            <w:webHidden/>
          </w:rPr>
          <w:fldChar w:fldCharType="begin"/>
        </w:r>
        <w:r w:rsidR="00356DFF" w:rsidRPr="00F87F91">
          <w:rPr>
            <w:noProof/>
            <w:webHidden/>
          </w:rPr>
          <w:instrText xml:space="preserve"> PAGEREF _Toc470858290 \h </w:instrText>
        </w:r>
        <w:r w:rsidR="00356DFF" w:rsidRPr="00F87F91">
          <w:rPr>
            <w:noProof/>
            <w:webHidden/>
          </w:rPr>
        </w:r>
        <w:r w:rsidR="00356DFF" w:rsidRPr="00F87F91">
          <w:rPr>
            <w:noProof/>
            <w:webHidden/>
          </w:rPr>
          <w:fldChar w:fldCharType="separate"/>
        </w:r>
        <w:r w:rsidR="00687D2F">
          <w:rPr>
            <w:noProof/>
            <w:webHidden/>
          </w:rPr>
          <w:t>15</w:t>
        </w:r>
        <w:r w:rsidR="00356DFF" w:rsidRPr="00F87F91">
          <w:rPr>
            <w:noProof/>
            <w:webHidden/>
          </w:rPr>
          <w:fldChar w:fldCharType="end"/>
        </w:r>
      </w:hyperlink>
    </w:p>
    <w:p w14:paraId="49BC92BC" w14:textId="77777777" w:rsidR="00356DFF" w:rsidRPr="00F87F91" w:rsidRDefault="00A852DD">
      <w:pPr>
        <w:pStyle w:val="TOC2"/>
        <w:tabs>
          <w:tab w:val="right" w:leader="dot" w:pos="9062"/>
        </w:tabs>
        <w:rPr>
          <w:rFonts w:asciiTheme="minorHAnsi" w:eastAsiaTheme="minorEastAsia" w:hAnsiTheme="minorHAnsi" w:cstheme="minorBidi"/>
          <w:noProof/>
          <w:lang w:val="sr-Latn-ME" w:eastAsia="sr-Latn-ME"/>
        </w:rPr>
      </w:pPr>
      <w:hyperlink w:anchor="_Toc470858291" w:history="1">
        <w:r w:rsidR="00356DFF" w:rsidRPr="00F87F91">
          <w:rPr>
            <w:rStyle w:val="Hyperlink"/>
            <w:rFonts w:ascii="Arial" w:hAnsi="Arial" w:cs="Arial"/>
            <w:noProof/>
          </w:rPr>
          <w:t>PODACI O PONUDI I PONUĐAČU</w:t>
        </w:r>
        <w:r w:rsidR="00356DFF" w:rsidRPr="00F87F91">
          <w:rPr>
            <w:noProof/>
            <w:webHidden/>
          </w:rPr>
          <w:tab/>
        </w:r>
        <w:r w:rsidR="00356DFF" w:rsidRPr="00F87F91">
          <w:rPr>
            <w:noProof/>
            <w:webHidden/>
          </w:rPr>
          <w:fldChar w:fldCharType="begin"/>
        </w:r>
        <w:r w:rsidR="00356DFF" w:rsidRPr="00F87F91">
          <w:rPr>
            <w:noProof/>
            <w:webHidden/>
          </w:rPr>
          <w:instrText xml:space="preserve"> PAGEREF _Toc470858291 \h </w:instrText>
        </w:r>
        <w:r w:rsidR="00356DFF" w:rsidRPr="00F87F91">
          <w:rPr>
            <w:noProof/>
            <w:webHidden/>
          </w:rPr>
        </w:r>
        <w:r w:rsidR="00356DFF" w:rsidRPr="00F87F91">
          <w:rPr>
            <w:noProof/>
            <w:webHidden/>
          </w:rPr>
          <w:fldChar w:fldCharType="separate"/>
        </w:r>
        <w:r w:rsidR="00687D2F">
          <w:rPr>
            <w:noProof/>
            <w:webHidden/>
          </w:rPr>
          <w:t>16</w:t>
        </w:r>
        <w:r w:rsidR="00356DFF" w:rsidRPr="00F87F91">
          <w:rPr>
            <w:noProof/>
            <w:webHidden/>
          </w:rPr>
          <w:fldChar w:fldCharType="end"/>
        </w:r>
      </w:hyperlink>
    </w:p>
    <w:p w14:paraId="62560CD6" w14:textId="77777777" w:rsidR="00356DFF" w:rsidRPr="00F87F91" w:rsidRDefault="00A852DD">
      <w:pPr>
        <w:pStyle w:val="TOC2"/>
        <w:tabs>
          <w:tab w:val="right" w:leader="dot" w:pos="9062"/>
        </w:tabs>
        <w:rPr>
          <w:rFonts w:asciiTheme="minorHAnsi" w:eastAsiaTheme="minorEastAsia" w:hAnsiTheme="minorHAnsi" w:cstheme="minorBidi"/>
          <w:noProof/>
          <w:lang w:val="sr-Latn-ME" w:eastAsia="sr-Latn-ME"/>
        </w:rPr>
      </w:pPr>
      <w:hyperlink w:anchor="_Toc470858292" w:history="1">
        <w:r w:rsidR="00356DFF" w:rsidRPr="00F87F91">
          <w:rPr>
            <w:rStyle w:val="Hyperlink"/>
            <w:rFonts w:ascii="Arial" w:hAnsi="Arial" w:cs="Arial"/>
            <w:noProof/>
          </w:rPr>
          <w:t>FINANSIJSKI DIO PONUDE</w:t>
        </w:r>
        <w:r w:rsidR="00356DFF" w:rsidRPr="00F87F91">
          <w:rPr>
            <w:noProof/>
            <w:webHidden/>
          </w:rPr>
          <w:tab/>
        </w:r>
        <w:r w:rsidR="00356DFF" w:rsidRPr="00F87F91">
          <w:rPr>
            <w:noProof/>
            <w:webHidden/>
          </w:rPr>
          <w:fldChar w:fldCharType="begin"/>
        </w:r>
        <w:r w:rsidR="00356DFF" w:rsidRPr="00F87F91">
          <w:rPr>
            <w:noProof/>
            <w:webHidden/>
          </w:rPr>
          <w:instrText xml:space="preserve"> PAGEREF _Toc470858292 \h </w:instrText>
        </w:r>
        <w:r w:rsidR="00356DFF" w:rsidRPr="00F87F91">
          <w:rPr>
            <w:noProof/>
            <w:webHidden/>
          </w:rPr>
        </w:r>
        <w:r w:rsidR="00356DFF" w:rsidRPr="00F87F91">
          <w:rPr>
            <w:noProof/>
            <w:webHidden/>
          </w:rPr>
          <w:fldChar w:fldCharType="separate"/>
        </w:r>
        <w:r w:rsidR="00687D2F">
          <w:rPr>
            <w:noProof/>
            <w:webHidden/>
          </w:rPr>
          <w:t>22</w:t>
        </w:r>
        <w:r w:rsidR="00356DFF" w:rsidRPr="00F87F91">
          <w:rPr>
            <w:noProof/>
            <w:webHidden/>
          </w:rPr>
          <w:fldChar w:fldCharType="end"/>
        </w:r>
      </w:hyperlink>
    </w:p>
    <w:p w14:paraId="5A53DC2A" w14:textId="77777777" w:rsidR="00356DFF" w:rsidRPr="00F87F91" w:rsidRDefault="00A852DD">
      <w:pPr>
        <w:pStyle w:val="TOC2"/>
        <w:tabs>
          <w:tab w:val="right" w:leader="dot" w:pos="9062"/>
        </w:tabs>
        <w:rPr>
          <w:rFonts w:asciiTheme="minorHAnsi" w:eastAsiaTheme="minorEastAsia" w:hAnsiTheme="minorHAnsi" w:cstheme="minorBidi"/>
          <w:noProof/>
          <w:lang w:val="sr-Latn-ME" w:eastAsia="sr-Latn-ME"/>
        </w:rPr>
      </w:pPr>
      <w:hyperlink w:anchor="_Toc470858294" w:history="1">
        <w:r w:rsidR="00356DFF" w:rsidRPr="00F87F91">
          <w:rPr>
            <w:rStyle w:val="Hyperlink"/>
            <w:rFonts w:ascii="Arial" w:hAnsi="Arial" w:cs="Arial"/>
            <w:noProof/>
          </w:rPr>
          <w:t>IZJAVA O NEPOSTOJANJU SUKOBA INTERESA NA STRANI PONUĐAČA,PODNOSIOCA ZAJEDNIČKE PONUDE, PODIZVOĐAČA /PODUGOVARAČA</w:t>
        </w:r>
        <w:r w:rsidR="00356DFF" w:rsidRPr="00F87F91">
          <w:rPr>
            <w:noProof/>
            <w:webHidden/>
          </w:rPr>
          <w:tab/>
        </w:r>
        <w:r w:rsidR="00356DFF" w:rsidRPr="00F87F91">
          <w:rPr>
            <w:noProof/>
            <w:webHidden/>
          </w:rPr>
          <w:fldChar w:fldCharType="begin"/>
        </w:r>
        <w:r w:rsidR="00356DFF" w:rsidRPr="00F87F91">
          <w:rPr>
            <w:noProof/>
            <w:webHidden/>
          </w:rPr>
          <w:instrText xml:space="preserve"> PAGEREF _Toc470858294 \h </w:instrText>
        </w:r>
        <w:r w:rsidR="00356DFF" w:rsidRPr="00F87F91">
          <w:rPr>
            <w:noProof/>
            <w:webHidden/>
          </w:rPr>
        </w:r>
        <w:r w:rsidR="00356DFF" w:rsidRPr="00F87F91">
          <w:rPr>
            <w:noProof/>
            <w:webHidden/>
          </w:rPr>
          <w:fldChar w:fldCharType="separate"/>
        </w:r>
        <w:r w:rsidR="00687D2F">
          <w:rPr>
            <w:noProof/>
            <w:webHidden/>
          </w:rPr>
          <w:t>23</w:t>
        </w:r>
        <w:r w:rsidR="00356DFF" w:rsidRPr="00F87F91">
          <w:rPr>
            <w:noProof/>
            <w:webHidden/>
          </w:rPr>
          <w:fldChar w:fldCharType="end"/>
        </w:r>
      </w:hyperlink>
    </w:p>
    <w:p w14:paraId="5E321B5C" w14:textId="77777777" w:rsidR="00356DFF" w:rsidRDefault="00A852DD">
      <w:pPr>
        <w:pStyle w:val="TOC2"/>
        <w:tabs>
          <w:tab w:val="right" w:leader="dot" w:pos="9062"/>
        </w:tabs>
        <w:rPr>
          <w:noProof/>
        </w:rPr>
      </w:pPr>
      <w:hyperlink w:anchor="_Toc470858295" w:history="1">
        <w:r w:rsidR="00356DFF" w:rsidRPr="00F87F91">
          <w:rPr>
            <w:rStyle w:val="Hyperlink"/>
            <w:rFonts w:ascii="Arial" w:hAnsi="Arial" w:cs="Arial"/>
            <w:noProof/>
            <w:lang w:val="sr-Latn-CS"/>
          </w:rPr>
          <w:t>DOKAZI O ISPUNJENOSTI OBAVEZNIH USLOVA ZA UČEŠĆE U POSTUPKU JAVNOG NADMETANJA</w:t>
        </w:r>
        <w:r w:rsidR="00356DFF" w:rsidRPr="00F87F91">
          <w:rPr>
            <w:noProof/>
            <w:webHidden/>
          </w:rPr>
          <w:tab/>
        </w:r>
        <w:r w:rsidR="00356DFF" w:rsidRPr="00F87F91">
          <w:rPr>
            <w:noProof/>
            <w:webHidden/>
          </w:rPr>
          <w:fldChar w:fldCharType="begin"/>
        </w:r>
        <w:r w:rsidR="00356DFF" w:rsidRPr="00F87F91">
          <w:rPr>
            <w:noProof/>
            <w:webHidden/>
          </w:rPr>
          <w:instrText xml:space="preserve"> PAGEREF _Toc470858295 \h </w:instrText>
        </w:r>
        <w:r w:rsidR="00356DFF" w:rsidRPr="00F87F91">
          <w:rPr>
            <w:noProof/>
            <w:webHidden/>
          </w:rPr>
        </w:r>
        <w:r w:rsidR="00356DFF" w:rsidRPr="00F87F91">
          <w:rPr>
            <w:noProof/>
            <w:webHidden/>
          </w:rPr>
          <w:fldChar w:fldCharType="separate"/>
        </w:r>
        <w:r w:rsidR="00687D2F">
          <w:rPr>
            <w:noProof/>
            <w:webHidden/>
          </w:rPr>
          <w:t>24</w:t>
        </w:r>
        <w:r w:rsidR="00356DFF" w:rsidRPr="00F87F91">
          <w:rPr>
            <w:noProof/>
            <w:webHidden/>
          </w:rPr>
          <w:fldChar w:fldCharType="end"/>
        </w:r>
      </w:hyperlink>
    </w:p>
    <w:p w14:paraId="072E97E0" w14:textId="6E43686E" w:rsidR="003E196E" w:rsidRPr="003E196E" w:rsidRDefault="00A852DD" w:rsidP="003E196E">
      <w:pPr>
        <w:pStyle w:val="TOC2"/>
        <w:tabs>
          <w:tab w:val="right" w:leader="dot" w:pos="9062"/>
        </w:tabs>
        <w:rPr>
          <w:rFonts w:asciiTheme="minorHAnsi" w:eastAsiaTheme="minorEastAsia" w:hAnsiTheme="minorHAnsi" w:cstheme="minorBidi"/>
          <w:noProof/>
          <w:lang w:val="sr-Latn-ME" w:eastAsia="sr-Latn-ME"/>
        </w:rPr>
      </w:pPr>
      <w:hyperlink w:anchor="_Toc470858296" w:history="1">
        <w:r w:rsidR="003E196E" w:rsidRPr="00F87F91">
          <w:rPr>
            <w:rStyle w:val="Hyperlink"/>
            <w:rFonts w:ascii="Arial" w:hAnsi="Arial" w:cs="Arial"/>
            <w:noProof/>
          </w:rPr>
          <w:t xml:space="preserve">DOKAZI O ISPUNJAVANJU USLOVA </w:t>
        </w:r>
        <w:r w:rsidR="003E196E">
          <w:rPr>
            <w:rStyle w:val="Hyperlink"/>
            <w:rFonts w:ascii="Arial" w:hAnsi="Arial" w:cs="Arial"/>
            <w:noProof/>
          </w:rPr>
          <w:t>EKONOMSKO FINANSIJSKE PODOBNOSTI</w:t>
        </w:r>
        <w:r w:rsidR="003E196E" w:rsidRPr="00F87F91">
          <w:rPr>
            <w:noProof/>
            <w:webHidden/>
          </w:rPr>
          <w:tab/>
        </w:r>
        <w:r w:rsidR="003E196E" w:rsidRPr="00F87F91">
          <w:rPr>
            <w:noProof/>
            <w:webHidden/>
          </w:rPr>
          <w:fldChar w:fldCharType="begin"/>
        </w:r>
        <w:r w:rsidR="003E196E" w:rsidRPr="00F87F91">
          <w:rPr>
            <w:noProof/>
            <w:webHidden/>
          </w:rPr>
          <w:instrText xml:space="preserve"> PAGEREF _Toc470858296 \h </w:instrText>
        </w:r>
        <w:r w:rsidR="003E196E" w:rsidRPr="00F87F91">
          <w:rPr>
            <w:noProof/>
            <w:webHidden/>
          </w:rPr>
        </w:r>
        <w:r w:rsidR="003E196E" w:rsidRPr="00F87F91">
          <w:rPr>
            <w:noProof/>
            <w:webHidden/>
          </w:rPr>
          <w:fldChar w:fldCharType="separate"/>
        </w:r>
        <w:r w:rsidR="00687D2F">
          <w:rPr>
            <w:noProof/>
            <w:webHidden/>
          </w:rPr>
          <w:t>26</w:t>
        </w:r>
        <w:r w:rsidR="003E196E" w:rsidRPr="00F87F91">
          <w:rPr>
            <w:noProof/>
            <w:webHidden/>
          </w:rPr>
          <w:fldChar w:fldCharType="end"/>
        </w:r>
      </w:hyperlink>
    </w:p>
    <w:p w14:paraId="43508C09" w14:textId="77777777" w:rsidR="00356DFF" w:rsidRPr="00F87F91" w:rsidRDefault="00A852DD">
      <w:pPr>
        <w:pStyle w:val="TOC2"/>
        <w:tabs>
          <w:tab w:val="right" w:leader="dot" w:pos="9062"/>
        </w:tabs>
        <w:rPr>
          <w:rFonts w:asciiTheme="minorHAnsi" w:eastAsiaTheme="minorEastAsia" w:hAnsiTheme="minorHAnsi" w:cstheme="minorBidi"/>
          <w:noProof/>
          <w:lang w:val="sr-Latn-ME" w:eastAsia="sr-Latn-ME"/>
        </w:rPr>
      </w:pPr>
      <w:hyperlink w:anchor="_Toc470858296" w:history="1">
        <w:r w:rsidR="00356DFF" w:rsidRPr="00F87F91">
          <w:rPr>
            <w:rStyle w:val="Hyperlink"/>
            <w:rFonts w:ascii="Arial" w:hAnsi="Arial" w:cs="Arial"/>
            <w:noProof/>
          </w:rPr>
          <w:t>DOKAZI O ISPUNJAVANJU USLOVA STRUČNO-TEHNIČKE I KADROVSKE OSPOSOBLJENOSTI</w:t>
        </w:r>
        <w:r w:rsidR="00356DFF" w:rsidRPr="00F87F91">
          <w:rPr>
            <w:noProof/>
            <w:webHidden/>
          </w:rPr>
          <w:tab/>
        </w:r>
        <w:r w:rsidR="00356DFF" w:rsidRPr="00F87F91">
          <w:rPr>
            <w:noProof/>
            <w:webHidden/>
          </w:rPr>
          <w:fldChar w:fldCharType="begin"/>
        </w:r>
        <w:r w:rsidR="00356DFF" w:rsidRPr="00F87F91">
          <w:rPr>
            <w:noProof/>
            <w:webHidden/>
          </w:rPr>
          <w:instrText xml:space="preserve"> PAGEREF _Toc470858296 \h </w:instrText>
        </w:r>
        <w:r w:rsidR="00356DFF" w:rsidRPr="00F87F91">
          <w:rPr>
            <w:noProof/>
            <w:webHidden/>
          </w:rPr>
        </w:r>
        <w:r w:rsidR="00356DFF" w:rsidRPr="00F87F91">
          <w:rPr>
            <w:noProof/>
            <w:webHidden/>
          </w:rPr>
          <w:fldChar w:fldCharType="separate"/>
        </w:r>
        <w:r w:rsidR="00687D2F">
          <w:rPr>
            <w:noProof/>
            <w:webHidden/>
          </w:rPr>
          <w:t>26</w:t>
        </w:r>
        <w:r w:rsidR="00356DFF" w:rsidRPr="00F87F91">
          <w:rPr>
            <w:noProof/>
            <w:webHidden/>
          </w:rPr>
          <w:fldChar w:fldCharType="end"/>
        </w:r>
      </w:hyperlink>
    </w:p>
    <w:p w14:paraId="04191987" w14:textId="77777777" w:rsidR="00356DFF" w:rsidRPr="00F87F91" w:rsidRDefault="00A852DD">
      <w:pPr>
        <w:pStyle w:val="TOC1"/>
        <w:tabs>
          <w:tab w:val="right" w:leader="dot" w:pos="9062"/>
        </w:tabs>
        <w:rPr>
          <w:rFonts w:asciiTheme="minorHAnsi" w:eastAsiaTheme="minorEastAsia" w:hAnsiTheme="minorHAnsi" w:cstheme="minorBidi"/>
          <w:noProof/>
          <w:lang w:val="sr-Latn-ME" w:eastAsia="sr-Latn-ME"/>
        </w:rPr>
      </w:pPr>
      <w:hyperlink w:anchor="_Toc470858297" w:history="1">
        <w:r w:rsidR="00356DFF" w:rsidRPr="00F87F91">
          <w:rPr>
            <w:rStyle w:val="Hyperlink"/>
            <w:rFonts w:ascii="Arial" w:hAnsi="Arial" w:cs="Arial"/>
            <w:noProof/>
          </w:rPr>
          <w:t>NACRT UGOVORA O JAVNOJ NABAVCI</w:t>
        </w:r>
        <w:r w:rsidR="00356DFF" w:rsidRPr="00F87F91">
          <w:rPr>
            <w:noProof/>
            <w:webHidden/>
          </w:rPr>
          <w:tab/>
        </w:r>
        <w:r w:rsidR="00356DFF" w:rsidRPr="00F87F91">
          <w:rPr>
            <w:noProof/>
            <w:webHidden/>
          </w:rPr>
          <w:fldChar w:fldCharType="begin"/>
        </w:r>
        <w:r w:rsidR="00356DFF" w:rsidRPr="00F87F91">
          <w:rPr>
            <w:noProof/>
            <w:webHidden/>
          </w:rPr>
          <w:instrText xml:space="preserve"> PAGEREF _Toc470858297 \h </w:instrText>
        </w:r>
        <w:r w:rsidR="00356DFF" w:rsidRPr="00F87F91">
          <w:rPr>
            <w:noProof/>
            <w:webHidden/>
          </w:rPr>
        </w:r>
        <w:r w:rsidR="00356DFF" w:rsidRPr="00F87F91">
          <w:rPr>
            <w:noProof/>
            <w:webHidden/>
          </w:rPr>
          <w:fldChar w:fldCharType="separate"/>
        </w:r>
        <w:r w:rsidR="00687D2F">
          <w:rPr>
            <w:noProof/>
            <w:webHidden/>
          </w:rPr>
          <w:t>29</w:t>
        </w:r>
        <w:r w:rsidR="00356DFF" w:rsidRPr="00F87F91">
          <w:rPr>
            <w:noProof/>
            <w:webHidden/>
          </w:rPr>
          <w:fldChar w:fldCharType="end"/>
        </w:r>
      </w:hyperlink>
    </w:p>
    <w:p w14:paraId="51F504DE" w14:textId="77777777" w:rsidR="00356DFF" w:rsidRPr="00F87F91" w:rsidRDefault="00A852DD">
      <w:pPr>
        <w:pStyle w:val="TOC1"/>
        <w:tabs>
          <w:tab w:val="right" w:leader="dot" w:pos="9062"/>
        </w:tabs>
        <w:rPr>
          <w:rFonts w:asciiTheme="minorHAnsi" w:eastAsiaTheme="minorEastAsia" w:hAnsiTheme="minorHAnsi" w:cstheme="minorBidi"/>
          <w:noProof/>
          <w:lang w:val="sr-Latn-ME" w:eastAsia="sr-Latn-ME"/>
        </w:rPr>
      </w:pPr>
      <w:hyperlink w:anchor="_Toc470858298" w:history="1">
        <w:r w:rsidR="00356DFF" w:rsidRPr="00F87F91">
          <w:rPr>
            <w:rStyle w:val="Hyperlink"/>
            <w:rFonts w:ascii="Arial" w:hAnsi="Arial" w:cs="Arial"/>
            <w:noProof/>
          </w:rPr>
          <w:t>UPUTSTVO PONUĐAČIMA ZA SAČINJAVANJE I PODNOŠENJE PONUDE</w:t>
        </w:r>
        <w:r w:rsidR="00356DFF" w:rsidRPr="00F87F91">
          <w:rPr>
            <w:noProof/>
            <w:webHidden/>
          </w:rPr>
          <w:tab/>
        </w:r>
        <w:r w:rsidR="00356DFF" w:rsidRPr="00F87F91">
          <w:rPr>
            <w:noProof/>
            <w:webHidden/>
          </w:rPr>
          <w:fldChar w:fldCharType="begin"/>
        </w:r>
        <w:r w:rsidR="00356DFF" w:rsidRPr="00F87F91">
          <w:rPr>
            <w:noProof/>
            <w:webHidden/>
          </w:rPr>
          <w:instrText xml:space="preserve"> PAGEREF _Toc470858298 \h </w:instrText>
        </w:r>
        <w:r w:rsidR="00356DFF" w:rsidRPr="00F87F91">
          <w:rPr>
            <w:noProof/>
            <w:webHidden/>
          </w:rPr>
        </w:r>
        <w:r w:rsidR="00356DFF" w:rsidRPr="00F87F91">
          <w:rPr>
            <w:noProof/>
            <w:webHidden/>
          </w:rPr>
          <w:fldChar w:fldCharType="separate"/>
        </w:r>
        <w:r w:rsidR="00687D2F">
          <w:rPr>
            <w:noProof/>
            <w:webHidden/>
          </w:rPr>
          <w:t>35</w:t>
        </w:r>
        <w:r w:rsidR="00356DFF" w:rsidRPr="00F87F91">
          <w:rPr>
            <w:noProof/>
            <w:webHidden/>
          </w:rPr>
          <w:fldChar w:fldCharType="end"/>
        </w:r>
      </w:hyperlink>
    </w:p>
    <w:p w14:paraId="3FC894A9" w14:textId="77777777" w:rsidR="00356DFF" w:rsidRPr="00F87F91" w:rsidRDefault="00A852DD">
      <w:pPr>
        <w:pStyle w:val="TOC1"/>
        <w:tabs>
          <w:tab w:val="right" w:leader="dot" w:pos="9062"/>
        </w:tabs>
        <w:rPr>
          <w:rFonts w:asciiTheme="minorHAnsi" w:eastAsiaTheme="minorEastAsia" w:hAnsiTheme="minorHAnsi" w:cstheme="minorBidi"/>
          <w:noProof/>
          <w:lang w:val="sr-Latn-ME" w:eastAsia="sr-Latn-ME"/>
        </w:rPr>
      </w:pPr>
      <w:hyperlink w:anchor="_Toc470858299" w:history="1">
        <w:r w:rsidR="00356DFF" w:rsidRPr="00F87F91">
          <w:rPr>
            <w:rStyle w:val="Hyperlink"/>
            <w:rFonts w:ascii="Arial" w:hAnsi="Arial" w:cs="Arial"/>
            <w:noProof/>
          </w:rPr>
          <w:t>SADRŽAJ PONUDE</w:t>
        </w:r>
        <w:r w:rsidR="00356DFF" w:rsidRPr="00F87F91">
          <w:rPr>
            <w:noProof/>
            <w:webHidden/>
          </w:rPr>
          <w:tab/>
        </w:r>
        <w:r w:rsidR="00356DFF" w:rsidRPr="00F87F91">
          <w:rPr>
            <w:noProof/>
            <w:webHidden/>
          </w:rPr>
          <w:fldChar w:fldCharType="begin"/>
        </w:r>
        <w:r w:rsidR="00356DFF" w:rsidRPr="00F87F91">
          <w:rPr>
            <w:noProof/>
            <w:webHidden/>
          </w:rPr>
          <w:instrText xml:space="preserve"> PAGEREF _Toc470858299 \h </w:instrText>
        </w:r>
        <w:r w:rsidR="00356DFF" w:rsidRPr="00F87F91">
          <w:rPr>
            <w:noProof/>
            <w:webHidden/>
          </w:rPr>
        </w:r>
        <w:r w:rsidR="00356DFF" w:rsidRPr="00F87F91">
          <w:rPr>
            <w:noProof/>
            <w:webHidden/>
          </w:rPr>
          <w:fldChar w:fldCharType="separate"/>
        </w:r>
        <w:r w:rsidR="00687D2F">
          <w:rPr>
            <w:noProof/>
            <w:webHidden/>
          </w:rPr>
          <w:t>40</w:t>
        </w:r>
        <w:r w:rsidR="00356DFF" w:rsidRPr="00F87F91">
          <w:rPr>
            <w:noProof/>
            <w:webHidden/>
          </w:rPr>
          <w:fldChar w:fldCharType="end"/>
        </w:r>
      </w:hyperlink>
    </w:p>
    <w:p w14:paraId="0CFBF356" w14:textId="77777777" w:rsidR="00356DFF" w:rsidRPr="00F87F91" w:rsidRDefault="00A852DD">
      <w:pPr>
        <w:pStyle w:val="TOC1"/>
        <w:tabs>
          <w:tab w:val="right" w:leader="dot" w:pos="9062"/>
        </w:tabs>
        <w:rPr>
          <w:rFonts w:asciiTheme="minorHAnsi" w:eastAsiaTheme="minorEastAsia" w:hAnsiTheme="minorHAnsi" w:cstheme="minorBidi"/>
          <w:noProof/>
          <w:lang w:val="sr-Latn-ME" w:eastAsia="sr-Latn-ME"/>
        </w:rPr>
      </w:pPr>
      <w:hyperlink w:anchor="_Toc470858300" w:history="1">
        <w:r w:rsidR="00356DFF" w:rsidRPr="00F87F91">
          <w:rPr>
            <w:rStyle w:val="Hyperlink"/>
            <w:rFonts w:ascii="Arial" w:hAnsi="Arial" w:cs="Arial"/>
            <w:noProof/>
          </w:rPr>
          <w:t>OVLAŠĆENJE ZA ZASTUPANJE I UČESTVOVANJE U POSTUPKU JAVNOG OTVARANJA PONUDA</w:t>
        </w:r>
        <w:r w:rsidR="00356DFF" w:rsidRPr="00F87F91">
          <w:rPr>
            <w:noProof/>
            <w:webHidden/>
          </w:rPr>
          <w:tab/>
        </w:r>
        <w:r w:rsidR="00356DFF" w:rsidRPr="00F87F91">
          <w:rPr>
            <w:noProof/>
            <w:webHidden/>
          </w:rPr>
          <w:fldChar w:fldCharType="begin"/>
        </w:r>
        <w:r w:rsidR="00356DFF" w:rsidRPr="00F87F91">
          <w:rPr>
            <w:noProof/>
            <w:webHidden/>
          </w:rPr>
          <w:instrText xml:space="preserve"> PAGEREF _Toc470858300 \h </w:instrText>
        </w:r>
        <w:r w:rsidR="00356DFF" w:rsidRPr="00F87F91">
          <w:rPr>
            <w:noProof/>
            <w:webHidden/>
          </w:rPr>
        </w:r>
        <w:r w:rsidR="00356DFF" w:rsidRPr="00F87F91">
          <w:rPr>
            <w:noProof/>
            <w:webHidden/>
          </w:rPr>
          <w:fldChar w:fldCharType="separate"/>
        </w:r>
        <w:r w:rsidR="00687D2F">
          <w:rPr>
            <w:noProof/>
            <w:webHidden/>
          </w:rPr>
          <w:t>41</w:t>
        </w:r>
        <w:r w:rsidR="00356DFF" w:rsidRPr="00F87F91">
          <w:rPr>
            <w:noProof/>
            <w:webHidden/>
          </w:rPr>
          <w:fldChar w:fldCharType="end"/>
        </w:r>
      </w:hyperlink>
    </w:p>
    <w:p w14:paraId="38B2D8D9" w14:textId="77777777" w:rsidR="00356DFF" w:rsidRPr="00F87F91" w:rsidRDefault="00A852DD">
      <w:pPr>
        <w:pStyle w:val="TOC1"/>
        <w:tabs>
          <w:tab w:val="right" w:leader="dot" w:pos="9062"/>
        </w:tabs>
        <w:rPr>
          <w:rFonts w:asciiTheme="minorHAnsi" w:eastAsiaTheme="minorEastAsia" w:hAnsiTheme="minorHAnsi" w:cstheme="minorBidi"/>
          <w:noProof/>
          <w:lang w:val="sr-Latn-ME" w:eastAsia="sr-Latn-ME"/>
        </w:rPr>
      </w:pPr>
      <w:hyperlink w:anchor="_Toc470858301" w:history="1">
        <w:r w:rsidR="00356DFF" w:rsidRPr="00F87F91">
          <w:rPr>
            <w:rStyle w:val="Hyperlink"/>
            <w:rFonts w:ascii="Arial" w:hAnsi="Arial" w:cs="Arial"/>
            <w:noProof/>
          </w:rPr>
          <w:t>UPUTSTVO O PRAVNOM SREDSTVU</w:t>
        </w:r>
        <w:r w:rsidR="00356DFF" w:rsidRPr="00F87F91">
          <w:rPr>
            <w:noProof/>
            <w:webHidden/>
          </w:rPr>
          <w:tab/>
        </w:r>
        <w:r w:rsidR="00356DFF" w:rsidRPr="00F87F91">
          <w:rPr>
            <w:noProof/>
            <w:webHidden/>
          </w:rPr>
          <w:fldChar w:fldCharType="begin"/>
        </w:r>
        <w:r w:rsidR="00356DFF" w:rsidRPr="00F87F91">
          <w:rPr>
            <w:noProof/>
            <w:webHidden/>
          </w:rPr>
          <w:instrText xml:space="preserve"> PAGEREF _Toc470858301 \h </w:instrText>
        </w:r>
        <w:r w:rsidR="00356DFF" w:rsidRPr="00F87F91">
          <w:rPr>
            <w:noProof/>
            <w:webHidden/>
          </w:rPr>
        </w:r>
        <w:r w:rsidR="00356DFF" w:rsidRPr="00F87F91">
          <w:rPr>
            <w:noProof/>
            <w:webHidden/>
          </w:rPr>
          <w:fldChar w:fldCharType="separate"/>
        </w:r>
        <w:r w:rsidR="00687D2F">
          <w:rPr>
            <w:noProof/>
            <w:webHidden/>
          </w:rPr>
          <w:t>42</w:t>
        </w:r>
        <w:r w:rsidR="00356DFF" w:rsidRPr="00F87F91">
          <w:rPr>
            <w:noProof/>
            <w:webHidden/>
          </w:rPr>
          <w:fldChar w:fldCharType="end"/>
        </w:r>
      </w:hyperlink>
    </w:p>
    <w:p w14:paraId="71ECFA6D" w14:textId="77777777" w:rsidR="00DA27E3" w:rsidRPr="00DA27E3" w:rsidRDefault="00DA27E3" w:rsidP="00DA27E3">
      <w:pPr>
        <w:spacing w:after="200" w:line="276" w:lineRule="auto"/>
        <w:rPr>
          <w:rFonts w:ascii="Arial" w:eastAsia="Calibri" w:hAnsi="Arial" w:cs="Arial"/>
          <w:sz w:val="24"/>
          <w:szCs w:val="24"/>
          <w:lang w:val="en-US"/>
        </w:rPr>
      </w:pPr>
      <w:r w:rsidRPr="001E58E7">
        <w:rPr>
          <w:rFonts w:ascii="Arial" w:eastAsia="Calibri" w:hAnsi="Arial" w:cs="Arial"/>
          <w:sz w:val="24"/>
          <w:szCs w:val="24"/>
          <w:highlight w:val="yellow"/>
          <w:lang w:val="en-US"/>
        </w:rPr>
        <w:fldChar w:fldCharType="end"/>
      </w:r>
    </w:p>
    <w:p w14:paraId="2B502567" w14:textId="77777777" w:rsidR="00DA27E3" w:rsidRPr="00DA27E3" w:rsidRDefault="00DA27E3" w:rsidP="00DA27E3">
      <w:pPr>
        <w:spacing w:after="200" w:line="276" w:lineRule="auto"/>
        <w:rPr>
          <w:rFonts w:ascii="Arial" w:eastAsia="Calibri" w:hAnsi="Arial" w:cs="Arial"/>
          <w:sz w:val="24"/>
          <w:szCs w:val="24"/>
          <w:lang w:val="en-US"/>
        </w:rPr>
      </w:pPr>
    </w:p>
    <w:p w14:paraId="6F4EC933" w14:textId="77777777" w:rsidR="00DA27E3" w:rsidRDefault="00DA27E3" w:rsidP="00DA27E3">
      <w:pPr>
        <w:spacing w:after="200" w:line="276" w:lineRule="auto"/>
        <w:rPr>
          <w:rFonts w:ascii="Arial" w:eastAsia="Calibri" w:hAnsi="Arial" w:cs="Arial"/>
          <w:sz w:val="24"/>
          <w:szCs w:val="24"/>
          <w:lang w:val="en-US"/>
        </w:rPr>
      </w:pPr>
    </w:p>
    <w:p w14:paraId="4035D5EC" w14:textId="77777777" w:rsidR="00356DFF" w:rsidRPr="00DA27E3" w:rsidRDefault="00356DFF" w:rsidP="00DA27E3">
      <w:pPr>
        <w:spacing w:after="200" w:line="276" w:lineRule="auto"/>
        <w:rPr>
          <w:rFonts w:ascii="Arial" w:eastAsia="Calibri" w:hAnsi="Arial" w:cs="Arial"/>
          <w:sz w:val="24"/>
          <w:szCs w:val="24"/>
          <w:lang w:val="en-US"/>
        </w:rPr>
      </w:pPr>
    </w:p>
    <w:p w14:paraId="3C898E02" w14:textId="77777777" w:rsidR="00DA27E3" w:rsidRPr="00DA27E3" w:rsidRDefault="00DA27E3" w:rsidP="00DA27E3">
      <w:pPr>
        <w:keepNext/>
        <w:pBdr>
          <w:top w:val="single" w:sz="4" w:space="1" w:color="auto"/>
          <w:left w:val="single" w:sz="4" w:space="4" w:color="auto"/>
          <w:bottom w:val="single" w:sz="4" w:space="1" w:color="auto"/>
          <w:right w:val="single" w:sz="4" w:space="4" w:color="auto"/>
        </w:pBdr>
        <w:shd w:val="clear" w:color="auto" w:fill="A6A6A6"/>
        <w:tabs>
          <w:tab w:val="left" w:pos="284"/>
        </w:tabs>
        <w:spacing w:after="0" w:line="240" w:lineRule="auto"/>
        <w:jc w:val="center"/>
        <w:outlineLvl w:val="0"/>
        <w:rPr>
          <w:rFonts w:ascii="Arial" w:eastAsia="PMingLiU" w:hAnsi="Arial" w:cs="Arial"/>
          <w:b/>
          <w:bCs/>
          <w:color w:val="000000"/>
          <w:sz w:val="24"/>
          <w:szCs w:val="24"/>
          <w:u w:val="single"/>
          <w:lang w:val="pl-PL"/>
        </w:rPr>
      </w:pPr>
      <w:bookmarkStart w:id="0" w:name="_Toc413332214"/>
      <w:bookmarkStart w:id="1" w:name="_Toc416180133"/>
      <w:bookmarkStart w:id="2" w:name="_Toc470858284"/>
      <w:r w:rsidRPr="00DA27E3">
        <w:rPr>
          <w:rFonts w:ascii="Arial" w:eastAsia="PMingLiU" w:hAnsi="Arial" w:cs="Arial"/>
          <w:b/>
          <w:bCs/>
          <w:color w:val="000000"/>
          <w:sz w:val="24"/>
          <w:szCs w:val="24"/>
          <w:lang w:val="en-US"/>
        </w:rPr>
        <w:lastRenderedPageBreak/>
        <w:t>POZIV</w:t>
      </w:r>
      <w:bookmarkEnd w:id="0"/>
      <w:r w:rsidRPr="00DA27E3">
        <w:rPr>
          <w:rFonts w:ascii="Arial" w:eastAsia="PMingLiU" w:hAnsi="Arial" w:cs="Arial"/>
          <w:b/>
          <w:bCs/>
          <w:color w:val="000000"/>
          <w:sz w:val="24"/>
          <w:szCs w:val="24"/>
          <w:lang w:val="en-US"/>
        </w:rPr>
        <w:t xml:space="preserve"> ZA JAVNO NADMETANJE U OTVORENOM POSTUPKU JAVNE NABAVKE</w:t>
      </w:r>
      <w:bookmarkEnd w:id="1"/>
      <w:bookmarkEnd w:id="2"/>
    </w:p>
    <w:p w14:paraId="0419AC89" w14:textId="77777777" w:rsidR="00DA27E3" w:rsidRPr="00DA27E3" w:rsidRDefault="00DA27E3" w:rsidP="00DA27E3">
      <w:pPr>
        <w:spacing w:after="0" w:line="240" w:lineRule="auto"/>
        <w:ind w:left="360"/>
        <w:jc w:val="center"/>
        <w:rPr>
          <w:rFonts w:ascii="Arial" w:eastAsia="Calibri" w:hAnsi="Arial" w:cs="Arial"/>
          <w:b/>
          <w:bCs/>
          <w:color w:val="000000"/>
          <w:sz w:val="24"/>
          <w:szCs w:val="24"/>
          <w:lang w:val="pl-PL"/>
        </w:rPr>
      </w:pPr>
      <w:r w:rsidRPr="00DA27E3">
        <w:rPr>
          <w:rFonts w:ascii="Arial" w:eastAsia="Calibri" w:hAnsi="Arial" w:cs="Arial"/>
          <w:b/>
          <w:bCs/>
          <w:color w:val="000000"/>
          <w:sz w:val="24"/>
          <w:szCs w:val="24"/>
          <w:lang w:val="pl-PL"/>
        </w:rPr>
        <w:tab/>
      </w:r>
    </w:p>
    <w:p w14:paraId="67FCB405" w14:textId="77777777" w:rsidR="00DA27E3" w:rsidRPr="00DA27E3" w:rsidRDefault="00DA27E3" w:rsidP="00DA27E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Calibri" w:hAnsi="Arial" w:cs="Arial"/>
          <w:b/>
          <w:bCs/>
          <w:color w:val="000000"/>
          <w:sz w:val="24"/>
          <w:szCs w:val="24"/>
          <w:lang w:val="en-US"/>
        </w:rPr>
      </w:pPr>
      <w:r w:rsidRPr="00DA27E3">
        <w:rPr>
          <w:rFonts w:ascii="Arial" w:eastAsia="Calibri" w:hAnsi="Arial" w:cs="Arial"/>
          <w:b/>
          <w:bCs/>
          <w:color w:val="000000"/>
          <w:sz w:val="24"/>
          <w:szCs w:val="24"/>
          <w:lang w:val="en-US"/>
        </w:rPr>
        <w:t>I   Podaci o naručiocu</w:t>
      </w:r>
    </w:p>
    <w:p w14:paraId="6493231E" w14:textId="77777777" w:rsidR="00DA27E3" w:rsidRPr="00DA27E3" w:rsidRDefault="00DA27E3" w:rsidP="00DA27E3">
      <w:pPr>
        <w:spacing w:after="0" w:line="240" w:lineRule="auto"/>
        <w:jc w:val="both"/>
        <w:rPr>
          <w:rFonts w:ascii="Arial" w:eastAsia="Calibri" w:hAnsi="Arial" w:cs="Arial"/>
          <w:b/>
          <w:bCs/>
          <w:color w:val="000000"/>
          <w:sz w:val="24"/>
          <w:szCs w:val="24"/>
          <w:lang w:val="en-U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47"/>
        <w:gridCol w:w="4895"/>
      </w:tblGrid>
      <w:tr w:rsidR="00E27E46" w:rsidRPr="00E27E46" w14:paraId="51E940A5" w14:textId="77777777" w:rsidTr="00DA27E3">
        <w:trPr>
          <w:trHeight w:val="612"/>
        </w:trPr>
        <w:tc>
          <w:tcPr>
            <w:tcW w:w="4256" w:type="dxa"/>
            <w:tcBorders>
              <w:top w:val="double" w:sz="4" w:space="0" w:color="auto"/>
            </w:tcBorders>
          </w:tcPr>
          <w:p w14:paraId="7BB72709" w14:textId="77777777" w:rsidR="00DA27E3" w:rsidRPr="00E27E46" w:rsidRDefault="00DA27E3" w:rsidP="00DA27E3">
            <w:pPr>
              <w:spacing w:after="0" w:line="240" w:lineRule="auto"/>
              <w:jc w:val="both"/>
              <w:rPr>
                <w:rFonts w:ascii="Arial" w:eastAsia="Calibri" w:hAnsi="Arial" w:cs="Arial"/>
                <w:sz w:val="24"/>
                <w:szCs w:val="24"/>
                <w:lang w:val="en-US"/>
              </w:rPr>
            </w:pPr>
            <w:r w:rsidRPr="00E27E46">
              <w:rPr>
                <w:rFonts w:ascii="Arial" w:eastAsia="Calibri" w:hAnsi="Arial" w:cs="Arial"/>
                <w:sz w:val="24"/>
                <w:szCs w:val="24"/>
                <w:lang w:val="en-US"/>
              </w:rPr>
              <w:t>Naručilac:</w:t>
            </w:r>
          </w:p>
          <w:p w14:paraId="3C618F1D" w14:textId="77777777" w:rsidR="00DA27E3" w:rsidRPr="00E27E46" w:rsidRDefault="00DA27E3" w:rsidP="00DA27E3">
            <w:pPr>
              <w:spacing w:after="0" w:line="240" w:lineRule="auto"/>
              <w:jc w:val="both"/>
              <w:rPr>
                <w:rFonts w:ascii="Arial" w:eastAsia="Calibri" w:hAnsi="Arial" w:cs="Arial"/>
                <w:b/>
                <w:sz w:val="24"/>
                <w:szCs w:val="24"/>
                <w:lang w:val="en-US"/>
              </w:rPr>
            </w:pPr>
            <w:r w:rsidRPr="00E27E46">
              <w:rPr>
                <w:rFonts w:ascii="Arial" w:eastAsia="Calibri" w:hAnsi="Arial" w:cs="Arial"/>
                <w:b/>
                <w:sz w:val="24"/>
                <w:szCs w:val="24"/>
                <w:lang w:val="pl-PL"/>
              </w:rPr>
              <w:t>Elektroprivreda Crne Gore AD</w:t>
            </w:r>
          </w:p>
        </w:tc>
        <w:tc>
          <w:tcPr>
            <w:tcW w:w="5242" w:type="dxa"/>
            <w:tcBorders>
              <w:top w:val="double" w:sz="4" w:space="0" w:color="auto"/>
            </w:tcBorders>
          </w:tcPr>
          <w:p w14:paraId="05BC1558" w14:textId="77777777" w:rsidR="00DA27E3" w:rsidRPr="00E27E46" w:rsidRDefault="00DA27E3" w:rsidP="00DA27E3">
            <w:pPr>
              <w:spacing w:after="0" w:line="240" w:lineRule="auto"/>
              <w:jc w:val="both"/>
              <w:rPr>
                <w:rFonts w:ascii="Arial" w:eastAsia="Calibri" w:hAnsi="Arial" w:cs="Arial"/>
                <w:sz w:val="24"/>
                <w:szCs w:val="24"/>
                <w:lang w:val="en-US"/>
              </w:rPr>
            </w:pPr>
            <w:r w:rsidRPr="00E27E46">
              <w:rPr>
                <w:rFonts w:ascii="Arial" w:eastAsia="Calibri" w:hAnsi="Arial" w:cs="Arial"/>
                <w:sz w:val="24"/>
                <w:szCs w:val="24"/>
                <w:lang w:val="en-US"/>
              </w:rPr>
              <w:t>Lice za davanje informacija:</w:t>
            </w:r>
          </w:p>
          <w:p w14:paraId="1B8B813A" w14:textId="77777777" w:rsidR="00DA27E3" w:rsidRPr="00E27E46" w:rsidRDefault="00DA27E3" w:rsidP="00DA27E3">
            <w:pPr>
              <w:spacing w:after="0" w:line="240" w:lineRule="auto"/>
              <w:jc w:val="both"/>
              <w:rPr>
                <w:rFonts w:ascii="Arial" w:eastAsia="Calibri" w:hAnsi="Arial" w:cs="Arial"/>
                <w:b/>
                <w:sz w:val="24"/>
                <w:szCs w:val="24"/>
                <w:lang w:val="en-US"/>
              </w:rPr>
            </w:pPr>
            <w:r w:rsidRPr="00E27E46">
              <w:rPr>
                <w:rFonts w:ascii="Arial" w:eastAsia="Calibri" w:hAnsi="Arial" w:cs="Arial"/>
                <w:b/>
                <w:sz w:val="24"/>
                <w:szCs w:val="24"/>
                <w:lang w:val="en-US"/>
              </w:rPr>
              <w:t>Andrija Lazović</w:t>
            </w:r>
          </w:p>
        </w:tc>
      </w:tr>
      <w:tr w:rsidR="00E27E46" w:rsidRPr="00E27E46" w14:paraId="2113BAA1" w14:textId="77777777" w:rsidTr="00DA27E3">
        <w:trPr>
          <w:trHeight w:val="612"/>
        </w:trPr>
        <w:tc>
          <w:tcPr>
            <w:tcW w:w="4256" w:type="dxa"/>
          </w:tcPr>
          <w:p w14:paraId="7C61EB14" w14:textId="77777777" w:rsidR="00DA27E3" w:rsidRPr="00E27E46" w:rsidRDefault="00DA27E3" w:rsidP="00DA27E3">
            <w:pPr>
              <w:spacing w:after="0" w:line="240" w:lineRule="auto"/>
              <w:jc w:val="both"/>
              <w:rPr>
                <w:rFonts w:ascii="Arial" w:eastAsia="Calibri" w:hAnsi="Arial" w:cs="Arial"/>
                <w:sz w:val="24"/>
                <w:szCs w:val="24"/>
                <w:lang w:val="en-US"/>
              </w:rPr>
            </w:pPr>
            <w:r w:rsidRPr="00E27E46">
              <w:rPr>
                <w:rFonts w:ascii="Arial" w:eastAsia="Calibri" w:hAnsi="Arial" w:cs="Arial"/>
                <w:sz w:val="24"/>
                <w:szCs w:val="24"/>
                <w:lang w:val="en-US"/>
              </w:rPr>
              <w:t xml:space="preserve">Adresa: </w:t>
            </w:r>
          </w:p>
          <w:p w14:paraId="5384691B" w14:textId="77777777" w:rsidR="00DA27E3" w:rsidRPr="00E27E46" w:rsidRDefault="00DA27E3" w:rsidP="00DA27E3">
            <w:pPr>
              <w:spacing w:after="0" w:line="240" w:lineRule="auto"/>
              <w:jc w:val="both"/>
              <w:rPr>
                <w:rFonts w:ascii="Arial" w:eastAsia="Calibri" w:hAnsi="Arial" w:cs="Arial"/>
                <w:b/>
                <w:sz w:val="24"/>
                <w:szCs w:val="24"/>
                <w:lang w:val="en-US"/>
              </w:rPr>
            </w:pPr>
            <w:r w:rsidRPr="00E27E46">
              <w:rPr>
                <w:rFonts w:ascii="Arial" w:eastAsia="Calibri" w:hAnsi="Arial" w:cs="Arial"/>
                <w:b/>
                <w:sz w:val="24"/>
                <w:szCs w:val="24"/>
                <w:lang w:val="en-US"/>
              </w:rPr>
              <w:t>Vuka Karadžića br. 2</w:t>
            </w:r>
          </w:p>
        </w:tc>
        <w:tc>
          <w:tcPr>
            <w:tcW w:w="5242" w:type="dxa"/>
          </w:tcPr>
          <w:p w14:paraId="19C120FB" w14:textId="77777777" w:rsidR="00DA27E3" w:rsidRPr="00E27E46" w:rsidRDefault="00DA27E3" w:rsidP="00DA27E3">
            <w:pPr>
              <w:spacing w:after="0" w:line="240" w:lineRule="auto"/>
              <w:jc w:val="both"/>
              <w:rPr>
                <w:rFonts w:ascii="Arial" w:eastAsia="Calibri" w:hAnsi="Arial" w:cs="Arial"/>
                <w:sz w:val="24"/>
                <w:szCs w:val="24"/>
                <w:lang w:val="en-US"/>
              </w:rPr>
            </w:pPr>
            <w:r w:rsidRPr="00E27E46">
              <w:rPr>
                <w:rFonts w:ascii="Arial" w:eastAsia="Calibri" w:hAnsi="Arial" w:cs="Arial"/>
                <w:sz w:val="24"/>
                <w:szCs w:val="24"/>
                <w:lang w:val="en-US"/>
              </w:rPr>
              <w:t>Poštanski broj:</w:t>
            </w:r>
          </w:p>
          <w:p w14:paraId="211AED71" w14:textId="77777777" w:rsidR="00DA27E3" w:rsidRPr="00E27E46" w:rsidRDefault="00DA27E3" w:rsidP="00DA27E3">
            <w:pPr>
              <w:spacing w:after="0" w:line="240" w:lineRule="auto"/>
              <w:jc w:val="both"/>
              <w:rPr>
                <w:rFonts w:ascii="Arial" w:eastAsia="Calibri" w:hAnsi="Arial" w:cs="Arial"/>
                <w:b/>
                <w:sz w:val="24"/>
                <w:szCs w:val="24"/>
                <w:lang w:val="en-US"/>
              </w:rPr>
            </w:pPr>
            <w:r w:rsidRPr="00E27E46">
              <w:rPr>
                <w:rFonts w:ascii="Arial" w:eastAsia="Calibri" w:hAnsi="Arial" w:cs="Arial"/>
                <w:b/>
                <w:sz w:val="24"/>
                <w:szCs w:val="24"/>
                <w:lang w:val="en-US"/>
              </w:rPr>
              <w:t>81400</w:t>
            </w:r>
          </w:p>
        </w:tc>
      </w:tr>
      <w:tr w:rsidR="00E27E46" w:rsidRPr="00E27E46" w14:paraId="524E921B" w14:textId="77777777" w:rsidTr="00DA27E3">
        <w:trPr>
          <w:trHeight w:val="612"/>
        </w:trPr>
        <w:tc>
          <w:tcPr>
            <w:tcW w:w="4256" w:type="dxa"/>
          </w:tcPr>
          <w:p w14:paraId="0CEB7D45" w14:textId="77777777" w:rsidR="00DA27E3" w:rsidRPr="00E27E46" w:rsidRDefault="00DA27E3" w:rsidP="00DA27E3">
            <w:pPr>
              <w:spacing w:after="0" w:line="240" w:lineRule="auto"/>
              <w:jc w:val="both"/>
              <w:rPr>
                <w:rFonts w:ascii="Arial" w:eastAsia="Calibri" w:hAnsi="Arial" w:cs="Arial"/>
                <w:sz w:val="24"/>
                <w:szCs w:val="24"/>
                <w:lang w:val="en-US"/>
              </w:rPr>
            </w:pPr>
            <w:r w:rsidRPr="00E27E46">
              <w:rPr>
                <w:rFonts w:ascii="Arial" w:eastAsia="Calibri" w:hAnsi="Arial" w:cs="Arial"/>
                <w:sz w:val="24"/>
                <w:szCs w:val="24"/>
                <w:lang w:val="en-US"/>
              </w:rPr>
              <w:t>Sjedište:</w:t>
            </w:r>
          </w:p>
          <w:p w14:paraId="41317E2F" w14:textId="77777777" w:rsidR="00DA27E3" w:rsidRPr="00E27E46" w:rsidRDefault="00DA27E3" w:rsidP="00DA27E3">
            <w:pPr>
              <w:spacing w:after="0" w:line="240" w:lineRule="auto"/>
              <w:jc w:val="both"/>
              <w:rPr>
                <w:rFonts w:ascii="Arial" w:eastAsia="Calibri" w:hAnsi="Arial" w:cs="Arial"/>
                <w:b/>
                <w:sz w:val="24"/>
                <w:szCs w:val="24"/>
                <w:lang w:val="en-US"/>
              </w:rPr>
            </w:pPr>
            <w:r w:rsidRPr="00E27E46">
              <w:rPr>
                <w:rFonts w:ascii="Arial" w:eastAsia="Calibri" w:hAnsi="Arial" w:cs="Arial"/>
                <w:b/>
                <w:sz w:val="24"/>
                <w:szCs w:val="24"/>
                <w:lang w:val="en-US"/>
              </w:rPr>
              <w:t>Nikšić</w:t>
            </w:r>
          </w:p>
        </w:tc>
        <w:tc>
          <w:tcPr>
            <w:tcW w:w="5242" w:type="dxa"/>
          </w:tcPr>
          <w:p w14:paraId="22C29ACE" w14:textId="77777777" w:rsidR="00DA27E3" w:rsidRPr="00E27E46" w:rsidRDefault="00DA27E3" w:rsidP="00DA27E3">
            <w:pPr>
              <w:spacing w:after="0" w:line="240" w:lineRule="auto"/>
              <w:jc w:val="both"/>
              <w:rPr>
                <w:rFonts w:ascii="Arial" w:eastAsia="Calibri" w:hAnsi="Arial" w:cs="Arial"/>
                <w:sz w:val="24"/>
                <w:szCs w:val="24"/>
                <w:lang w:val="en-US"/>
              </w:rPr>
            </w:pPr>
            <w:r w:rsidRPr="00E27E46">
              <w:rPr>
                <w:rFonts w:ascii="Arial" w:eastAsia="Calibri" w:hAnsi="Arial" w:cs="Arial"/>
                <w:sz w:val="24"/>
                <w:szCs w:val="24"/>
                <w:lang w:val="en-US"/>
              </w:rPr>
              <w:t xml:space="preserve">Identifikacioni broj:  </w:t>
            </w:r>
          </w:p>
          <w:p w14:paraId="1EB9A07D" w14:textId="77777777" w:rsidR="00DA27E3" w:rsidRPr="00E27E46" w:rsidRDefault="00DA27E3" w:rsidP="00DA27E3">
            <w:pPr>
              <w:spacing w:after="0" w:line="240" w:lineRule="auto"/>
              <w:jc w:val="both"/>
              <w:rPr>
                <w:rFonts w:ascii="Arial" w:eastAsia="Calibri" w:hAnsi="Arial" w:cs="Arial"/>
                <w:b/>
                <w:sz w:val="24"/>
                <w:szCs w:val="24"/>
                <w:lang w:val="en-US"/>
              </w:rPr>
            </w:pPr>
            <w:r w:rsidRPr="00E27E46">
              <w:rPr>
                <w:rFonts w:ascii="Arial" w:eastAsia="Calibri" w:hAnsi="Arial" w:cs="Arial"/>
                <w:b/>
                <w:sz w:val="24"/>
                <w:szCs w:val="24"/>
                <w:lang w:val="en-US"/>
              </w:rPr>
              <w:t>02002230</w:t>
            </w:r>
          </w:p>
        </w:tc>
      </w:tr>
      <w:tr w:rsidR="00E27E46" w:rsidRPr="00E27E46" w14:paraId="2B7C2E23" w14:textId="77777777" w:rsidTr="00DA27E3">
        <w:trPr>
          <w:trHeight w:val="612"/>
        </w:trPr>
        <w:tc>
          <w:tcPr>
            <w:tcW w:w="4256" w:type="dxa"/>
          </w:tcPr>
          <w:p w14:paraId="2B480694" w14:textId="77777777" w:rsidR="00DA27E3" w:rsidRPr="00E27E46" w:rsidRDefault="00DA27E3" w:rsidP="00DA27E3">
            <w:pPr>
              <w:spacing w:after="0" w:line="240" w:lineRule="auto"/>
              <w:jc w:val="both"/>
              <w:rPr>
                <w:rFonts w:ascii="Arial" w:eastAsia="Calibri" w:hAnsi="Arial" w:cs="Arial"/>
                <w:sz w:val="24"/>
                <w:szCs w:val="24"/>
                <w:lang w:val="en-US"/>
              </w:rPr>
            </w:pPr>
            <w:r w:rsidRPr="00E27E46">
              <w:rPr>
                <w:rFonts w:ascii="Arial" w:eastAsia="Calibri" w:hAnsi="Arial" w:cs="Arial"/>
                <w:sz w:val="24"/>
                <w:szCs w:val="24"/>
                <w:lang w:val="en-US"/>
              </w:rPr>
              <w:t xml:space="preserve">Telefon: </w:t>
            </w:r>
          </w:p>
          <w:p w14:paraId="05311D68" w14:textId="77777777" w:rsidR="00DA27E3" w:rsidRPr="00E27E46" w:rsidRDefault="00DA27E3" w:rsidP="00DA27E3">
            <w:pPr>
              <w:spacing w:after="0" w:line="240" w:lineRule="auto"/>
              <w:jc w:val="both"/>
              <w:rPr>
                <w:rFonts w:ascii="Arial" w:eastAsia="Calibri" w:hAnsi="Arial" w:cs="Arial"/>
                <w:b/>
                <w:sz w:val="24"/>
                <w:szCs w:val="24"/>
                <w:lang w:val="en-US"/>
              </w:rPr>
            </w:pPr>
            <w:r w:rsidRPr="00E27E46">
              <w:rPr>
                <w:rFonts w:ascii="Arial" w:eastAsia="Calibri" w:hAnsi="Arial" w:cs="Arial"/>
                <w:b/>
                <w:sz w:val="24"/>
                <w:szCs w:val="24"/>
                <w:lang w:val="en-US"/>
              </w:rPr>
              <w:t>+382 40 204 220</w:t>
            </w:r>
          </w:p>
        </w:tc>
        <w:tc>
          <w:tcPr>
            <w:tcW w:w="5242" w:type="dxa"/>
          </w:tcPr>
          <w:p w14:paraId="4841D6C1" w14:textId="77777777" w:rsidR="00DA27E3" w:rsidRPr="00E27E46" w:rsidRDefault="00DA27E3" w:rsidP="00DA27E3">
            <w:pPr>
              <w:spacing w:after="0" w:line="240" w:lineRule="auto"/>
              <w:jc w:val="both"/>
              <w:rPr>
                <w:rFonts w:ascii="Arial" w:eastAsia="Calibri" w:hAnsi="Arial" w:cs="Arial"/>
                <w:sz w:val="24"/>
                <w:szCs w:val="24"/>
                <w:lang w:val="en-US"/>
              </w:rPr>
            </w:pPr>
            <w:r w:rsidRPr="00E27E46">
              <w:rPr>
                <w:rFonts w:ascii="Arial" w:eastAsia="Calibri" w:hAnsi="Arial" w:cs="Arial"/>
                <w:sz w:val="24"/>
                <w:szCs w:val="24"/>
                <w:lang w:val="en-US"/>
              </w:rPr>
              <w:t xml:space="preserve">Faks: </w:t>
            </w:r>
          </w:p>
          <w:p w14:paraId="20D877E4" w14:textId="77777777" w:rsidR="00DA27E3" w:rsidRPr="00E27E46" w:rsidRDefault="00DA27E3" w:rsidP="00DA27E3">
            <w:pPr>
              <w:spacing w:after="0" w:line="240" w:lineRule="auto"/>
              <w:jc w:val="both"/>
              <w:rPr>
                <w:rFonts w:ascii="Arial" w:eastAsia="Calibri" w:hAnsi="Arial" w:cs="Arial"/>
                <w:b/>
                <w:sz w:val="24"/>
                <w:szCs w:val="24"/>
                <w:lang w:val="en-US"/>
              </w:rPr>
            </w:pPr>
            <w:r w:rsidRPr="00E27E46">
              <w:rPr>
                <w:rFonts w:ascii="Arial" w:eastAsia="Calibri" w:hAnsi="Arial" w:cs="Arial"/>
                <w:b/>
                <w:sz w:val="24"/>
                <w:szCs w:val="24"/>
                <w:lang w:val="en-US"/>
              </w:rPr>
              <w:t>+382 40 214 247</w:t>
            </w:r>
          </w:p>
        </w:tc>
      </w:tr>
      <w:tr w:rsidR="00E27E46" w:rsidRPr="00E27E46" w14:paraId="61E55234" w14:textId="77777777" w:rsidTr="00DA27E3">
        <w:trPr>
          <w:trHeight w:val="612"/>
        </w:trPr>
        <w:tc>
          <w:tcPr>
            <w:tcW w:w="4256" w:type="dxa"/>
            <w:tcBorders>
              <w:bottom w:val="double" w:sz="4" w:space="0" w:color="auto"/>
            </w:tcBorders>
          </w:tcPr>
          <w:p w14:paraId="5602B30E" w14:textId="77777777" w:rsidR="00DA27E3" w:rsidRPr="00E27E46" w:rsidRDefault="00DA27E3" w:rsidP="00DA27E3">
            <w:pPr>
              <w:spacing w:after="0" w:line="240" w:lineRule="auto"/>
              <w:jc w:val="both"/>
              <w:rPr>
                <w:rFonts w:ascii="Arial" w:eastAsia="Calibri" w:hAnsi="Arial" w:cs="Arial"/>
                <w:sz w:val="24"/>
                <w:szCs w:val="24"/>
                <w:lang w:val="en-US"/>
              </w:rPr>
            </w:pPr>
            <w:r w:rsidRPr="00E27E46">
              <w:rPr>
                <w:rFonts w:ascii="Arial" w:eastAsia="Calibri" w:hAnsi="Arial" w:cs="Arial"/>
                <w:sz w:val="24"/>
                <w:szCs w:val="24"/>
                <w:lang w:val="en-US"/>
              </w:rPr>
              <w:t>Elektronska pošta (e-mail):</w:t>
            </w:r>
          </w:p>
          <w:p w14:paraId="409BFEB8" w14:textId="77777777" w:rsidR="00DA27E3" w:rsidRPr="00E27E46" w:rsidRDefault="00A852DD" w:rsidP="00DA27E3">
            <w:pPr>
              <w:spacing w:after="0" w:line="240" w:lineRule="auto"/>
              <w:jc w:val="both"/>
              <w:rPr>
                <w:rFonts w:ascii="Arial" w:eastAsia="Calibri" w:hAnsi="Arial" w:cs="Arial"/>
                <w:b/>
                <w:sz w:val="24"/>
                <w:szCs w:val="24"/>
                <w:lang w:val="en-US"/>
              </w:rPr>
            </w:pPr>
            <w:hyperlink r:id="rId8" w:history="1">
              <w:r w:rsidR="00DA27E3" w:rsidRPr="00E27E46">
                <w:rPr>
                  <w:rFonts w:ascii="Arial" w:eastAsia="Calibri" w:hAnsi="Arial" w:cs="Arial"/>
                  <w:b/>
                  <w:sz w:val="24"/>
                  <w:szCs w:val="24"/>
                  <w:u w:val="single"/>
                  <w:lang w:val="en-US"/>
                </w:rPr>
                <w:t>andrija.lazovic@epcg.com</w:t>
              </w:r>
            </w:hyperlink>
            <w:r w:rsidR="00DA27E3" w:rsidRPr="00E27E46">
              <w:rPr>
                <w:rFonts w:ascii="Arial" w:eastAsia="Calibri" w:hAnsi="Arial" w:cs="Arial"/>
                <w:b/>
                <w:sz w:val="24"/>
                <w:szCs w:val="24"/>
                <w:lang w:val="en-US"/>
              </w:rPr>
              <w:t xml:space="preserve"> </w:t>
            </w:r>
          </w:p>
        </w:tc>
        <w:tc>
          <w:tcPr>
            <w:tcW w:w="5242" w:type="dxa"/>
            <w:tcBorders>
              <w:bottom w:val="double" w:sz="4" w:space="0" w:color="auto"/>
            </w:tcBorders>
          </w:tcPr>
          <w:p w14:paraId="3B87C27E" w14:textId="77777777" w:rsidR="00DA27E3" w:rsidRPr="00E27E46" w:rsidRDefault="00DA27E3" w:rsidP="00DA27E3">
            <w:pPr>
              <w:spacing w:after="0" w:line="240" w:lineRule="auto"/>
              <w:jc w:val="both"/>
              <w:rPr>
                <w:rFonts w:ascii="Arial" w:eastAsia="Calibri" w:hAnsi="Arial" w:cs="Arial"/>
                <w:sz w:val="24"/>
                <w:szCs w:val="24"/>
                <w:lang w:val="en-US"/>
              </w:rPr>
            </w:pPr>
            <w:r w:rsidRPr="00E27E46">
              <w:rPr>
                <w:rFonts w:ascii="Arial" w:eastAsia="Calibri" w:hAnsi="Arial" w:cs="Arial"/>
                <w:sz w:val="24"/>
                <w:szCs w:val="24"/>
                <w:lang w:val="en-US"/>
              </w:rPr>
              <w:t xml:space="preserve">Internet stranica (web): </w:t>
            </w:r>
          </w:p>
          <w:p w14:paraId="623D39F5" w14:textId="77777777" w:rsidR="00DA27E3" w:rsidRPr="00E27E46" w:rsidRDefault="00A852DD" w:rsidP="00DA27E3">
            <w:pPr>
              <w:spacing w:after="0" w:line="240" w:lineRule="auto"/>
              <w:jc w:val="both"/>
              <w:rPr>
                <w:rFonts w:ascii="Arial" w:eastAsia="Calibri" w:hAnsi="Arial" w:cs="Arial"/>
                <w:b/>
                <w:sz w:val="24"/>
                <w:szCs w:val="24"/>
                <w:lang w:val="en-US"/>
              </w:rPr>
            </w:pPr>
            <w:hyperlink r:id="rId9" w:history="1">
              <w:r w:rsidR="00DA27E3" w:rsidRPr="00E27E46">
                <w:rPr>
                  <w:rFonts w:ascii="Arial" w:eastAsia="Calibri" w:hAnsi="Arial" w:cs="Arial"/>
                  <w:b/>
                  <w:sz w:val="24"/>
                  <w:szCs w:val="24"/>
                  <w:u w:val="single"/>
                  <w:lang w:val="en-US"/>
                </w:rPr>
                <w:t>www.epcg.com</w:t>
              </w:r>
            </w:hyperlink>
            <w:r w:rsidR="00DA27E3" w:rsidRPr="00E27E46">
              <w:rPr>
                <w:rFonts w:ascii="Arial" w:eastAsia="Calibri" w:hAnsi="Arial" w:cs="Arial"/>
                <w:b/>
                <w:sz w:val="24"/>
                <w:szCs w:val="24"/>
                <w:lang w:val="en-US"/>
              </w:rPr>
              <w:t xml:space="preserve"> </w:t>
            </w:r>
          </w:p>
        </w:tc>
      </w:tr>
    </w:tbl>
    <w:p w14:paraId="358F8BCE" w14:textId="77777777" w:rsidR="00DA27E3" w:rsidRPr="00DA27E3" w:rsidRDefault="00DA27E3" w:rsidP="00DA27E3">
      <w:pPr>
        <w:spacing w:after="0" w:line="240" w:lineRule="auto"/>
        <w:jc w:val="both"/>
        <w:rPr>
          <w:rFonts w:ascii="Arial" w:eastAsia="Calibri" w:hAnsi="Arial" w:cs="Arial"/>
          <w:color w:val="000000"/>
          <w:sz w:val="24"/>
          <w:szCs w:val="24"/>
          <w:lang w:val="pl-PL"/>
        </w:rPr>
      </w:pPr>
    </w:p>
    <w:p w14:paraId="5EF31B6D" w14:textId="77777777" w:rsidR="00DA27E3" w:rsidRPr="00DA27E3" w:rsidRDefault="00DA27E3" w:rsidP="00DA27E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Calibri" w:hAnsi="Arial" w:cs="Arial"/>
          <w:b/>
          <w:bCs/>
          <w:color w:val="000000"/>
          <w:sz w:val="24"/>
          <w:szCs w:val="24"/>
          <w:lang w:val="pl-PL"/>
        </w:rPr>
      </w:pPr>
      <w:r w:rsidRPr="00DA27E3">
        <w:rPr>
          <w:rFonts w:ascii="Arial" w:eastAsia="Calibri" w:hAnsi="Arial" w:cs="Arial"/>
          <w:b/>
          <w:bCs/>
          <w:color w:val="000000"/>
          <w:sz w:val="24"/>
          <w:szCs w:val="24"/>
          <w:lang w:val="pl-PL"/>
        </w:rPr>
        <w:t>II Vrsta postupka</w:t>
      </w:r>
    </w:p>
    <w:p w14:paraId="2F700A47" w14:textId="77777777" w:rsidR="00DA27E3" w:rsidRPr="00DA27E3" w:rsidRDefault="00DA27E3" w:rsidP="00DA27E3">
      <w:pPr>
        <w:spacing w:after="0" w:line="240" w:lineRule="auto"/>
        <w:jc w:val="both"/>
        <w:rPr>
          <w:rFonts w:ascii="Arial" w:eastAsia="Calibri" w:hAnsi="Arial" w:cs="Arial"/>
          <w:b/>
          <w:bCs/>
          <w:color w:val="000000"/>
          <w:sz w:val="24"/>
          <w:szCs w:val="24"/>
          <w:lang w:val="pl-PL"/>
        </w:rPr>
      </w:pPr>
    </w:p>
    <w:p w14:paraId="78470BEC" w14:textId="77777777" w:rsidR="00DA27E3" w:rsidRPr="00DA27E3" w:rsidRDefault="00DA27E3" w:rsidP="00E27E46">
      <w:pPr>
        <w:tabs>
          <w:tab w:val="left" w:pos="6330"/>
        </w:tabs>
        <w:spacing w:after="0" w:line="240" w:lineRule="auto"/>
        <w:jc w:val="both"/>
        <w:rPr>
          <w:rFonts w:ascii="Arial" w:eastAsia="Calibri" w:hAnsi="Arial" w:cs="Arial"/>
          <w:color w:val="000000"/>
          <w:sz w:val="24"/>
          <w:szCs w:val="24"/>
          <w:lang w:val="en-US"/>
        </w:rPr>
      </w:pPr>
      <w:r w:rsidRPr="00DA27E3">
        <w:rPr>
          <w:rFonts w:ascii="Arial" w:eastAsia="Calibri" w:hAnsi="Arial" w:cs="Arial"/>
          <w:color w:val="000000"/>
          <w:sz w:val="24"/>
          <w:szCs w:val="24"/>
          <w:lang w:val="en-US"/>
        </w:rPr>
        <w:t>- otvoreni postupak.</w:t>
      </w:r>
      <w:r w:rsidR="00E27E46">
        <w:rPr>
          <w:rFonts w:ascii="Arial" w:eastAsia="Calibri" w:hAnsi="Arial" w:cs="Arial"/>
          <w:color w:val="000000"/>
          <w:sz w:val="24"/>
          <w:szCs w:val="24"/>
          <w:lang w:val="en-US"/>
        </w:rPr>
        <w:tab/>
      </w:r>
    </w:p>
    <w:p w14:paraId="58A15D89" w14:textId="77777777" w:rsidR="00DA27E3" w:rsidRPr="00DA27E3" w:rsidRDefault="00DA27E3" w:rsidP="00DA27E3">
      <w:pPr>
        <w:spacing w:after="0" w:line="240" w:lineRule="auto"/>
        <w:jc w:val="both"/>
        <w:rPr>
          <w:rFonts w:ascii="Arial" w:eastAsia="Calibri" w:hAnsi="Arial" w:cs="Arial"/>
          <w:color w:val="000000"/>
          <w:sz w:val="24"/>
          <w:szCs w:val="24"/>
          <w:lang w:val="en-US"/>
        </w:rPr>
      </w:pPr>
    </w:p>
    <w:p w14:paraId="418E33E6" w14:textId="77777777" w:rsidR="00DA27E3" w:rsidRPr="00DA27E3" w:rsidRDefault="00DA27E3" w:rsidP="00DA27E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Calibri" w:hAnsi="Arial" w:cs="Arial"/>
          <w:b/>
          <w:bCs/>
          <w:color w:val="000000"/>
          <w:sz w:val="24"/>
          <w:szCs w:val="24"/>
          <w:lang w:val="en-US"/>
        </w:rPr>
      </w:pPr>
      <w:r w:rsidRPr="00DA27E3">
        <w:rPr>
          <w:rFonts w:ascii="Arial" w:eastAsia="Calibri" w:hAnsi="Arial" w:cs="Arial"/>
          <w:b/>
          <w:bCs/>
          <w:color w:val="000000"/>
          <w:sz w:val="24"/>
          <w:szCs w:val="24"/>
          <w:lang w:val="en-US"/>
        </w:rPr>
        <w:t>III  Predmet javne nabavke</w:t>
      </w:r>
    </w:p>
    <w:p w14:paraId="0769E450" w14:textId="77777777" w:rsidR="00DA27E3" w:rsidRPr="00DA27E3" w:rsidRDefault="00DA27E3" w:rsidP="00DA27E3">
      <w:pPr>
        <w:spacing w:after="0" w:line="240" w:lineRule="auto"/>
        <w:jc w:val="both"/>
        <w:rPr>
          <w:rFonts w:ascii="Arial" w:eastAsia="Calibri" w:hAnsi="Arial" w:cs="Arial"/>
          <w:b/>
          <w:bCs/>
          <w:color w:val="000000"/>
          <w:sz w:val="24"/>
          <w:szCs w:val="24"/>
          <w:lang w:val="en-US"/>
        </w:rPr>
      </w:pPr>
    </w:p>
    <w:p w14:paraId="046877CE" w14:textId="77777777" w:rsidR="00DA27E3" w:rsidRPr="00DA27E3" w:rsidRDefault="00DA27E3" w:rsidP="00DA27E3">
      <w:pPr>
        <w:numPr>
          <w:ilvl w:val="0"/>
          <w:numId w:val="1"/>
        </w:numPr>
        <w:spacing w:after="0" w:line="240" w:lineRule="auto"/>
        <w:jc w:val="both"/>
        <w:rPr>
          <w:rFonts w:ascii="Arial" w:eastAsia="Calibri" w:hAnsi="Arial" w:cs="Arial"/>
          <w:b/>
          <w:bCs/>
          <w:color w:val="000000"/>
          <w:sz w:val="24"/>
          <w:szCs w:val="24"/>
          <w:lang w:val="sr-Latn-CS"/>
        </w:rPr>
      </w:pPr>
      <w:r w:rsidRPr="00DA27E3">
        <w:rPr>
          <w:rFonts w:ascii="Arial" w:eastAsia="Calibri" w:hAnsi="Arial" w:cs="Arial"/>
          <w:b/>
          <w:bCs/>
          <w:color w:val="000000"/>
          <w:sz w:val="24"/>
          <w:szCs w:val="24"/>
          <w:lang w:val="sr-Latn-CS"/>
        </w:rPr>
        <w:t>Vrsta predmeta javne nabavke</w:t>
      </w:r>
    </w:p>
    <w:p w14:paraId="36C8C9CA" w14:textId="77777777" w:rsidR="00DA27E3" w:rsidRPr="00DA27E3" w:rsidRDefault="00DA27E3" w:rsidP="00DA27E3">
      <w:pPr>
        <w:spacing w:after="0" w:line="240" w:lineRule="auto"/>
        <w:ind w:left="709"/>
        <w:jc w:val="both"/>
        <w:rPr>
          <w:rFonts w:ascii="Arial" w:eastAsia="Calibri" w:hAnsi="Arial" w:cs="Arial"/>
          <w:color w:val="000000"/>
          <w:sz w:val="24"/>
          <w:szCs w:val="24"/>
          <w:lang w:val="en-US"/>
        </w:rPr>
      </w:pPr>
      <w:r w:rsidRPr="00DA27E3">
        <w:rPr>
          <w:rFonts w:ascii="Arial" w:eastAsia="Calibri" w:hAnsi="Arial" w:cs="Arial"/>
          <w:color w:val="000000"/>
          <w:sz w:val="24"/>
          <w:szCs w:val="24"/>
          <w:lang w:val="en-US"/>
        </w:rPr>
        <w:sym w:font="Wingdings" w:char="F0A8"/>
      </w:r>
      <w:r w:rsidRPr="00DA27E3">
        <w:rPr>
          <w:rFonts w:ascii="Arial" w:eastAsia="Calibri" w:hAnsi="Arial" w:cs="Arial"/>
          <w:color w:val="000000"/>
          <w:sz w:val="24"/>
          <w:szCs w:val="24"/>
          <w:lang w:val="en-US"/>
        </w:rPr>
        <w:t xml:space="preserve"> Usluge </w:t>
      </w:r>
    </w:p>
    <w:p w14:paraId="4FF22DD0" w14:textId="77777777" w:rsidR="00DA27E3" w:rsidRPr="00DA27E3" w:rsidRDefault="00DA27E3" w:rsidP="00DA27E3">
      <w:pPr>
        <w:spacing w:after="0" w:line="240" w:lineRule="auto"/>
        <w:jc w:val="both"/>
        <w:rPr>
          <w:rFonts w:ascii="Arial" w:eastAsia="Calibri" w:hAnsi="Arial" w:cs="Arial"/>
          <w:color w:val="000000"/>
          <w:sz w:val="24"/>
          <w:szCs w:val="24"/>
          <w:lang w:val="en-US"/>
        </w:rPr>
      </w:pPr>
    </w:p>
    <w:p w14:paraId="18D45FD4" w14:textId="77777777" w:rsidR="00DA27E3" w:rsidRPr="00DA27E3" w:rsidRDefault="00DA27E3" w:rsidP="00DA27E3">
      <w:pPr>
        <w:numPr>
          <w:ilvl w:val="0"/>
          <w:numId w:val="1"/>
        </w:numPr>
        <w:spacing w:after="0" w:line="240" w:lineRule="auto"/>
        <w:jc w:val="both"/>
        <w:rPr>
          <w:rFonts w:ascii="Arial" w:eastAsia="Calibri" w:hAnsi="Arial" w:cs="Arial"/>
          <w:b/>
          <w:bCs/>
          <w:color w:val="000000"/>
          <w:sz w:val="24"/>
          <w:szCs w:val="24"/>
          <w:lang w:val="sr-Latn-CS"/>
        </w:rPr>
      </w:pPr>
      <w:r w:rsidRPr="00DA27E3">
        <w:rPr>
          <w:rFonts w:ascii="Arial" w:eastAsia="Calibri" w:hAnsi="Arial" w:cs="Arial"/>
          <w:b/>
          <w:bCs/>
          <w:color w:val="000000"/>
          <w:sz w:val="24"/>
          <w:szCs w:val="24"/>
          <w:lang w:val="sr-Latn-CS"/>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DA27E3" w:rsidRPr="00DA27E3" w14:paraId="1DA27F78" w14:textId="77777777" w:rsidTr="00DA27E3">
        <w:tc>
          <w:tcPr>
            <w:tcW w:w="9179" w:type="dxa"/>
            <w:tcBorders>
              <w:top w:val="single" w:sz="4" w:space="0" w:color="auto"/>
              <w:bottom w:val="single" w:sz="4" w:space="0" w:color="auto"/>
            </w:tcBorders>
          </w:tcPr>
          <w:p w14:paraId="3F5792AB" w14:textId="71491C72" w:rsidR="00DA27E3" w:rsidRPr="00DA27E3" w:rsidRDefault="00CA7354" w:rsidP="00CA7354">
            <w:pPr>
              <w:spacing w:after="0" w:line="240" w:lineRule="auto"/>
              <w:jc w:val="both"/>
              <w:rPr>
                <w:rFonts w:ascii="Arial" w:eastAsia="Calibri" w:hAnsi="Arial" w:cs="Arial"/>
                <w:color w:val="000000"/>
                <w:sz w:val="24"/>
                <w:szCs w:val="24"/>
                <w:lang w:val="en-US"/>
              </w:rPr>
            </w:pPr>
            <w:r w:rsidRPr="00CA7354">
              <w:rPr>
                <w:rFonts w:ascii="Arial" w:eastAsia="Calibri" w:hAnsi="Arial" w:cs="Arial"/>
                <w:color w:val="000000"/>
                <w:sz w:val="24"/>
                <w:szCs w:val="24"/>
                <w:lang w:val="en-US"/>
              </w:rPr>
              <w:t>Savjetodavne usluge, izrade studije opravdanosti ulaganja i procjena preduzeća Rudnik uglja Pljevlja</w:t>
            </w:r>
            <w:r w:rsidR="00FF2A6B">
              <w:rPr>
                <w:rFonts w:ascii="Arial" w:eastAsia="Calibri" w:hAnsi="Arial" w:cs="Arial"/>
                <w:color w:val="000000"/>
                <w:sz w:val="24"/>
                <w:szCs w:val="24"/>
                <w:lang w:val="en-US"/>
              </w:rPr>
              <w:t xml:space="preserve">, </w:t>
            </w:r>
            <w:r>
              <w:rPr>
                <w:rFonts w:ascii="Arial" w:eastAsia="Calibri" w:hAnsi="Arial" w:cs="Arial"/>
                <w:color w:val="000000"/>
                <w:sz w:val="24"/>
                <w:szCs w:val="24"/>
                <w:lang w:val="en-US"/>
              </w:rPr>
              <w:t>stavka</w:t>
            </w:r>
            <w:r w:rsidR="00912967">
              <w:rPr>
                <w:rFonts w:ascii="Arial" w:eastAsia="Calibri" w:hAnsi="Arial" w:cs="Arial"/>
                <w:color w:val="000000"/>
                <w:sz w:val="24"/>
                <w:szCs w:val="24"/>
                <w:lang w:val="en-US"/>
              </w:rPr>
              <w:t xml:space="preserve"> pod rednim broje</w:t>
            </w:r>
            <w:r>
              <w:rPr>
                <w:rFonts w:ascii="Arial" w:eastAsia="Calibri" w:hAnsi="Arial" w:cs="Arial"/>
                <w:color w:val="000000"/>
                <w:sz w:val="24"/>
                <w:szCs w:val="24"/>
                <w:lang w:val="en-US"/>
              </w:rPr>
              <w:t>m</w:t>
            </w:r>
            <w:r w:rsidR="00DA27E3" w:rsidRPr="00DA27E3">
              <w:rPr>
                <w:rFonts w:ascii="Arial" w:eastAsia="Calibri" w:hAnsi="Arial" w:cs="Arial"/>
                <w:color w:val="000000"/>
                <w:sz w:val="24"/>
                <w:szCs w:val="24"/>
                <w:lang w:val="en-US"/>
              </w:rPr>
              <w:t xml:space="preserve"> </w:t>
            </w:r>
            <w:r>
              <w:rPr>
                <w:rFonts w:ascii="Arial" w:eastAsia="Calibri" w:hAnsi="Arial" w:cs="Arial"/>
                <w:color w:val="000000"/>
                <w:sz w:val="24"/>
                <w:szCs w:val="24"/>
                <w:lang w:val="en-US"/>
              </w:rPr>
              <w:t>425</w:t>
            </w:r>
            <w:r w:rsidR="00DA27E3" w:rsidRPr="00DA27E3">
              <w:rPr>
                <w:rFonts w:ascii="Arial" w:eastAsia="Calibri" w:hAnsi="Arial" w:cs="Arial"/>
                <w:color w:val="000000"/>
                <w:sz w:val="24"/>
                <w:szCs w:val="24"/>
                <w:lang w:val="en-US"/>
              </w:rPr>
              <w:t xml:space="preserve"> iz Plana javnih nabavki </w:t>
            </w:r>
            <w:r w:rsidRPr="00CA7354">
              <w:rPr>
                <w:rFonts w:ascii="Arial" w:eastAsia="Calibri" w:hAnsi="Arial" w:cs="Arial"/>
                <w:color w:val="000000"/>
                <w:sz w:val="24"/>
                <w:szCs w:val="24"/>
                <w:lang w:val="en-US"/>
              </w:rPr>
              <w:t xml:space="preserve">br. 10-00-11274 od 10.02.2017. </w:t>
            </w:r>
            <w:r w:rsidR="00DA27E3" w:rsidRPr="006F3230">
              <w:rPr>
                <w:rFonts w:ascii="Arial" w:eastAsia="Calibri" w:hAnsi="Arial" w:cs="Arial"/>
                <w:color w:val="000000"/>
                <w:sz w:val="24"/>
                <w:szCs w:val="24"/>
                <w:lang w:val="en-US"/>
              </w:rPr>
              <w:t xml:space="preserve"> godine</w:t>
            </w:r>
            <w:r w:rsidR="009C327A" w:rsidRPr="006F3230">
              <w:rPr>
                <w:rFonts w:ascii="Arial" w:eastAsia="Calibri" w:hAnsi="Arial" w:cs="Arial"/>
                <w:color w:val="000000"/>
                <w:sz w:val="24"/>
                <w:szCs w:val="24"/>
                <w:lang w:val="en-US"/>
              </w:rPr>
              <w:t>.</w:t>
            </w:r>
          </w:p>
        </w:tc>
      </w:tr>
    </w:tbl>
    <w:p w14:paraId="7E00CDCC" w14:textId="77777777" w:rsidR="00DA27E3" w:rsidRPr="00DA27E3" w:rsidRDefault="00DA27E3" w:rsidP="00DA27E3">
      <w:pPr>
        <w:spacing w:after="0" w:line="240" w:lineRule="auto"/>
        <w:jc w:val="center"/>
        <w:rPr>
          <w:rFonts w:ascii="Arial" w:eastAsia="Calibri" w:hAnsi="Arial" w:cs="Arial"/>
          <w:color w:val="000000"/>
          <w:sz w:val="24"/>
          <w:szCs w:val="24"/>
          <w:lang w:val="en-US"/>
        </w:rPr>
      </w:pPr>
    </w:p>
    <w:p w14:paraId="7FE3F594" w14:textId="77777777" w:rsidR="00DA27E3" w:rsidRPr="00DA27E3" w:rsidRDefault="00DA27E3" w:rsidP="00DA27E3">
      <w:pPr>
        <w:numPr>
          <w:ilvl w:val="0"/>
          <w:numId w:val="1"/>
        </w:numPr>
        <w:spacing w:after="0" w:line="240" w:lineRule="auto"/>
        <w:jc w:val="both"/>
        <w:rPr>
          <w:rFonts w:ascii="Arial" w:eastAsia="Calibri" w:hAnsi="Arial" w:cs="Arial"/>
          <w:b/>
          <w:bCs/>
          <w:color w:val="000000"/>
          <w:sz w:val="24"/>
          <w:szCs w:val="24"/>
          <w:lang w:val="sr-Latn-CS"/>
        </w:rPr>
      </w:pPr>
      <w:r w:rsidRPr="00DA27E3">
        <w:rPr>
          <w:rFonts w:ascii="Arial" w:eastAsia="Calibri" w:hAnsi="Arial" w:cs="Arial"/>
          <w:b/>
          <w:bCs/>
          <w:color w:val="000000"/>
          <w:sz w:val="24"/>
          <w:szCs w:val="24"/>
          <w:lang w:val="sr-Latn-CS"/>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DA27E3" w:rsidRPr="00DA27E3" w14:paraId="312A6A57" w14:textId="77777777" w:rsidTr="00DA27E3">
        <w:tc>
          <w:tcPr>
            <w:tcW w:w="9179" w:type="dxa"/>
            <w:tcBorders>
              <w:top w:val="single" w:sz="4" w:space="0" w:color="auto"/>
              <w:bottom w:val="single" w:sz="4" w:space="0" w:color="auto"/>
            </w:tcBorders>
          </w:tcPr>
          <w:p w14:paraId="67513350" w14:textId="77777777" w:rsidR="00DA27E3" w:rsidRPr="00DA27E3" w:rsidRDefault="001A5FEF" w:rsidP="00DA27E3">
            <w:pPr>
              <w:spacing w:after="0" w:line="240" w:lineRule="auto"/>
              <w:rPr>
                <w:rFonts w:ascii="Arial" w:eastAsia="Calibri" w:hAnsi="Arial" w:cs="Arial"/>
                <w:color w:val="000000"/>
                <w:sz w:val="24"/>
                <w:szCs w:val="24"/>
                <w:lang w:val="en-US"/>
              </w:rPr>
            </w:pPr>
            <w:r w:rsidRPr="001A5FEF">
              <w:rPr>
                <w:rFonts w:ascii="Arial" w:eastAsia="Calibri" w:hAnsi="Arial" w:cs="Arial"/>
                <w:color w:val="000000"/>
                <w:sz w:val="24"/>
                <w:szCs w:val="24"/>
                <w:lang w:val="en-US"/>
              </w:rPr>
              <w:t>79200000-6 Racunovodstvene, revizijske i finansijske usluge</w:t>
            </w:r>
          </w:p>
        </w:tc>
      </w:tr>
    </w:tbl>
    <w:p w14:paraId="433E631F" w14:textId="77777777" w:rsidR="00DA27E3" w:rsidRPr="00DA27E3" w:rsidRDefault="00DA27E3" w:rsidP="00DA27E3">
      <w:pPr>
        <w:spacing w:after="0" w:line="240" w:lineRule="auto"/>
        <w:jc w:val="both"/>
        <w:rPr>
          <w:rFonts w:ascii="Arial" w:eastAsia="Calibri" w:hAnsi="Arial" w:cs="Arial"/>
          <w:color w:val="000000"/>
          <w:sz w:val="24"/>
          <w:szCs w:val="24"/>
          <w:lang w:val="pl-PL"/>
        </w:rPr>
      </w:pPr>
    </w:p>
    <w:p w14:paraId="4B6D7C18" w14:textId="77777777" w:rsidR="00DA27E3" w:rsidRPr="00DA27E3" w:rsidRDefault="00DA27E3" w:rsidP="00DA27E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eastAsia="Calibri" w:hAnsi="Arial" w:cs="Arial"/>
          <w:color w:val="000000"/>
          <w:sz w:val="24"/>
          <w:szCs w:val="24"/>
          <w:lang w:val="pl-PL"/>
        </w:rPr>
      </w:pPr>
      <w:r w:rsidRPr="00DA27E3">
        <w:rPr>
          <w:rFonts w:ascii="Arial" w:eastAsia="Calibri" w:hAnsi="Arial" w:cs="Arial"/>
          <w:b/>
          <w:bCs/>
          <w:color w:val="000000"/>
          <w:sz w:val="24"/>
          <w:szCs w:val="24"/>
          <w:lang w:val="pl-PL"/>
        </w:rPr>
        <w:t>IV  Zaključivanje okvirnog sporazuma</w:t>
      </w:r>
    </w:p>
    <w:p w14:paraId="423E8AC5" w14:textId="77777777" w:rsidR="00DA27E3" w:rsidRPr="00DA27E3" w:rsidRDefault="00DA27E3" w:rsidP="00DA27E3">
      <w:pPr>
        <w:spacing w:after="0" w:line="240" w:lineRule="auto"/>
        <w:jc w:val="both"/>
        <w:rPr>
          <w:rFonts w:ascii="Arial" w:eastAsia="Calibri" w:hAnsi="Arial" w:cs="Arial"/>
          <w:color w:val="000000"/>
          <w:sz w:val="24"/>
          <w:szCs w:val="24"/>
          <w:lang w:val="pl-PL"/>
        </w:rPr>
      </w:pPr>
    </w:p>
    <w:p w14:paraId="745E908A" w14:textId="77777777" w:rsidR="00DA27E3" w:rsidRPr="00DA27E3" w:rsidRDefault="00DA27E3" w:rsidP="00DA27E3">
      <w:pPr>
        <w:spacing w:after="0" w:line="240" w:lineRule="auto"/>
        <w:jc w:val="both"/>
        <w:rPr>
          <w:rFonts w:ascii="Arial" w:eastAsia="Calibri" w:hAnsi="Arial" w:cs="Arial"/>
          <w:color w:val="000000"/>
          <w:sz w:val="24"/>
          <w:szCs w:val="24"/>
          <w:lang w:val="pl-PL"/>
        </w:rPr>
      </w:pPr>
      <w:r w:rsidRPr="00DA27E3">
        <w:rPr>
          <w:rFonts w:ascii="Arial" w:eastAsia="Calibri" w:hAnsi="Arial" w:cs="Arial"/>
          <w:color w:val="000000"/>
          <w:sz w:val="24"/>
          <w:szCs w:val="24"/>
          <w:lang w:val="pl-PL"/>
        </w:rPr>
        <w:t>Zaključiće se okvirni sporazum:</w:t>
      </w:r>
    </w:p>
    <w:p w14:paraId="6ADBEA54" w14:textId="77777777" w:rsidR="00912967" w:rsidRPr="00F15211" w:rsidRDefault="00DA27E3" w:rsidP="00225404">
      <w:pPr>
        <w:spacing w:after="0" w:line="240" w:lineRule="auto"/>
        <w:jc w:val="both"/>
        <w:rPr>
          <w:rFonts w:ascii="Arial" w:eastAsia="Calibri" w:hAnsi="Arial" w:cs="Arial"/>
          <w:color w:val="000000"/>
          <w:sz w:val="24"/>
          <w:szCs w:val="24"/>
          <w:lang w:val="da-DK"/>
        </w:rPr>
      </w:pPr>
      <w:r w:rsidRPr="00DA27E3">
        <w:rPr>
          <w:rFonts w:ascii="Arial" w:eastAsia="Calibri" w:hAnsi="Arial" w:cs="Arial"/>
          <w:color w:val="000000"/>
          <w:sz w:val="24"/>
          <w:szCs w:val="24"/>
          <w:lang w:val="en-US"/>
        </w:rPr>
        <w:sym w:font="Wingdings" w:char="F0A8"/>
      </w:r>
      <w:r w:rsidRPr="00DA27E3">
        <w:rPr>
          <w:rFonts w:ascii="Arial" w:eastAsia="Calibri" w:hAnsi="Arial" w:cs="Arial"/>
          <w:color w:val="000000"/>
          <w:sz w:val="24"/>
          <w:szCs w:val="24"/>
          <w:lang w:val="da-DK"/>
        </w:rPr>
        <w:t xml:space="preserve"> ne</w:t>
      </w:r>
    </w:p>
    <w:p w14:paraId="11B97D72" w14:textId="77777777" w:rsidR="00912967" w:rsidRPr="00B04610" w:rsidRDefault="00912967" w:rsidP="00225404">
      <w:pPr>
        <w:spacing w:after="0" w:line="240" w:lineRule="auto"/>
        <w:jc w:val="both"/>
        <w:rPr>
          <w:rFonts w:ascii="Arial" w:hAnsi="Arial" w:cs="Arial"/>
          <w:color w:val="000000"/>
          <w:sz w:val="24"/>
          <w:szCs w:val="24"/>
          <w:lang w:val="pl-PL"/>
        </w:rPr>
      </w:pPr>
    </w:p>
    <w:p w14:paraId="140E4BAB" w14:textId="77777777" w:rsidR="00225404" w:rsidRPr="00B04610" w:rsidRDefault="00225404" w:rsidP="002254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bCs/>
          <w:color w:val="000000"/>
          <w:sz w:val="24"/>
          <w:szCs w:val="24"/>
          <w:lang w:val="pl-PL"/>
        </w:rPr>
      </w:pPr>
      <w:r w:rsidRPr="00B04610">
        <w:rPr>
          <w:rFonts w:ascii="Arial" w:hAnsi="Arial" w:cs="Arial"/>
          <w:b/>
          <w:bCs/>
          <w:color w:val="000000"/>
          <w:sz w:val="24"/>
          <w:szCs w:val="24"/>
        </w:rPr>
        <w:t xml:space="preserve">V Način određivanja predmeta i </w:t>
      </w:r>
      <w:r w:rsidRPr="00B04610">
        <w:rPr>
          <w:rFonts w:ascii="Arial" w:hAnsi="Arial" w:cs="Arial"/>
          <w:b/>
          <w:bCs/>
          <w:color w:val="000000"/>
          <w:sz w:val="24"/>
          <w:szCs w:val="24"/>
          <w:lang w:val="pl-PL"/>
        </w:rPr>
        <w:t>procijenjena vrijednost javne nabavke</w:t>
      </w:r>
      <w:r w:rsidRPr="00B04610">
        <w:rPr>
          <w:rFonts w:ascii="Arial" w:hAnsi="Arial" w:cs="Arial"/>
          <w:b/>
          <w:bCs/>
          <w:color w:val="000000"/>
          <w:sz w:val="24"/>
          <w:szCs w:val="24"/>
        </w:rPr>
        <w:t>:</w:t>
      </w:r>
    </w:p>
    <w:p w14:paraId="03799D04" w14:textId="77777777" w:rsidR="00225404" w:rsidRPr="00B04610" w:rsidRDefault="00225404" w:rsidP="00225404">
      <w:pPr>
        <w:spacing w:after="0" w:line="240" w:lineRule="auto"/>
        <w:jc w:val="both"/>
        <w:rPr>
          <w:rFonts w:ascii="Arial" w:hAnsi="Arial" w:cs="Arial"/>
          <w:color w:val="000000"/>
          <w:sz w:val="24"/>
          <w:szCs w:val="24"/>
        </w:rPr>
      </w:pPr>
    </w:p>
    <w:p w14:paraId="6B895746" w14:textId="77777777" w:rsidR="00225404" w:rsidRPr="001A5FEF" w:rsidRDefault="00225404" w:rsidP="00225404">
      <w:pPr>
        <w:spacing w:after="0" w:line="240" w:lineRule="auto"/>
        <w:jc w:val="both"/>
        <w:rPr>
          <w:rFonts w:ascii="Arial" w:hAnsi="Arial" w:cs="Arial"/>
          <w:b/>
          <w:bCs/>
          <w:color w:val="000000"/>
          <w:sz w:val="24"/>
          <w:szCs w:val="24"/>
          <w:lang w:val="pl-PL"/>
        </w:rPr>
      </w:pPr>
      <w:r w:rsidRPr="00B04610">
        <w:rPr>
          <w:rFonts w:ascii="Arial" w:hAnsi="Arial" w:cs="Arial"/>
          <w:b/>
          <w:bCs/>
          <w:color w:val="000000"/>
          <w:sz w:val="24"/>
          <w:szCs w:val="24"/>
          <w:lang w:val="pl-PL"/>
        </w:rPr>
        <w:t>Procijenjena vrijednost predmeta nabavke bez</w:t>
      </w:r>
      <w:r w:rsidRPr="00B04610">
        <w:rPr>
          <w:rFonts w:ascii="Arial" w:hAnsi="Arial" w:cs="Arial"/>
          <w:color w:val="000000"/>
          <w:sz w:val="24"/>
          <w:szCs w:val="24"/>
          <w:lang w:val="pl-PL"/>
        </w:rPr>
        <w:t xml:space="preserve"> </w:t>
      </w:r>
      <w:r w:rsidRPr="00B04610">
        <w:rPr>
          <w:rFonts w:ascii="Arial" w:hAnsi="Arial" w:cs="Arial"/>
          <w:b/>
          <w:bCs/>
          <w:color w:val="000000"/>
          <w:sz w:val="24"/>
          <w:szCs w:val="24"/>
          <w:lang w:val="pl-PL"/>
        </w:rPr>
        <w:t>z</w:t>
      </w:r>
      <w:r w:rsidR="001A5FEF">
        <w:rPr>
          <w:rFonts w:ascii="Arial" w:hAnsi="Arial" w:cs="Arial"/>
          <w:b/>
          <w:bCs/>
          <w:color w:val="000000"/>
          <w:sz w:val="24"/>
          <w:szCs w:val="24"/>
          <w:lang w:val="pl-PL"/>
        </w:rPr>
        <w:t>aključivanja okvirnog sporazuma</w:t>
      </w:r>
    </w:p>
    <w:p w14:paraId="0EE61ACF" w14:textId="77777777" w:rsidR="00225404" w:rsidRPr="00AE51D2" w:rsidRDefault="00225404" w:rsidP="00225404">
      <w:pPr>
        <w:spacing w:after="0" w:line="240" w:lineRule="auto"/>
        <w:jc w:val="both"/>
        <w:rPr>
          <w:rFonts w:ascii="Arial" w:hAnsi="Arial" w:cs="Arial"/>
          <w:sz w:val="24"/>
          <w:szCs w:val="24"/>
        </w:rPr>
      </w:pPr>
      <w:r w:rsidRPr="00AE51D2">
        <w:rPr>
          <w:rFonts w:ascii="Arial" w:hAnsi="Arial" w:cs="Arial"/>
          <w:sz w:val="24"/>
          <w:szCs w:val="24"/>
        </w:rPr>
        <w:t>Predmet javne nabavke se nabavlja:</w:t>
      </w:r>
    </w:p>
    <w:p w14:paraId="2C9F2CC6" w14:textId="77777777" w:rsidR="00225404" w:rsidRPr="00AE51D2" w:rsidRDefault="00225404" w:rsidP="00225404">
      <w:pPr>
        <w:spacing w:after="0" w:line="240" w:lineRule="auto"/>
        <w:jc w:val="both"/>
        <w:rPr>
          <w:rFonts w:ascii="Arial" w:hAnsi="Arial" w:cs="Arial"/>
          <w:sz w:val="24"/>
          <w:szCs w:val="24"/>
        </w:rPr>
      </w:pPr>
    </w:p>
    <w:p w14:paraId="71857CE5" w14:textId="48840F9C" w:rsidR="00912967" w:rsidRPr="00912967" w:rsidRDefault="00225404" w:rsidP="00912967">
      <w:pPr>
        <w:spacing w:after="0" w:line="240" w:lineRule="auto"/>
        <w:jc w:val="both"/>
        <w:rPr>
          <w:rFonts w:ascii="Arial" w:hAnsi="Arial" w:cs="Arial"/>
          <w:sz w:val="24"/>
          <w:szCs w:val="24"/>
          <w:lang w:val="pl-PL"/>
        </w:rPr>
      </w:pPr>
      <w:r w:rsidRPr="00AE51D2">
        <w:rPr>
          <w:rFonts w:ascii="Arial" w:hAnsi="Arial" w:cs="Arial"/>
          <w:sz w:val="24"/>
          <w:szCs w:val="24"/>
        </w:rPr>
        <w:sym w:font="Wingdings" w:char="F0A8"/>
      </w:r>
      <w:r w:rsidRPr="00AE51D2">
        <w:rPr>
          <w:rFonts w:ascii="Arial" w:hAnsi="Arial" w:cs="Arial"/>
          <w:sz w:val="24"/>
          <w:szCs w:val="24"/>
        </w:rPr>
        <w:t xml:space="preserve"> </w:t>
      </w:r>
      <w:r w:rsidR="001A5FEF">
        <w:rPr>
          <w:rFonts w:ascii="Arial" w:hAnsi="Arial" w:cs="Arial"/>
          <w:sz w:val="24"/>
          <w:szCs w:val="24"/>
        </w:rPr>
        <w:t>kao cjelina</w:t>
      </w:r>
      <w:r w:rsidRPr="00AE51D2">
        <w:rPr>
          <w:rFonts w:ascii="Arial" w:hAnsi="Arial" w:cs="Arial"/>
          <w:sz w:val="24"/>
          <w:szCs w:val="24"/>
        </w:rPr>
        <w:t>,</w:t>
      </w:r>
      <w:r w:rsidRPr="00AE51D2">
        <w:rPr>
          <w:rFonts w:ascii="Arial" w:hAnsi="Arial" w:cs="Arial"/>
          <w:sz w:val="24"/>
          <w:szCs w:val="24"/>
          <w:lang w:val="pl-PL"/>
        </w:rPr>
        <w:t xml:space="preserve"> procijenjene vrijednosti sa uračunatim porezom na </w:t>
      </w:r>
      <w:r w:rsidR="00DA27E3" w:rsidRPr="00AE51D2">
        <w:rPr>
          <w:rFonts w:ascii="Arial" w:hAnsi="Arial" w:cs="Arial"/>
          <w:sz w:val="24"/>
          <w:szCs w:val="24"/>
          <w:lang w:val="pl-PL"/>
        </w:rPr>
        <w:t>dodatu vrijednost</w:t>
      </w:r>
      <w:r w:rsidRPr="00AE51D2">
        <w:rPr>
          <w:rFonts w:ascii="Arial" w:hAnsi="Arial" w:cs="Arial"/>
          <w:sz w:val="24"/>
          <w:szCs w:val="24"/>
          <w:lang w:val="pl-PL"/>
        </w:rPr>
        <w:t>:</w:t>
      </w:r>
      <w:r w:rsidR="00F87F91">
        <w:rPr>
          <w:rFonts w:ascii="Arial" w:hAnsi="Arial" w:cs="Arial"/>
          <w:sz w:val="24"/>
          <w:szCs w:val="24"/>
          <w:lang w:val="pl-PL"/>
        </w:rPr>
        <w:t>100</w:t>
      </w:r>
      <w:r w:rsidR="00912967" w:rsidRPr="00912967">
        <w:rPr>
          <w:rFonts w:ascii="Arial" w:hAnsi="Arial" w:cs="Arial"/>
          <w:sz w:val="24"/>
          <w:szCs w:val="24"/>
          <w:lang w:val="pl-PL"/>
        </w:rPr>
        <w:t xml:space="preserve">.000,00 € </w:t>
      </w:r>
    </w:p>
    <w:p w14:paraId="29155CA5" w14:textId="77777777" w:rsidR="00225404" w:rsidRPr="00AE51D2" w:rsidRDefault="00225404" w:rsidP="00225404">
      <w:pPr>
        <w:spacing w:after="0" w:line="240" w:lineRule="auto"/>
        <w:jc w:val="both"/>
        <w:rPr>
          <w:rFonts w:ascii="Arial" w:hAnsi="Arial" w:cs="Arial"/>
          <w:sz w:val="24"/>
          <w:szCs w:val="24"/>
        </w:rPr>
      </w:pPr>
    </w:p>
    <w:p w14:paraId="362C2F24" w14:textId="7A460E20" w:rsidR="00225404" w:rsidRPr="00F87F91" w:rsidRDefault="00225404" w:rsidP="00F87F9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bCs/>
          <w:sz w:val="24"/>
          <w:szCs w:val="24"/>
        </w:rPr>
      </w:pPr>
      <w:r w:rsidRPr="00AE51D2">
        <w:rPr>
          <w:rFonts w:ascii="Arial" w:hAnsi="Arial" w:cs="Arial"/>
          <w:b/>
          <w:bCs/>
          <w:sz w:val="24"/>
          <w:szCs w:val="24"/>
        </w:rPr>
        <w:lastRenderedPageBreak/>
        <w:t>VI Mogu</w:t>
      </w:r>
      <w:r w:rsidRPr="00AE51D2">
        <w:rPr>
          <w:rFonts w:ascii="Arial" w:hAnsi="Arial" w:cs="Arial"/>
          <w:b/>
          <w:bCs/>
          <w:sz w:val="24"/>
          <w:szCs w:val="24"/>
          <w:lang w:val="hr-HR"/>
        </w:rPr>
        <w:t>ć</w:t>
      </w:r>
      <w:r w:rsidRPr="00AE51D2">
        <w:rPr>
          <w:rFonts w:ascii="Arial" w:hAnsi="Arial" w:cs="Arial"/>
          <w:b/>
          <w:bCs/>
          <w:sz w:val="24"/>
          <w:szCs w:val="24"/>
        </w:rPr>
        <w:t xml:space="preserve">nost </w:t>
      </w:r>
      <w:r w:rsidR="00F87F91">
        <w:rPr>
          <w:rFonts w:ascii="Arial" w:hAnsi="Arial" w:cs="Arial"/>
          <w:b/>
          <w:bCs/>
          <w:sz w:val="24"/>
          <w:szCs w:val="24"/>
        </w:rPr>
        <w:t>podnošenja alternativnih ponuda</w:t>
      </w:r>
    </w:p>
    <w:p w14:paraId="73657C85" w14:textId="77777777" w:rsidR="00F87F91" w:rsidRDefault="00F87F91" w:rsidP="00225404">
      <w:pPr>
        <w:spacing w:after="0" w:line="240" w:lineRule="auto"/>
        <w:jc w:val="both"/>
        <w:rPr>
          <w:rFonts w:ascii="Arial" w:hAnsi="Arial" w:cs="Arial"/>
          <w:sz w:val="24"/>
          <w:szCs w:val="24"/>
        </w:rPr>
      </w:pPr>
    </w:p>
    <w:p w14:paraId="58193E6F" w14:textId="77777777" w:rsidR="00225404" w:rsidRPr="00AE51D2" w:rsidRDefault="00225404" w:rsidP="00225404">
      <w:pPr>
        <w:spacing w:after="0" w:line="240" w:lineRule="auto"/>
        <w:jc w:val="both"/>
        <w:rPr>
          <w:rFonts w:ascii="Arial" w:hAnsi="Arial" w:cs="Arial"/>
          <w:sz w:val="24"/>
          <w:szCs w:val="24"/>
          <w:lang w:val="pl-PL"/>
        </w:rPr>
      </w:pPr>
      <w:r w:rsidRPr="00AE51D2">
        <w:rPr>
          <w:rFonts w:ascii="Arial" w:hAnsi="Arial" w:cs="Arial"/>
          <w:sz w:val="24"/>
          <w:szCs w:val="24"/>
        </w:rPr>
        <w:sym w:font="Wingdings" w:char="F0A8"/>
      </w:r>
      <w:r w:rsidRPr="00AE51D2">
        <w:rPr>
          <w:rFonts w:ascii="Arial" w:hAnsi="Arial" w:cs="Arial"/>
          <w:sz w:val="24"/>
          <w:szCs w:val="24"/>
          <w:lang w:val="pl-PL"/>
        </w:rPr>
        <w:t xml:space="preserve"> ne</w:t>
      </w:r>
    </w:p>
    <w:p w14:paraId="5B7D17AB" w14:textId="77777777" w:rsidR="00225404" w:rsidRPr="00AE51D2" w:rsidRDefault="00225404" w:rsidP="00225404">
      <w:pPr>
        <w:spacing w:after="0" w:line="240" w:lineRule="auto"/>
        <w:jc w:val="both"/>
        <w:rPr>
          <w:rFonts w:ascii="Arial" w:hAnsi="Arial" w:cs="Arial"/>
          <w:i/>
          <w:iCs/>
          <w:sz w:val="24"/>
          <w:szCs w:val="24"/>
          <w:lang w:val="pl-PL"/>
        </w:rPr>
      </w:pPr>
    </w:p>
    <w:p w14:paraId="6901D1D0" w14:textId="77777777" w:rsidR="00225404" w:rsidRPr="00AE51D2" w:rsidRDefault="00225404" w:rsidP="002254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bCs/>
          <w:sz w:val="24"/>
          <w:szCs w:val="24"/>
          <w:lang w:val="sr-Latn-CS"/>
        </w:rPr>
      </w:pPr>
      <w:r w:rsidRPr="00AE51D2">
        <w:rPr>
          <w:rFonts w:ascii="Arial" w:hAnsi="Arial" w:cs="Arial"/>
          <w:b/>
          <w:bCs/>
          <w:sz w:val="24"/>
          <w:szCs w:val="24"/>
          <w:lang w:val="sr-Latn-CS"/>
        </w:rPr>
        <w:t>VII Uslovi za učešće u postupku javne nabavke</w:t>
      </w:r>
    </w:p>
    <w:p w14:paraId="05DAF879" w14:textId="77777777" w:rsidR="00225404" w:rsidRPr="00AE51D2" w:rsidRDefault="00225404" w:rsidP="00225404">
      <w:pPr>
        <w:spacing w:after="0" w:line="240" w:lineRule="auto"/>
        <w:jc w:val="both"/>
        <w:rPr>
          <w:rFonts w:ascii="Arial" w:hAnsi="Arial" w:cs="Arial"/>
          <w:b/>
          <w:bCs/>
          <w:sz w:val="24"/>
          <w:szCs w:val="24"/>
          <w:lang w:val="sr-Latn-CS"/>
        </w:rPr>
      </w:pPr>
    </w:p>
    <w:p w14:paraId="3C7B009D" w14:textId="77777777" w:rsidR="00225404" w:rsidRPr="00AE51D2" w:rsidRDefault="00225404" w:rsidP="002254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bCs/>
          <w:sz w:val="24"/>
          <w:szCs w:val="24"/>
          <w:u w:val="single"/>
          <w:lang w:val="sl-SI"/>
        </w:rPr>
      </w:pPr>
      <w:r w:rsidRPr="00AE51D2">
        <w:rPr>
          <w:rFonts w:ascii="Arial" w:hAnsi="Arial" w:cs="Arial"/>
          <w:b/>
          <w:bCs/>
          <w:sz w:val="24"/>
          <w:szCs w:val="24"/>
          <w:lang w:val="sl-SI"/>
        </w:rPr>
        <w:t>a) Obavezni uslovi</w:t>
      </w:r>
      <w:r w:rsidRPr="00AE51D2">
        <w:rPr>
          <w:rFonts w:ascii="Arial" w:hAnsi="Arial" w:cs="Arial"/>
          <w:b/>
          <w:bCs/>
          <w:sz w:val="24"/>
          <w:szCs w:val="24"/>
          <w:u w:val="single"/>
          <w:lang w:val="sl-SI"/>
        </w:rPr>
        <w:t xml:space="preserve"> </w:t>
      </w:r>
    </w:p>
    <w:p w14:paraId="55D36BE3" w14:textId="77777777" w:rsidR="00225404" w:rsidRPr="00AE51D2" w:rsidRDefault="00225404" w:rsidP="00225404">
      <w:pPr>
        <w:spacing w:after="0" w:line="240" w:lineRule="auto"/>
        <w:jc w:val="both"/>
        <w:rPr>
          <w:rFonts w:ascii="Arial" w:hAnsi="Arial" w:cs="Arial"/>
          <w:b/>
          <w:bCs/>
          <w:i/>
          <w:iCs/>
          <w:sz w:val="24"/>
          <w:szCs w:val="24"/>
          <w:u w:val="single"/>
          <w:lang w:val="sl-SI"/>
        </w:rPr>
      </w:pPr>
    </w:p>
    <w:p w14:paraId="2ADED00A" w14:textId="77777777" w:rsidR="00225404" w:rsidRPr="00AE51D2" w:rsidRDefault="00225404" w:rsidP="00225404">
      <w:pPr>
        <w:autoSpaceDE w:val="0"/>
        <w:autoSpaceDN w:val="0"/>
        <w:adjustRightInd w:val="0"/>
        <w:spacing w:after="0" w:line="240" w:lineRule="auto"/>
        <w:jc w:val="both"/>
        <w:rPr>
          <w:rFonts w:ascii="Arial" w:hAnsi="Arial" w:cs="Arial"/>
          <w:sz w:val="24"/>
          <w:szCs w:val="24"/>
        </w:rPr>
      </w:pPr>
      <w:r w:rsidRPr="00AE51D2">
        <w:rPr>
          <w:rFonts w:ascii="Arial" w:hAnsi="Arial" w:cs="Arial"/>
          <w:sz w:val="24"/>
          <w:szCs w:val="24"/>
        </w:rPr>
        <w:t>U postupku javne nabavke može da učestvuje samo ponuđač koji:</w:t>
      </w:r>
    </w:p>
    <w:p w14:paraId="40DFCAAD" w14:textId="77777777" w:rsidR="00225404" w:rsidRPr="00AE51D2" w:rsidRDefault="00225404" w:rsidP="00225404">
      <w:pPr>
        <w:autoSpaceDE w:val="0"/>
        <w:autoSpaceDN w:val="0"/>
        <w:adjustRightInd w:val="0"/>
        <w:spacing w:after="0" w:line="240" w:lineRule="auto"/>
        <w:ind w:left="690" w:hanging="240"/>
        <w:jc w:val="both"/>
        <w:rPr>
          <w:rFonts w:ascii="Arial" w:hAnsi="Arial" w:cs="Arial"/>
          <w:sz w:val="24"/>
          <w:szCs w:val="24"/>
        </w:rPr>
      </w:pPr>
      <w:r w:rsidRPr="00AE51D2">
        <w:rPr>
          <w:rFonts w:ascii="Arial" w:hAnsi="Arial" w:cs="Arial"/>
          <w:sz w:val="24"/>
          <w:szCs w:val="24"/>
        </w:rPr>
        <w:t>1) je upisan u registar kod organa nadležnog za registraciju privrednih subjekata;</w:t>
      </w:r>
    </w:p>
    <w:p w14:paraId="646F2DC8" w14:textId="77777777" w:rsidR="00225404" w:rsidRPr="00B04610" w:rsidRDefault="00225404" w:rsidP="00225404">
      <w:pPr>
        <w:autoSpaceDE w:val="0"/>
        <w:autoSpaceDN w:val="0"/>
        <w:adjustRightInd w:val="0"/>
        <w:spacing w:after="0" w:line="240" w:lineRule="auto"/>
        <w:ind w:left="690" w:hanging="240"/>
        <w:jc w:val="both"/>
        <w:rPr>
          <w:rFonts w:ascii="Arial" w:hAnsi="Arial" w:cs="Arial"/>
          <w:color w:val="000000"/>
          <w:sz w:val="24"/>
          <w:szCs w:val="24"/>
        </w:rPr>
      </w:pPr>
      <w:r w:rsidRPr="00AE51D2">
        <w:rPr>
          <w:rFonts w:ascii="Arial" w:hAnsi="Arial" w:cs="Arial"/>
          <w:sz w:val="24"/>
          <w:szCs w:val="24"/>
        </w:rPr>
        <w:t xml:space="preserve">2) je uredno izvršio sve obaveze po osnovu poreza i doprinosa u skladu sa </w:t>
      </w:r>
      <w:r w:rsidRPr="00B04610">
        <w:rPr>
          <w:rFonts w:ascii="Arial" w:hAnsi="Arial" w:cs="Arial"/>
          <w:color w:val="000000"/>
          <w:sz w:val="24"/>
          <w:szCs w:val="24"/>
        </w:rPr>
        <w:t>zakonom, odnosno propisima države u kojoj ima sjedište;</w:t>
      </w:r>
    </w:p>
    <w:p w14:paraId="183C30D1" w14:textId="77777777" w:rsidR="00225404" w:rsidRDefault="00225404" w:rsidP="00225404">
      <w:pPr>
        <w:autoSpaceDE w:val="0"/>
        <w:autoSpaceDN w:val="0"/>
        <w:adjustRightInd w:val="0"/>
        <w:spacing w:after="0" w:line="240" w:lineRule="auto"/>
        <w:ind w:left="690" w:hanging="240"/>
        <w:jc w:val="both"/>
        <w:rPr>
          <w:rFonts w:ascii="Arial" w:hAnsi="Arial" w:cs="Arial"/>
          <w:color w:val="000000"/>
          <w:sz w:val="24"/>
          <w:szCs w:val="24"/>
        </w:rPr>
      </w:pPr>
      <w:r w:rsidRPr="00B04610">
        <w:rPr>
          <w:rFonts w:ascii="Arial" w:hAnsi="Arial" w:cs="Arial"/>
          <w:color w:val="000000"/>
          <w:sz w:val="24"/>
          <w:szCs w:val="24"/>
        </w:rPr>
        <w:t>3) dokaže da on odnosno njegov zakonski zastupnik nije pravosnažno osuđivan za neko od krivičnih djela organizovanog kriminala sa elementima korupcije, pranja novca i prevare;</w:t>
      </w:r>
    </w:p>
    <w:p w14:paraId="4D77D4D3" w14:textId="77777777" w:rsidR="00225404" w:rsidRPr="00B04610" w:rsidRDefault="00225404" w:rsidP="00225404">
      <w:pPr>
        <w:autoSpaceDE w:val="0"/>
        <w:autoSpaceDN w:val="0"/>
        <w:adjustRightInd w:val="0"/>
        <w:spacing w:after="0" w:line="240" w:lineRule="auto"/>
        <w:jc w:val="both"/>
        <w:rPr>
          <w:rFonts w:ascii="Arial" w:hAnsi="Arial" w:cs="Arial"/>
          <w:color w:val="000000"/>
          <w:sz w:val="24"/>
          <w:szCs w:val="24"/>
        </w:rPr>
      </w:pPr>
    </w:p>
    <w:p w14:paraId="092C8B7B" w14:textId="77777777" w:rsidR="00225404" w:rsidRPr="00B04610" w:rsidRDefault="00225404" w:rsidP="00225404">
      <w:pPr>
        <w:pBdr>
          <w:top w:val="single" w:sz="4" w:space="1" w:color="auto"/>
          <w:left w:val="single" w:sz="4" w:space="3" w:color="auto"/>
          <w:bottom w:val="single" w:sz="4" w:space="1" w:color="auto"/>
          <w:right w:val="single" w:sz="4" w:space="4" w:color="auto"/>
        </w:pBdr>
        <w:spacing w:after="0" w:line="240" w:lineRule="auto"/>
        <w:jc w:val="both"/>
        <w:rPr>
          <w:rFonts w:ascii="Arial" w:hAnsi="Arial" w:cs="Arial"/>
          <w:b/>
          <w:bCs/>
          <w:color w:val="000000"/>
          <w:sz w:val="24"/>
          <w:szCs w:val="24"/>
          <w:lang w:val="sl-SI"/>
        </w:rPr>
      </w:pPr>
      <w:r w:rsidRPr="00B04610">
        <w:rPr>
          <w:rFonts w:ascii="Arial" w:hAnsi="Arial" w:cs="Arial"/>
          <w:b/>
          <w:bCs/>
          <w:color w:val="000000"/>
          <w:sz w:val="24"/>
          <w:szCs w:val="24"/>
          <w:lang w:val="sl-SI"/>
        </w:rPr>
        <w:t>Dokazivanje ispunjenosti obaveznih uslova</w:t>
      </w:r>
    </w:p>
    <w:p w14:paraId="0CEFA595" w14:textId="77777777" w:rsidR="00225404" w:rsidRPr="00B04610" w:rsidRDefault="00225404" w:rsidP="00225404">
      <w:pPr>
        <w:spacing w:after="0" w:line="240" w:lineRule="auto"/>
        <w:jc w:val="both"/>
        <w:rPr>
          <w:rFonts w:ascii="Arial" w:hAnsi="Arial" w:cs="Arial"/>
          <w:color w:val="000000"/>
          <w:sz w:val="24"/>
          <w:szCs w:val="24"/>
          <w:lang w:val="sl-SI"/>
        </w:rPr>
      </w:pPr>
    </w:p>
    <w:p w14:paraId="60B00BEF" w14:textId="77777777" w:rsidR="00225404" w:rsidRPr="00B04610" w:rsidRDefault="00225404" w:rsidP="00225404">
      <w:pPr>
        <w:spacing w:after="0" w:line="240" w:lineRule="auto"/>
        <w:jc w:val="both"/>
        <w:rPr>
          <w:rFonts w:ascii="Arial" w:hAnsi="Arial" w:cs="Arial"/>
          <w:color w:val="000000"/>
          <w:sz w:val="24"/>
          <w:szCs w:val="24"/>
          <w:lang w:val="sl-SI"/>
        </w:rPr>
      </w:pPr>
      <w:r w:rsidRPr="00B04610">
        <w:rPr>
          <w:rFonts w:ascii="Arial" w:hAnsi="Arial" w:cs="Arial"/>
          <w:color w:val="000000"/>
          <w:sz w:val="24"/>
          <w:szCs w:val="24"/>
          <w:lang w:val="sl-SI"/>
        </w:rPr>
        <w:t>Ispunjenost obaveznih uslova dokazuje se dostavljanjem:</w:t>
      </w:r>
    </w:p>
    <w:p w14:paraId="5CC6C29D" w14:textId="77777777" w:rsidR="00225404" w:rsidRPr="00B04610" w:rsidRDefault="00225404" w:rsidP="00225404">
      <w:pPr>
        <w:spacing w:after="0" w:line="240" w:lineRule="auto"/>
        <w:jc w:val="both"/>
        <w:rPr>
          <w:rFonts w:ascii="Arial" w:hAnsi="Arial" w:cs="Arial"/>
          <w:color w:val="000000"/>
          <w:sz w:val="24"/>
          <w:szCs w:val="24"/>
          <w:lang w:val="sl-SI"/>
        </w:rPr>
      </w:pPr>
    </w:p>
    <w:p w14:paraId="5024E55D" w14:textId="77777777" w:rsidR="00225404" w:rsidRPr="00B04610" w:rsidRDefault="00225404" w:rsidP="00225404">
      <w:pPr>
        <w:autoSpaceDE w:val="0"/>
        <w:autoSpaceDN w:val="0"/>
        <w:adjustRightInd w:val="0"/>
        <w:spacing w:after="0" w:line="240" w:lineRule="auto"/>
        <w:ind w:left="756" w:hanging="306"/>
        <w:jc w:val="both"/>
        <w:rPr>
          <w:rFonts w:ascii="Arial" w:hAnsi="Arial" w:cs="Arial"/>
          <w:color w:val="000000"/>
          <w:sz w:val="24"/>
          <w:szCs w:val="24"/>
        </w:rPr>
      </w:pPr>
      <w:r w:rsidRPr="00B04610">
        <w:rPr>
          <w:rFonts w:ascii="Arial" w:hAnsi="Arial" w:cs="Arial"/>
          <w:color w:val="000000"/>
          <w:sz w:val="24"/>
          <w:szCs w:val="24"/>
        </w:rPr>
        <w:t>1) dokaza o registraciji kod organa nadležnog za registraciju privrednih subjekata sa podacima o ovlašćenim licima ponuđača;</w:t>
      </w:r>
    </w:p>
    <w:p w14:paraId="328002F1" w14:textId="77777777" w:rsidR="00225404" w:rsidRPr="00B04610" w:rsidRDefault="00225404" w:rsidP="00225404">
      <w:pPr>
        <w:autoSpaceDE w:val="0"/>
        <w:autoSpaceDN w:val="0"/>
        <w:adjustRightInd w:val="0"/>
        <w:spacing w:after="0" w:line="240" w:lineRule="auto"/>
        <w:ind w:left="756" w:hanging="306"/>
        <w:jc w:val="both"/>
        <w:rPr>
          <w:rFonts w:ascii="Arial" w:hAnsi="Arial" w:cs="Arial"/>
          <w:color w:val="000000"/>
          <w:sz w:val="24"/>
          <w:szCs w:val="24"/>
        </w:rPr>
      </w:pPr>
      <w:r w:rsidRPr="00B04610">
        <w:rPr>
          <w:rFonts w:ascii="Arial" w:hAnsi="Arial" w:cs="Arial"/>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14:paraId="73FDAF70" w14:textId="291C9006" w:rsidR="00225404" w:rsidRDefault="00225404" w:rsidP="00225404">
      <w:pPr>
        <w:autoSpaceDE w:val="0"/>
        <w:autoSpaceDN w:val="0"/>
        <w:adjustRightInd w:val="0"/>
        <w:spacing w:after="0" w:line="240" w:lineRule="auto"/>
        <w:ind w:left="756" w:hanging="306"/>
        <w:jc w:val="both"/>
        <w:rPr>
          <w:rFonts w:ascii="Arial" w:hAnsi="Arial" w:cs="Arial"/>
          <w:color w:val="000000"/>
          <w:sz w:val="24"/>
          <w:szCs w:val="24"/>
        </w:rPr>
      </w:pPr>
      <w:r w:rsidRPr="00B04610">
        <w:rPr>
          <w:rFonts w:ascii="Arial" w:hAnsi="Arial" w:cs="Arial"/>
          <w:color w:val="000000"/>
          <w:sz w:val="24"/>
          <w:szCs w:val="24"/>
        </w:rPr>
        <w:t>3) dokaza nadležnog organa izd</w:t>
      </w:r>
      <w:r w:rsidR="00C52E7A">
        <w:rPr>
          <w:rFonts w:ascii="Arial" w:hAnsi="Arial" w:cs="Arial"/>
          <w:color w:val="000000"/>
          <w:sz w:val="24"/>
          <w:szCs w:val="24"/>
        </w:rPr>
        <w:t>račun</w:t>
      </w:r>
      <w:r w:rsidRPr="00B04610">
        <w:rPr>
          <w:rFonts w:ascii="Arial" w:hAnsi="Arial" w:cs="Arial"/>
          <w:color w:val="000000"/>
          <w:sz w:val="24"/>
          <w:szCs w:val="24"/>
        </w:rPr>
        <w:t xml:space="preserve">atog na osnovu kaznene evidencije, koji ne smije biti stariji od šest mjeseci </w:t>
      </w:r>
      <w:r w:rsidR="00B037DD">
        <w:rPr>
          <w:rFonts w:ascii="Arial" w:hAnsi="Arial" w:cs="Arial"/>
          <w:color w:val="000000"/>
          <w:sz w:val="24"/>
          <w:szCs w:val="24"/>
        </w:rPr>
        <w:t>do dana javnog otvaranja ponuda.</w:t>
      </w:r>
    </w:p>
    <w:p w14:paraId="789316FE" w14:textId="77777777" w:rsidR="00FC19B2" w:rsidRPr="00B04610" w:rsidRDefault="00FC19B2" w:rsidP="00B037DD">
      <w:pPr>
        <w:autoSpaceDE w:val="0"/>
        <w:autoSpaceDN w:val="0"/>
        <w:adjustRightInd w:val="0"/>
        <w:spacing w:after="0" w:line="240" w:lineRule="auto"/>
        <w:jc w:val="both"/>
        <w:rPr>
          <w:rFonts w:ascii="Arial" w:hAnsi="Arial" w:cs="Arial"/>
          <w:color w:val="000000"/>
          <w:sz w:val="24"/>
          <w:szCs w:val="24"/>
          <w:lang w:val="pl-PL"/>
        </w:rPr>
      </w:pPr>
    </w:p>
    <w:p w14:paraId="3DE6069C" w14:textId="77777777" w:rsidR="00225404" w:rsidRPr="00B04610" w:rsidRDefault="00225404" w:rsidP="002254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bCs/>
          <w:color w:val="000000"/>
          <w:sz w:val="24"/>
          <w:szCs w:val="24"/>
          <w:lang w:val="pl-PL"/>
        </w:rPr>
      </w:pPr>
      <w:r w:rsidRPr="00B04610">
        <w:rPr>
          <w:rFonts w:ascii="Arial" w:hAnsi="Arial" w:cs="Arial"/>
          <w:b/>
          <w:bCs/>
          <w:color w:val="000000"/>
          <w:sz w:val="24"/>
          <w:szCs w:val="24"/>
          <w:lang w:val="pl-PL"/>
        </w:rPr>
        <w:t>b) Fakultativni uslovi</w:t>
      </w:r>
    </w:p>
    <w:p w14:paraId="3C985DB9" w14:textId="77777777" w:rsidR="00225404" w:rsidRPr="00B04610" w:rsidRDefault="00225404" w:rsidP="00225404">
      <w:pPr>
        <w:spacing w:after="0" w:line="240" w:lineRule="auto"/>
        <w:jc w:val="both"/>
        <w:rPr>
          <w:rFonts w:ascii="Arial" w:hAnsi="Arial" w:cs="Arial"/>
          <w:b/>
          <w:bCs/>
          <w:color w:val="000000"/>
          <w:sz w:val="24"/>
          <w:szCs w:val="24"/>
          <w:u w:val="single"/>
          <w:lang w:val="pl-PL"/>
        </w:rPr>
      </w:pPr>
    </w:p>
    <w:p w14:paraId="3C504DE3" w14:textId="77777777" w:rsidR="00225404" w:rsidRPr="00B04610" w:rsidRDefault="00225404" w:rsidP="00225404">
      <w:pPr>
        <w:spacing w:after="0" w:line="240" w:lineRule="auto"/>
        <w:jc w:val="both"/>
        <w:rPr>
          <w:rFonts w:ascii="Arial" w:hAnsi="Arial" w:cs="Arial"/>
          <w:color w:val="000000"/>
          <w:sz w:val="24"/>
          <w:szCs w:val="24"/>
          <w:lang w:val="sl-SI"/>
        </w:rPr>
      </w:pPr>
      <w:r w:rsidRPr="00B04610">
        <w:rPr>
          <w:rFonts w:ascii="Arial" w:hAnsi="Arial" w:cs="Arial"/>
          <w:b/>
          <w:bCs/>
          <w:color w:val="000000"/>
          <w:sz w:val="24"/>
          <w:szCs w:val="24"/>
          <w:lang w:val="pl-PL"/>
        </w:rPr>
        <w:t xml:space="preserve">b1) </w:t>
      </w:r>
      <w:r w:rsidRPr="00B04610">
        <w:rPr>
          <w:rFonts w:ascii="Arial" w:hAnsi="Arial" w:cs="Arial"/>
          <w:b/>
          <w:bCs/>
          <w:color w:val="000000"/>
          <w:sz w:val="24"/>
          <w:szCs w:val="24"/>
          <w:u w:val="single"/>
          <w:lang w:val="pl-PL"/>
        </w:rPr>
        <w:t>ekonomsko-finansijska sposobnost</w:t>
      </w:r>
    </w:p>
    <w:p w14:paraId="6FC8C279" w14:textId="77777777" w:rsidR="00225404" w:rsidRPr="00B04610" w:rsidRDefault="00225404" w:rsidP="00225404">
      <w:pPr>
        <w:autoSpaceDE w:val="0"/>
        <w:autoSpaceDN w:val="0"/>
        <w:adjustRightInd w:val="0"/>
        <w:spacing w:after="0" w:line="240" w:lineRule="auto"/>
        <w:jc w:val="both"/>
        <w:rPr>
          <w:rFonts w:ascii="Arial" w:hAnsi="Arial" w:cs="Arial"/>
          <w:color w:val="000000"/>
          <w:sz w:val="24"/>
          <w:szCs w:val="24"/>
        </w:rPr>
      </w:pPr>
    </w:p>
    <w:p w14:paraId="03D980F7" w14:textId="77777777" w:rsidR="00225404" w:rsidRPr="00B04610" w:rsidRDefault="00225404" w:rsidP="00225404">
      <w:pPr>
        <w:autoSpaceDE w:val="0"/>
        <w:autoSpaceDN w:val="0"/>
        <w:adjustRightInd w:val="0"/>
        <w:spacing w:after="0" w:line="240" w:lineRule="auto"/>
        <w:jc w:val="both"/>
        <w:rPr>
          <w:rFonts w:ascii="Arial" w:hAnsi="Arial" w:cs="Arial"/>
          <w:color w:val="000000"/>
          <w:sz w:val="24"/>
          <w:szCs w:val="24"/>
        </w:rPr>
      </w:pPr>
      <w:r w:rsidRPr="00B04610">
        <w:rPr>
          <w:rFonts w:ascii="Arial" w:hAnsi="Arial" w:cs="Arial"/>
          <w:color w:val="000000"/>
          <w:sz w:val="24"/>
          <w:szCs w:val="24"/>
        </w:rPr>
        <w:t>Ispunjenost uslova ekonomsko-finansijske sposobnosti dokazuje se dostavljanjem:</w:t>
      </w:r>
    </w:p>
    <w:p w14:paraId="4A353183" w14:textId="77777777" w:rsidR="00225404" w:rsidRPr="00B04610" w:rsidRDefault="00225404" w:rsidP="00225404">
      <w:pPr>
        <w:autoSpaceDE w:val="0"/>
        <w:autoSpaceDN w:val="0"/>
        <w:adjustRightInd w:val="0"/>
        <w:spacing w:after="0" w:line="240" w:lineRule="auto"/>
        <w:jc w:val="both"/>
        <w:rPr>
          <w:rFonts w:ascii="Arial" w:hAnsi="Arial" w:cs="Arial"/>
          <w:color w:val="000000"/>
          <w:sz w:val="24"/>
          <w:szCs w:val="24"/>
        </w:rPr>
      </w:pPr>
    </w:p>
    <w:p w14:paraId="1EFF382E" w14:textId="5ACE64CD" w:rsidR="00F87F91" w:rsidRPr="00F87F91" w:rsidRDefault="00F87F91" w:rsidP="00F87F91">
      <w:pPr>
        <w:autoSpaceDE w:val="0"/>
        <w:autoSpaceDN w:val="0"/>
        <w:adjustRightInd w:val="0"/>
        <w:spacing w:after="0" w:line="240" w:lineRule="auto"/>
        <w:ind w:firstLine="426"/>
        <w:jc w:val="both"/>
        <w:rPr>
          <w:rFonts w:ascii="Arial" w:hAnsi="Arial" w:cs="Arial"/>
          <w:color w:val="000000"/>
          <w:sz w:val="24"/>
          <w:szCs w:val="24"/>
        </w:rPr>
      </w:pPr>
      <w:r w:rsidRPr="00F87F91">
        <w:rPr>
          <w:rFonts w:ascii="Arial" w:hAnsi="Arial" w:cs="Arial"/>
          <w:color w:val="000000"/>
          <w:sz w:val="24"/>
          <w:szCs w:val="24"/>
        </w:rPr>
        <w:sym w:font="Wingdings" w:char="F0A8"/>
      </w:r>
      <w:r w:rsidRPr="00F87F91">
        <w:rPr>
          <w:rFonts w:ascii="Arial" w:hAnsi="Arial" w:cs="Arial"/>
          <w:color w:val="000000"/>
          <w:sz w:val="24"/>
          <w:szCs w:val="24"/>
        </w:rPr>
        <w:t xml:space="preserve"> izvještaja o računovodstvenom i finansijskom stanju - bilans uspjeha i bilans stanja sa izvještajem ovlašćenog revizora u skladu sa zakonom kojim se uređuje računovodstvo i revizija, za posljednje dvije godine, odnosno za period od registracije;</w:t>
      </w:r>
    </w:p>
    <w:p w14:paraId="401AEFE3" w14:textId="6E387C50" w:rsidR="00F87F91" w:rsidRPr="00F87F91" w:rsidRDefault="00F87F91" w:rsidP="00F87F91">
      <w:pPr>
        <w:autoSpaceDE w:val="0"/>
        <w:autoSpaceDN w:val="0"/>
        <w:adjustRightInd w:val="0"/>
        <w:spacing w:after="0" w:line="240" w:lineRule="auto"/>
        <w:ind w:firstLine="426"/>
        <w:jc w:val="both"/>
        <w:rPr>
          <w:rFonts w:ascii="Arial" w:hAnsi="Arial" w:cs="Arial"/>
          <w:color w:val="000000"/>
          <w:sz w:val="24"/>
          <w:szCs w:val="24"/>
        </w:rPr>
      </w:pPr>
      <w:r w:rsidRPr="00F87F91">
        <w:rPr>
          <w:rFonts w:ascii="Arial" w:hAnsi="Arial" w:cs="Arial"/>
          <w:color w:val="000000"/>
          <w:sz w:val="24"/>
          <w:szCs w:val="24"/>
        </w:rPr>
        <w:sym w:font="Wingdings" w:char="F0A8"/>
      </w:r>
      <w:r w:rsidRPr="00F87F91">
        <w:rPr>
          <w:rFonts w:ascii="Arial" w:hAnsi="Arial" w:cs="Arial"/>
          <w:color w:val="000000"/>
          <w:sz w:val="24"/>
          <w:szCs w:val="24"/>
        </w:rPr>
        <w:t xml:space="preserve"> odgovarajućeg bankarskog izvoda, potvrde ili izjave o finansijskoj sposobnosti ponu-</w:t>
      </w:r>
      <w:r w:rsidRPr="00F87F91">
        <w:rPr>
          <w:rFonts w:ascii="Arial" w:hAnsi="Arial" w:cs="Arial"/>
          <w:color w:val="000000"/>
          <w:sz w:val="24"/>
          <w:szCs w:val="24"/>
        </w:rPr>
        <w:tab/>
        <w:t>đača;</w:t>
      </w:r>
    </w:p>
    <w:p w14:paraId="205FA3CC" w14:textId="77777777" w:rsidR="003317A1" w:rsidRPr="00B04610" w:rsidRDefault="003317A1" w:rsidP="00225404">
      <w:pPr>
        <w:autoSpaceDE w:val="0"/>
        <w:autoSpaceDN w:val="0"/>
        <w:adjustRightInd w:val="0"/>
        <w:spacing w:after="0" w:line="240" w:lineRule="auto"/>
        <w:jc w:val="both"/>
        <w:rPr>
          <w:rFonts w:ascii="Arial" w:hAnsi="Arial" w:cs="Arial"/>
          <w:color w:val="000000"/>
          <w:sz w:val="24"/>
          <w:szCs w:val="24"/>
        </w:rPr>
      </w:pPr>
    </w:p>
    <w:p w14:paraId="101B8A13" w14:textId="77777777" w:rsidR="00225404" w:rsidRPr="00B04610" w:rsidRDefault="00225404" w:rsidP="00225404">
      <w:pPr>
        <w:spacing w:after="0" w:line="240" w:lineRule="auto"/>
        <w:jc w:val="both"/>
        <w:rPr>
          <w:rFonts w:ascii="Arial" w:hAnsi="Arial" w:cs="Arial"/>
          <w:b/>
          <w:bCs/>
          <w:color w:val="000000"/>
          <w:sz w:val="24"/>
          <w:szCs w:val="24"/>
          <w:lang w:val="sl-SI"/>
        </w:rPr>
      </w:pPr>
      <w:r w:rsidRPr="00B04610">
        <w:rPr>
          <w:rFonts w:ascii="Arial" w:hAnsi="Arial" w:cs="Arial"/>
          <w:b/>
          <w:bCs/>
          <w:color w:val="000000"/>
          <w:sz w:val="24"/>
          <w:szCs w:val="24"/>
          <w:lang w:val="sl-SI"/>
        </w:rPr>
        <w:t xml:space="preserve">b2) </w:t>
      </w:r>
      <w:r w:rsidRPr="00B04610">
        <w:rPr>
          <w:rFonts w:ascii="Arial" w:hAnsi="Arial" w:cs="Arial"/>
          <w:b/>
          <w:bCs/>
          <w:color w:val="000000"/>
          <w:sz w:val="24"/>
          <w:szCs w:val="24"/>
          <w:u w:val="single"/>
          <w:lang w:val="sl-SI"/>
        </w:rPr>
        <w:t>Stručno-tehnička i kadrovska osposobljenost</w:t>
      </w:r>
    </w:p>
    <w:p w14:paraId="0B8CC0E4" w14:textId="77777777" w:rsidR="00225404" w:rsidRPr="00B04610" w:rsidRDefault="00225404" w:rsidP="00225404">
      <w:pPr>
        <w:spacing w:after="0" w:line="240" w:lineRule="auto"/>
        <w:jc w:val="both"/>
        <w:rPr>
          <w:rFonts w:ascii="Arial" w:hAnsi="Arial" w:cs="Arial"/>
          <w:b/>
          <w:bCs/>
          <w:i/>
          <w:iCs/>
          <w:color w:val="000000"/>
          <w:sz w:val="24"/>
          <w:szCs w:val="24"/>
          <w:u w:val="single"/>
        </w:rPr>
      </w:pPr>
    </w:p>
    <w:p w14:paraId="31D090F8" w14:textId="77777777" w:rsidR="00225404" w:rsidRPr="001168D8" w:rsidRDefault="00225404" w:rsidP="00225404">
      <w:pPr>
        <w:spacing w:after="0" w:line="240" w:lineRule="auto"/>
        <w:rPr>
          <w:rFonts w:ascii="Arial" w:hAnsi="Arial" w:cs="Arial"/>
          <w:bCs/>
          <w:color w:val="000000"/>
          <w:sz w:val="24"/>
          <w:szCs w:val="24"/>
        </w:rPr>
      </w:pPr>
      <w:r w:rsidRPr="001168D8">
        <w:rPr>
          <w:rFonts w:ascii="Arial" w:hAnsi="Arial" w:cs="Arial"/>
          <w:bCs/>
          <w:color w:val="000000"/>
          <w:sz w:val="24"/>
          <w:szCs w:val="24"/>
        </w:rPr>
        <w:t>Ispunjenost uslova stručno tehničke i kadrovske osposobljenosti u postupku javne nabavke usluga dokazuje se dostavljanjem sljedećih dokaza:</w:t>
      </w:r>
    </w:p>
    <w:p w14:paraId="29563F08" w14:textId="77777777" w:rsidR="00225404" w:rsidRPr="00B04610" w:rsidRDefault="00225404" w:rsidP="00225404">
      <w:pPr>
        <w:spacing w:after="0" w:line="240" w:lineRule="auto"/>
        <w:jc w:val="both"/>
        <w:rPr>
          <w:rFonts w:ascii="Arial" w:hAnsi="Arial" w:cs="Arial"/>
          <w:color w:val="000000"/>
          <w:sz w:val="24"/>
          <w:szCs w:val="24"/>
        </w:rPr>
      </w:pPr>
    </w:p>
    <w:p w14:paraId="6CBCCD93" w14:textId="77777777" w:rsidR="00B037DD" w:rsidRPr="00B037DD" w:rsidRDefault="00B037DD" w:rsidP="00B037DD">
      <w:pPr>
        <w:spacing w:after="0" w:line="240" w:lineRule="auto"/>
        <w:jc w:val="both"/>
        <w:rPr>
          <w:rFonts w:ascii="Arial" w:hAnsi="Arial" w:cs="Arial"/>
          <w:color w:val="000000"/>
          <w:sz w:val="24"/>
          <w:szCs w:val="24"/>
        </w:rPr>
      </w:pPr>
      <w:r w:rsidRPr="00B037DD">
        <w:rPr>
          <w:rFonts w:ascii="Arial" w:hAnsi="Arial" w:cs="Arial"/>
          <w:color w:val="000000"/>
          <w:sz w:val="24"/>
          <w:szCs w:val="24"/>
        </w:rPr>
        <w:t xml:space="preserve">1) </w:t>
      </w:r>
      <w:r w:rsidR="003317A1" w:rsidRPr="003317A1">
        <w:rPr>
          <w:rFonts w:ascii="Arial" w:hAnsi="Arial" w:cs="Arial"/>
          <w:color w:val="000000"/>
          <w:sz w:val="24"/>
          <w:szCs w:val="24"/>
        </w:rPr>
        <w:t>izjave o obrazovnim i profesionalnim kvalifikacijama ponuđača, odnosno kvalifi-kacijama rukovodećih lica i naročito kvalifikacijama lica koja su odgovorna za pružanje konkretnih usluga;</w:t>
      </w:r>
    </w:p>
    <w:p w14:paraId="22277F09" w14:textId="77777777" w:rsidR="00225404" w:rsidRPr="00B04610" w:rsidRDefault="005F1C19" w:rsidP="00B037DD">
      <w:pPr>
        <w:spacing w:after="0" w:line="240" w:lineRule="auto"/>
        <w:jc w:val="both"/>
        <w:rPr>
          <w:rFonts w:ascii="Arial" w:hAnsi="Arial" w:cs="Arial"/>
          <w:color w:val="000000"/>
          <w:sz w:val="24"/>
          <w:szCs w:val="24"/>
        </w:rPr>
      </w:pPr>
      <w:r>
        <w:rPr>
          <w:rFonts w:ascii="Arial" w:hAnsi="Arial" w:cs="Arial"/>
          <w:color w:val="000000"/>
          <w:sz w:val="24"/>
          <w:szCs w:val="24"/>
        </w:rPr>
        <w:lastRenderedPageBreak/>
        <w:t>2</w:t>
      </w:r>
      <w:r w:rsidR="00B037DD">
        <w:rPr>
          <w:rFonts w:ascii="Arial" w:hAnsi="Arial" w:cs="Arial"/>
          <w:color w:val="000000"/>
          <w:sz w:val="24"/>
          <w:szCs w:val="24"/>
        </w:rPr>
        <w:t xml:space="preserve">) </w:t>
      </w:r>
      <w:r w:rsidR="00225404" w:rsidRPr="00B04610">
        <w:rPr>
          <w:rFonts w:ascii="Arial" w:hAnsi="Arial" w:cs="Arial"/>
          <w:color w:val="000000"/>
          <w:sz w:val="24"/>
          <w:szCs w:val="24"/>
        </w:rPr>
        <w:t>izjave o namjeri i predmetu podugovaranja, sa spiskom podugovarača, odnosno podizvođača sa bližim podacima (naziv, adresa, procentualno učešće i sl.).</w:t>
      </w:r>
    </w:p>
    <w:p w14:paraId="60412ED8" w14:textId="77777777" w:rsidR="00225404" w:rsidRPr="00B04610" w:rsidRDefault="00225404" w:rsidP="00225404">
      <w:pPr>
        <w:spacing w:after="0" w:line="240" w:lineRule="auto"/>
        <w:jc w:val="both"/>
        <w:rPr>
          <w:rFonts w:ascii="Arial" w:hAnsi="Arial" w:cs="Arial"/>
          <w:b/>
          <w:bCs/>
          <w:i/>
          <w:iCs/>
          <w:color w:val="000000"/>
          <w:sz w:val="24"/>
          <w:szCs w:val="24"/>
          <w:lang w:val="sr-Latn-CS"/>
        </w:rPr>
      </w:pPr>
    </w:p>
    <w:p w14:paraId="3FAF059C" w14:textId="77777777" w:rsidR="00225404" w:rsidRPr="00B04610" w:rsidRDefault="00225404" w:rsidP="002254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bCs/>
          <w:color w:val="000000"/>
          <w:sz w:val="24"/>
          <w:szCs w:val="24"/>
          <w:lang w:val="sr-Latn-CS"/>
        </w:rPr>
      </w:pPr>
      <w:r w:rsidRPr="00B04610">
        <w:rPr>
          <w:rFonts w:ascii="Arial" w:hAnsi="Arial" w:cs="Arial"/>
          <w:b/>
          <w:bCs/>
          <w:color w:val="000000"/>
          <w:sz w:val="24"/>
          <w:szCs w:val="24"/>
          <w:lang w:val="sr-Latn-CS"/>
        </w:rPr>
        <w:t>VIII  Rok važenja ponude</w:t>
      </w:r>
    </w:p>
    <w:p w14:paraId="38771627" w14:textId="77777777" w:rsidR="00225404" w:rsidRPr="00B04610" w:rsidRDefault="00225404" w:rsidP="00225404">
      <w:pPr>
        <w:spacing w:after="0" w:line="240" w:lineRule="auto"/>
        <w:jc w:val="both"/>
        <w:rPr>
          <w:rFonts w:ascii="Arial" w:hAnsi="Arial" w:cs="Arial"/>
          <w:b/>
          <w:bCs/>
          <w:color w:val="000000"/>
          <w:sz w:val="24"/>
          <w:szCs w:val="24"/>
          <w:lang w:val="sr-Latn-CS"/>
        </w:rPr>
      </w:pPr>
    </w:p>
    <w:p w14:paraId="4B999FE6" w14:textId="77777777" w:rsidR="00225404" w:rsidRPr="00B04610" w:rsidRDefault="00521ADD" w:rsidP="00225404">
      <w:pPr>
        <w:spacing w:after="0" w:line="240" w:lineRule="auto"/>
        <w:jc w:val="both"/>
        <w:rPr>
          <w:rFonts w:ascii="Arial" w:hAnsi="Arial" w:cs="Arial"/>
          <w:color w:val="000000"/>
          <w:sz w:val="24"/>
          <w:szCs w:val="24"/>
        </w:rPr>
      </w:pPr>
      <w:r>
        <w:rPr>
          <w:rFonts w:ascii="Arial" w:hAnsi="Arial" w:cs="Arial"/>
          <w:color w:val="000000"/>
          <w:sz w:val="24"/>
          <w:szCs w:val="24"/>
        </w:rPr>
        <w:t>Period važenja ponude je 9</w:t>
      </w:r>
      <w:r w:rsidR="00225404" w:rsidRPr="00B04610">
        <w:rPr>
          <w:rFonts w:ascii="Arial" w:hAnsi="Arial" w:cs="Arial"/>
          <w:color w:val="000000"/>
          <w:sz w:val="24"/>
          <w:szCs w:val="24"/>
        </w:rPr>
        <w:t>0 dana od dana javnog otvaranja ponuda.</w:t>
      </w:r>
    </w:p>
    <w:p w14:paraId="5F980A34" w14:textId="77777777" w:rsidR="00225404" w:rsidRPr="00B04610" w:rsidRDefault="00225404" w:rsidP="00225404">
      <w:pPr>
        <w:spacing w:after="0" w:line="240" w:lineRule="auto"/>
        <w:jc w:val="both"/>
        <w:rPr>
          <w:rFonts w:ascii="Arial" w:hAnsi="Arial" w:cs="Arial"/>
          <w:color w:val="000000"/>
          <w:sz w:val="24"/>
          <w:szCs w:val="24"/>
          <w:lang w:val="pl-PL"/>
        </w:rPr>
      </w:pPr>
    </w:p>
    <w:p w14:paraId="66CC49F3" w14:textId="77777777" w:rsidR="00225404" w:rsidRPr="00B04610" w:rsidRDefault="00225404" w:rsidP="002254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bCs/>
          <w:color w:val="000000"/>
          <w:sz w:val="24"/>
          <w:szCs w:val="24"/>
        </w:rPr>
      </w:pPr>
      <w:bookmarkStart w:id="3" w:name="SADRZAJ_127"/>
      <w:r w:rsidRPr="00B04610">
        <w:rPr>
          <w:rFonts w:ascii="Arial" w:hAnsi="Arial" w:cs="Arial"/>
          <w:b/>
          <w:bCs/>
          <w:color w:val="000000"/>
          <w:sz w:val="24"/>
          <w:szCs w:val="24"/>
        </w:rPr>
        <w:t>IX Garancija ponude</w:t>
      </w:r>
    </w:p>
    <w:p w14:paraId="463DE00B" w14:textId="77777777" w:rsidR="00225404" w:rsidRPr="00B04610" w:rsidRDefault="00225404" w:rsidP="00225404">
      <w:pPr>
        <w:spacing w:after="0" w:line="240" w:lineRule="auto"/>
        <w:jc w:val="both"/>
        <w:rPr>
          <w:rFonts w:ascii="Arial" w:hAnsi="Arial" w:cs="Arial"/>
          <w:b/>
          <w:bCs/>
          <w:color w:val="000000"/>
          <w:sz w:val="24"/>
          <w:szCs w:val="24"/>
        </w:rPr>
      </w:pPr>
    </w:p>
    <w:bookmarkEnd w:id="3"/>
    <w:p w14:paraId="4EC8EDFF" w14:textId="77777777" w:rsidR="003317A1" w:rsidRPr="003317A1" w:rsidRDefault="003317A1" w:rsidP="003317A1">
      <w:pPr>
        <w:spacing w:after="0" w:line="240" w:lineRule="auto"/>
        <w:jc w:val="both"/>
        <w:rPr>
          <w:rFonts w:ascii="Arial" w:hAnsi="Arial" w:cs="Arial"/>
          <w:color w:val="000000"/>
          <w:sz w:val="24"/>
          <w:szCs w:val="24"/>
        </w:rPr>
      </w:pPr>
      <w:r w:rsidRPr="003317A1">
        <w:rPr>
          <w:rFonts w:ascii="Arial" w:hAnsi="Arial" w:cs="Arial"/>
          <w:color w:val="000000"/>
          <w:sz w:val="24"/>
          <w:szCs w:val="24"/>
        </w:rPr>
        <w:sym w:font="Wingdings" w:char="F0A8"/>
      </w:r>
      <w:r>
        <w:rPr>
          <w:rFonts w:ascii="Arial" w:hAnsi="Arial" w:cs="Arial"/>
          <w:color w:val="000000"/>
          <w:sz w:val="24"/>
          <w:szCs w:val="24"/>
        </w:rPr>
        <w:t xml:space="preserve"> </w:t>
      </w:r>
      <w:r w:rsidRPr="003317A1">
        <w:rPr>
          <w:rFonts w:ascii="Arial" w:hAnsi="Arial" w:cs="Arial"/>
          <w:color w:val="000000"/>
          <w:sz w:val="24"/>
          <w:szCs w:val="24"/>
        </w:rPr>
        <w:t>da</w:t>
      </w:r>
    </w:p>
    <w:p w14:paraId="0D5F2DFA" w14:textId="61D41273" w:rsidR="00225404" w:rsidRDefault="003317A1" w:rsidP="003317A1">
      <w:pPr>
        <w:pStyle w:val="ListParagraph"/>
        <w:spacing w:after="0" w:line="240" w:lineRule="auto"/>
        <w:ind w:left="0"/>
        <w:jc w:val="both"/>
        <w:rPr>
          <w:rFonts w:ascii="Arial" w:eastAsiaTheme="minorHAnsi" w:hAnsi="Arial" w:cs="Arial"/>
          <w:color w:val="000000"/>
          <w:sz w:val="24"/>
          <w:szCs w:val="24"/>
          <w:lang w:val="sr-Latn-ME"/>
        </w:rPr>
      </w:pPr>
      <w:r w:rsidRPr="003317A1">
        <w:rPr>
          <w:rFonts w:ascii="Arial" w:eastAsiaTheme="minorHAnsi" w:hAnsi="Arial" w:cs="Arial"/>
          <w:color w:val="000000"/>
          <w:sz w:val="24"/>
          <w:szCs w:val="24"/>
          <w:lang w:val="sr-Latn-ME"/>
        </w:rPr>
        <w:t xml:space="preserve">Ponuđač je dužan dostaviti bezuslovnu i na prvi poziv naplativu garanciju ponude u iznosu od </w:t>
      </w:r>
      <w:r>
        <w:rPr>
          <w:rFonts w:ascii="Arial" w:eastAsiaTheme="minorHAnsi" w:hAnsi="Arial" w:cs="Arial"/>
          <w:color w:val="000000"/>
          <w:sz w:val="24"/>
          <w:szCs w:val="24"/>
          <w:lang w:val="sr-Latn-ME"/>
        </w:rPr>
        <w:t>2</w:t>
      </w:r>
      <w:r w:rsidRPr="003317A1">
        <w:rPr>
          <w:rFonts w:ascii="Arial" w:eastAsiaTheme="minorHAnsi" w:hAnsi="Arial" w:cs="Arial"/>
          <w:color w:val="000000"/>
          <w:sz w:val="24"/>
          <w:szCs w:val="24"/>
          <w:lang w:val="sr-Latn-ME"/>
        </w:rPr>
        <w:t>% procijenjene vrijednosti javne nabavke, kao garanciju ostajanja u obavezi prema ponudi u periodu važenja ponude i</w:t>
      </w:r>
      <w:r>
        <w:rPr>
          <w:rFonts w:ascii="Arial" w:eastAsiaTheme="minorHAnsi" w:hAnsi="Arial" w:cs="Arial"/>
          <w:color w:val="000000"/>
          <w:sz w:val="24"/>
          <w:szCs w:val="24"/>
          <w:lang w:val="sr-Latn-ME"/>
        </w:rPr>
        <w:t xml:space="preserve"> </w:t>
      </w:r>
      <w:r w:rsidR="00F87F91">
        <w:rPr>
          <w:rFonts w:ascii="Arial" w:eastAsiaTheme="minorHAnsi" w:hAnsi="Arial" w:cs="Arial"/>
          <w:color w:val="000000"/>
          <w:sz w:val="24"/>
          <w:szCs w:val="24"/>
          <w:lang w:val="sr-Latn-ME"/>
        </w:rPr>
        <w:t>30</w:t>
      </w:r>
      <w:r w:rsidRPr="003317A1">
        <w:rPr>
          <w:rFonts w:ascii="Arial" w:eastAsiaTheme="minorHAnsi" w:hAnsi="Arial" w:cs="Arial"/>
          <w:color w:val="000000"/>
          <w:sz w:val="24"/>
          <w:szCs w:val="24"/>
          <w:lang w:val="sr-Latn-ME"/>
        </w:rPr>
        <w:t xml:space="preserve"> dana nakon isteka važenja ponude.</w:t>
      </w:r>
    </w:p>
    <w:p w14:paraId="1773773C" w14:textId="77777777" w:rsidR="003317A1" w:rsidRPr="00B04610" w:rsidRDefault="003317A1" w:rsidP="003317A1">
      <w:pPr>
        <w:pStyle w:val="ListParagraph"/>
        <w:spacing w:after="0" w:line="240" w:lineRule="auto"/>
        <w:ind w:left="0"/>
        <w:jc w:val="both"/>
        <w:rPr>
          <w:rFonts w:ascii="Arial" w:hAnsi="Arial" w:cs="Arial"/>
          <w:color w:val="000000"/>
          <w:sz w:val="24"/>
          <w:szCs w:val="24"/>
        </w:rPr>
      </w:pPr>
    </w:p>
    <w:p w14:paraId="43B2011A" w14:textId="77777777" w:rsidR="00225404" w:rsidRPr="00B04610" w:rsidRDefault="00225404" w:rsidP="002254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bCs/>
          <w:color w:val="000000"/>
          <w:sz w:val="24"/>
          <w:szCs w:val="24"/>
          <w:lang w:val="sr-Latn-CS"/>
        </w:rPr>
      </w:pPr>
      <w:r w:rsidRPr="00B04610">
        <w:rPr>
          <w:rFonts w:ascii="Arial" w:hAnsi="Arial" w:cs="Arial"/>
          <w:b/>
          <w:bCs/>
          <w:color w:val="000000"/>
          <w:sz w:val="24"/>
          <w:szCs w:val="24"/>
        </w:rPr>
        <w:t>X  Rok i mjesto izvr</w:t>
      </w:r>
      <w:r w:rsidRPr="00B04610">
        <w:rPr>
          <w:rFonts w:ascii="Arial" w:hAnsi="Arial" w:cs="Arial"/>
          <w:b/>
          <w:bCs/>
          <w:color w:val="000000"/>
          <w:sz w:val="24"/>
          <w:szCs w:val="24"/>
          <w:lang w:val="sr-Latn-CS"/>
        </w:rPr>
        <w:t>šenja ugovora</w:t>
      </w:r>
    </w:p>
    <w:p w14:paraId="1EE12727" w14:textId="77777777" w:rsidR="00225404" w:rsidRPr="00B04610" w:rsidRDefault="00225404" w:rsidP="00225404">
      <w:pPr>
        <w:spacing w:after="0" w:line="240" w:lineRule="auto"/>
        <w:jc w:val="both"/>
        <w:rPr>
          <w:rFonts w:ascii="Arial" w:hAnsi="Arial" w:cs="Arial"/>
          <w:b/>
          <w:bCs/>
          <w:color w:val="000000"/>
          <w:sz w:val="24"/>
          <w:szCs w:val="24"/>
          <w:lang w:val="sr-Latn-CS"/>
        </w:rPr>
      </w:pPr>
    </w:p>
    <w:p w14:paraId="3EA7BB71" w14:textId="77777777" w:rsidR="00225404" w:rsidRPr="003317A1" w:rsidRDefault="00225404" w:rsidP="00225404">
      <w:pPr>
        <w:spacing w:after="0" w:line="240" w:lineRule="auto"/>
        <w:jc w:val="both"/>
        <w:rPr>
          <w:rFonts w:ascii="Arial" w:hAnsi="Arial" w:cs="Arial"/>
          <w:color w:val="000000"/>
          <w:sz w:val="24"/>
          <w:szCs w:val="24"/>
          <w:lang w:val="sr-Latn-CS"/>
        </w:rPr>
      </w:pPr>
      <w:r w:rsidRPr="00B04610">
        <w:rPr>
          <w:rFonts w:ascii="Arial" w:hAnsi="Arial" w:cs="Arial"/>
          <w:color w:val="000000"/>
          <w:sz w:val="24"/>
          <w:szCs w:val="24"/>
          <w:lang w:val="sr-Latn-CS"/>
        </w:rPr>
        <w:t>a) Rok izvršenja ugovora</w:t>
      </w:r>
      <w:r w:rsidR="009B54C9">
        <w:rPr>
          <w:rFonts w:ascii="Arial" w:hAnsi="Arial" w:cs="Arial"/>
          <w:color w:val="000000"/>
          <w:sz w:val="24"/>
          <w:szCs w:val="24"/>
          <w:lang w:val="sr-Latn-CS"/>
        </w:rPr>
        <w:t>:</w:t>
      </w:r>
      <w:r w:rsidR="001A5FEF">
        <w:rPr>
          <w:rFonts w:ascii="Arial" w:hAnsi="Arial" w:cs="Arial"/>
          <w:color w:val="000000"/>
          <w:sz w:val="24"/>
          <w:szCs w:val="24"/>
          <w:lang w:val="sr-Latn-CS"/>
        </w:rPr>
        <w:t>u roku od 30 dana od dana potpisivanja Ugovora.</w:t>
      </w:r>
    </w:p>
    <w:p w14:paraId="43CEA156" w14:textId="162E2878" w:rsidR="00A84EB8" w:rsidRPr="00A74293" w:rsidRDefault="00A84EB8" w:rsidP="00225404">
      <w:pPr>
        <w:spacing w:after="0" w:line="240" w:lineRule="auto"/>
        <w:jc w:val="both"/>
        <w:rPr>
          <w:rFonts w:ascii="Arial" w:hAnsi="Arial" w:cs="Arial"/>
          <w:color w:val="000000"/>
          <w:sz w:val="24"/>
          <w:szCs w:val="24"/>
          <w:lang w:val="sr-Latn-CS"/>
        </w:rPr>
      </w:pPr>
      <w:r>
        <w:rPr>
          <w:rFonts w:ascii="Arial" w:hAnsi="Arial" w:cs="Arial"/>
          <w:color w:val="000000"/>
          <w:sz w:val="24"/>
          <w:szCs w:val="24"/>
          <w:lang w:val="pl-PL"/>
        </w:rPr>
        <w:t xml:space="preserve">b) Mjesto izvršenja ugovora: </w:t>
      </w:r>
      <w:r w:rsidR="00F87F91">
        <w:rPr>
          <w:rFonts w:ascii="Arial" w:hAnsi="Arial" w:cs="Arial"/>
          <w:color w:val="000000"/>
          <w:sz w:val="24"/>
          <w:szCs w:val="24"/>
          <w:lang w:val="pl-PL"/>
        </w:rPr>
        <w:t>Pljevlja</w:t>
      </w:r>
      <w:r w:rsidR="001A5FEF">
        <w:rPr>
          <w:rFonts w:ascii="Arial" w:hAnsi="Arial" w:cs="Arial"/>
          <w:color w:val="000000"/>
          <w:sz w:val="24"/>
          <w:szCs w:val="24"/>
          <w:lang w:val="pl-PL"/>
        </w:rPr>
        <w:t>.</w:t>
      </w:r>
    </w:p>
    <w:p w14:paraId="69103E6D" w14:textId="77777777" w:rsidR="00BE5B23" w:rsidRPr="00B04610" w:rsidRDefault="00A74293" w:rsidP="00225404">
      <w:pPr>
        <w:spacing w:after="0" w:line="240" w:lineRule="auto"/>
        <w:jc w:val="both"/>
        <w:rPr>
          <w:rFonts w:ascii="Arial" w:hAnsi="Arial" w:cs="Arial"/>
          <w:color w:val="000000"/>
          <w:sz w:val="24"/>
          <w:szCs w:val="24"/>
          <w:lang w:val="pl-PL"/>
        </w:rPr>
      </w:pPr>
      <w:r>
        <w:rPr>
          <w:rFonts w:ascii="Arial" w:hAnsi="Arial" w:cs="Arial"/>
          <w:color w:val="000000"/>
          <w:sz w:val="24"/>
          <w:szCs w:val="24"/>
          <w:lang w:val="pl-PL"/>
        </w:rPr>
        <w:t xml:space="preserve">     </w:t>
      </w:r>
    </w:p>
    <w:p w14:paraId="2F37C1CD" w14:textId="77777777" w:rsidR="00225404" w:rsidRPr="00B04610" w:rsidRDefault="00225404" w:rsidP="002254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bCs/>
          <w:color w:val="000000"/>
          <w:sz w:val="24"/>
          <w:szCs w:val="24"/>
          <w:lang w:val="hr-HR"/>
        </w:rPr>
      </w:pPr>
      <w:r w:rsidRPr="00B04610">
        <w:rPr>
          <w:rFonts w:ascii="Arial" w:hAnsi="Arial" w:cs="Arial"/>
          <w:b/>
          <w:bCs/>
          <w:color w:val="000000"/>
          <w:sz w:val="24"/>
          <w:szCs w:val="24"/>
        </w:rPr>
        <w:t>XI Jezik ponude:</w:t>
      </w:r>
    </w:p>
    <w:p w14:paraId="0912A606" w14:textId="77777777" w:rsidR="00225404" w:rsidRPr="00BF7FB0" w:rsidRDefault="00225404" w:rsidP="00225404">
      <w:pPr>
        <w:spacing w:after="0" w:line="240" w:lineRule="auto"/>
        <w:jc w:val="both"/>
        <w:rPr>
          <w:rFonts w:ascii="Arial" w:hAnsi="Arial" w:cs="Arial"/>
          <w:b/>
          <w:bCs/>
          <w:color w:val="000000"/>
          <w:sz w:val="10"/>
          <w:szCs w:val="10"/>
          <w:lang w:val="hr-HR"/>
        </w:rPr>
      </w:pPr>
    </w:p>
    <w:p w14:paraId="2B77F1C6" w14:textId="77777777" w:rsidR="00225404" w:rsidRDefault="00225404" w:rsidP="009B356A">
      <w:pPr>
        <w:spacing w:after="0" w:line="240" w:lineRule="auto"/>
        <w:jc w:val="both"/>
        <w:rPr>
          <w:rFonts w:ascii="Arial" w:hAnsi="Arial" w:cs="Arial"/>
          <w:color w:val="000000"/>
          <w:sz w:val="24"/>
          <w:szCs w:val="24"/>
        </w:rPr>
      </w:pPr>
      <w:r w:rsidRPr="00B04610">
        <w:rPr>
          <w:rFonts w:ascii="Arial" w:hAnsi="Arial" w:cs="Arial"/>
          <w:color w:val="000000"/>
          <w:sz w:val="24"/>
          <w:szCs w:val="24"/>
        </w:rPr>
        <w:sym w:font="Wingdings" w:char="F0A8"/>
      </w:r>
      <w:r w:rsidRPr="00B04610">
        <w:rPr>
          <w:rFonts w:ascii="Arial" w:hAnsi="Arial" w:cs="Arial"/>
          <w:color w:val="000000"/>
          <w:sz w:val="24"/>
          <w:szCs w:val="24"/>
        </w:rPr>
        <w:t xml:space="preserve"> crnogorski jezik i drugi jezik koji je u službenoj upotrebi u Crnoj Gori, u skladu sa Ustavom i zakonom</w:t>
      </w:r>
    </w:p>
    <w:p w14:paraId="3382F83F" w14:textId="77777777" w:rsidR="003C6882" w:rsidRPr="009B356A" w:rsidRDefault="003C6882" w:rsidP="009B356A">
      <w:pPr>
        <w:spacing w:after="0" w:line="240" w:lineRule="auto"/>
        <w:jc w:val="both"/>
        <w:rPr>
          <w:rFonts w:ascii="Arial" w:hAnsi="Arial" w:cs="Arial"/>
          <w:color w:val="000000"/>
          <w:sz w:val="24"/>
          <w:szCs w:val="24"/>
        </w:rPr>
      </w:pPr>
    </w:p>
    <w:p w14:paraId="427A4F05" w14:textId="77777777" w:rsidR="00225404" w:rsidRPr="00EF643A" w:rsidRDefault="00225404" w:rsidP="00225404">
      <w:pPr>
        <w:pBdr>
          <w:top w:val="single" w:sz="4" w:space="1" w:color="auto"/>
          <w:left w:val="single" w:sz="4" w:space="4" w:color="auto"/>
          <w:bottom w:val="single" w:sz="4" w:space="1" w:color="auto"/>
          <w:right w:val="single" w:sz="4" w:space="4" w:color="auto"/>
        </w:pBdr>
        <w:shd w:val="clear" w:color="auto" w:fill="D9D9D9"/>
        <w:rPr>
          <w:rFonts w:ascii="Arial" w:hAnsi="Arial" w:cs="Arial"/>
          <w:b/>
          <w:bCs/>
          <w:i/>
          <w:iCs/>
          <w:color w:val="000000"/>
          <w:sz w:val="24"/>
          <w:szCs w:val="24"/>
          <w:lang w:val="pl-PL"/>
        </w:rPr>
      </w:pPr>
      <w:r w:rsidRPr="00EF643A">
        <w:rPr>
          <w:rFonts w:ascii="Arial" w:hAnsi="Arial" w:cs="Arial"/>
          <w:b/>
          <w:bCs/>
          <w:color w:val="000000"/>
          <w:sz w:val="24"/>
          <w:szCs w:val="24"/>
          <w:lang w:val="pl-PL"/>
        </w:rPr>
        <w:t>XII  Kriterijum za izbor najpovoljnije ponude:</w:t>
      </w:r>
    </w:p>
    <w:p w14:paraId="69364D41" w14:textId="77777777" w:rsidR="002226C8" w:rsidRPr="00EF643A" w:rsidRDefault="002226C8" w:rsidP="002226C8">
      <w:pPr>
        <w:spacing w:after="0" w:line="240" w:lineRule="auto"/>
        <w:jc w:val="both"/>
        <w:rPr>
          <w:rFonts w:ascii="Arial" w:hAnsi="Arial" w:cs="Arial"/>
          <w:sz w:val="24"/>
          <w:szCs w:val="24"/>
          <w:lang w:val="hr-HR"/>
        </w:rPr>
      </w:pPr>
      <w:r w:rsidRPr="00EF643A">
        <w:rPr>
          <w:rFonts w:ascii="Arial" w:hAnsi="Arial" w:cs="Arial"/>
          <w:color w:val="000000"/>
          <w:sz w:val="24"/>
          <w:szCs w:val="24"/>
        </w:rPr>
        <w:sym w:font="Wingdings" w:char="F0A8"/>
      </w:r>
      <w:r w:rsidRPr="00EF643A">
        <w:rPr>
          <w:rFonts w:ascii="Arial" w:hAnsi="Arial" w:cs="Arial"/>
          <w:sz w:val="24"/>
          <w:szCs w:val="24"/>
          <w:lang w:val="pl-PL"/>
        </w:rPr>
        <w:t xml:space="preserve"> ekonomski najpovoljnija ponuda, sa slijede</w:t>
      </w:r>
      <w:r w:rsidRPr="00EF643A">
        <w:rPr>
          <w:rFonts w:ascii="Arial" w:hAnsi="Arial" w:cs="Arial"/>
          <w:sz w:val="24"/>
          <w:szCs w:val="24"/>
          <w:lang w:val="hr-HR"/>
        </w:rPr>
        <w:t>ć</w:t>
      </w:r>
      <w:r w:rsidRPr="00EF643A">
        <w:rPr>
          <w:rFonts w:ascii="Arial" w:hAnsi="Arial" w:cs="Arial"/>
          <w:sz w:val="24"/>
          <w:szCs w:val="24"/>
          <w:lang w:val="pl-PL"/>
        </w:rPr>
        <w:t>im podkriterijumima</w:t>
      </w:r>
      <w:r w:rsidRPr="00EF643A">
        <w:rPr>
          <w:rFonts w:ascii="Arial" w:hAnsi="Arial" w:cs="Arial"/>
          <w:sz w:val="24"/>
          <w:szCs w:val="24"/>
          <w:lang w:val="hr-HR"/>
        </w:rPr>
        <w:t>:</w:t>
      </w:r>
    </w:p>
    <w:p w14:paraId="633E99AB" w14:textId="3A2BC2C1" w:rsidR="002226C8" w:rsidRPr="00EF643A" w:rsidRDefault="002226C8" w:rsidP="002226C8">
      <w:pPr>
        <w:spacing w:after="0" w:line="240" w:lineRule="auto"/>
        <w:ind w:left="284"/>
        <w:jc w:val="both"/>
        <w:rPr>
          <w:rFonts w:ascii="Arial" w:hAnsi="Arial" w:cs="Arial"/>
          <w:sz w:val="24"/>
          <w:szCs w:val="24"/>
          <w:lang w:val="hr-HR"/>
        </w:rPr>
      </w:pPr>
      <w:r w:rsidRPr="00EF643A">
        <w:rPr>
          <w:rFonts w:ascii="Arial" w:hAnsi="Arial" w:cs="Arial"/>
          <w:color w:val="000000"/>
          <w:sz w:val="24"/>
          <w:szCs w:val="24"/>
        </w:rPr>
        <w:sym w:font="Wingdings" w:char="F0A8"/>
      </w:r>
      <w:r w:rsidRPr="00EF643A">
        <w:rPr>
          <w:rFonts w:ascii="Arial" w:hAnsi="Arial" w:cs="Arial"/>
          <w:sz w:val="24"/>
          <w:szCs w:val="24"/>
          <w:lang w:val="hr-HR"/>
        </w:rPr>
        <w:t xml:space="preserve"> najniža ponuđena cijena</w:t>
      </w:r>
      <w:r w:rsidRPr="00EF643A">
        <w:rPr>
          <w:rFonts w:ascii="Arial" w:hAnsi="Arial" w:cs="Arial"/>
          <w:sz w:val="24"/>
          <w:szCs w:val="24"/>
          <w:lang w:val="hr-HR"/>
        </w:rPr>
        <w:tab/>
      </w:r>
      <w:r w:rsidRPr="00EF643A">
        <w:rPr>
          <w:rFonts w:ascii="Arial" w:hAnsi="Arial" w:cs="Arial"/>
          <w:sz w:val="24"/>
          <w:szCs w:val="24"/>
          <w:lang w:val="hr-HR"/>
        </w:rPr>
        <w:tab/>
      </w:r>
      <w:r w:rsidRPr="00EF643A">
        <w:rPr>
          <w:rFonts w:ascii="Arial" w:hAnsi="Arial" w:cs="Arial"/>
          <w:sz w:val="24"/>
          <w:szCs w:val="24"/>
          <w:lang w:val="hr-HR"/>
        </w:rPr>
        <w:tab/>
      </w:r>
      <w:r w:rsidRPr="00EF643A">
        <w:rPr>
          <w:rFonts w:ascii="Arial" w:hAnsi="Arial" w:cs="Arial"/>
          <w:sz w:val="24"/>
          <w:szCs w:val="24"/>
          <w:lang w:val="hr-HR"/>
        </w:rPr>
        <w:tab/>
      </w:r>
      <w:r w:rsidRPr="00EF643A">
        <w:rPr>
          <w:rFonts w:ascii="Arial" w:hAnsi="Arial" w:cs="Arial"/>
          <w:sz w:val="24"/>
          <w:szCs w:val="24"/>
          <w:lang w:val="hr-HR"/>
        </w:rPr>
        <w:tab/>
        <w:t xml:space="preserve">broj bodova  </w:t>
      </w:r>
      <w:r w:rsidR="00E4241B">
        <w:rPr>
          <w:rFonts w:ascii="Arial" w:hAnsi="Arial" w:cs="Arial"/>
          <w:sz w:val="24"/>
          <w:szCs w:val="24"/>
          <w:bdr w:val="single" w:sz="4" w:space="0" w:color="auto"/>
          <w:lang w:val="hr-HR"/>
        </w:rPr>
        <w:tab/>
        <w:t>4</w:t>
      </w:r>
      <w:r w:rsidRPr="00EF643A">
        <w:rPr>
          <w:rFonts w:ascii="Arial" w:hAnsi="Arial" w:cs="Arial"/>
          <w:sz w:val="24"/>
          <w:szCs w:val="24"/>
          <w:bdr w:val="single" w:sz="4" w:space="0" w:color="auto"/>
          <w:lang w:val="hr-HR"/>
        </w:rPr>
        <w:t>0</w:t>
      </w:r>
      <w:r w:rsidRPr="00EF643A">
        <w:rPr>
          <w:rFonts w:ascii="Arial" w:hAnsi="Arial" w:cs="Arial"/>
          <w:sz w:val="24"/>
          <w:szCs w:val="24"/>
          <w:bdr w:val="single" w:sz="4" w:space="0" w:color="auto"/>
          <w:lang w:val="hr-HR"/>
        </w:rPr>
        <w:tab/>
      </w:r>
    </w:p>
    <w:p w14:paraId="739A13E7" w14:textId="653CC4CB" w:rsidR="002226C8" w:rsidRPr="00EF643A" w:rsidRDefault="002226C8" w:rsidP="002226C8">
      <w:pPr>
        <w:spacing w:after="0" w:line="240" w:lineRule="auto"/>
        <w:ind w:left="284"/>
        <w:jc w:val="both"/>
        <w:rPr>
          <w:rFonts w:ascii="Arial" w:hAnsi="Arial" w:cs="Arial"/>
          <w:sz w:val="24"/>
          <w:szCs w:val="24"/>
          <w:lang w:val="hr-HR"/>
        </w:rPr>
      </w:pPr>
      <w:r w:rsidRPr="00EF643A">
        <w:rPr>
          <w:rFonts w:ascii="Arial" w:hAnsi="Arial" w:cs="Arial"/>
          <w:color w:val="000000"/>
          <w:sz w:val="24"/>
          <w:szCs w:val="24"/>
        </w:rPr>
        <w:sym w:font="Wingdings" w:char="F0A8"/>
      </w:r>
      <w:r w:rsidRPr="00EF643A">
        <w:rPr>
          <w:rFonts w:ascii="Arial" w:hAnsi="Arial" w:cs="Arial"/>
          <w:sz w:val="24"/>
          <w:szCs w:val="24"/>
          <w:lang w:val="hr-HR"/>
        </w:rPr>
        <w:t xml:space="preserve"> kvalitet</w:t>
      </w:r>
      <w:r w:rsidRPr="00EF643A">
        <w:rPr>
          <w:rFonts w:ascii="Arial" w:hAnsi="Arial" w:cs="Arial"/>
          <w:sz w:val="24"/>
          <w:szCs w:val="24"/>
          <w:lang w:val="hr-HR"/>
        </w:rPr>
        <w:tab/>
      </w:r>
      <w:r w:rsidRPr="00EF643A">
        <w:rPr>
          <w:rFonts w:ascii="Arial" w:hAnsi="Arial" w:cs="Arial"/>
          <w:sz w:val="24"/>
          <w:szCs w:val="24"/>
          <w:lang w:val="hr-HR"/>
        </w:rPr>
        <w:tab/>
      </w:r>
      <w:r w:rsidRPr="00EF643A">
        <w:rPr>
          <w:rFonts w:ascii="Arial" w:hAnsi="Arial" w:cs="Arial"/>
          <w:sz w:val="24"/>
          <w:szCs w:val="24"/>
          <w:lang w:val="hr-HR"/>
        </w:rPr>
        <w:tab/>
      </w:r>
      <w:r w:rsidRPr="00EF643A">
        <w:rPr>
          <w:rFonts w:ascii="Arial" w:hAnsi="Arial" w:cs="Arial"/>
          <w:sz w:val="24"/>
          <w:szCs w:val="24"/>
          <w:lang w:val="hr-HR"/>
        </w:rPr>
        <w:tab/>
      </w:r>
      <w:r w:rsidRPr="00EF643A">
        <w:rPr>
          <w:rFonts w:ascii="Arial" w:hAnsi="Arial" w:cs="Arial"/>
          <w:sz w:val="24"/>
          <w:szCs w:val="24"/>
          <w:lang w:val="hr-HR"/>
        </w:rPr>
        <w:tab/>
      </w:r>
      <w:r w:rsidRPr="00EF643A">
        <w:rPr>
          <w:rFonts w:ascii="Arial" w:hAnsi="Arial" w:cs="Arial"/>
          <w:sz w:val="24"/>
          <w:szCs w:val="24"/>
          <w:lang w:val="hr-HR"/>
        </w:rPr>
        <w:tab/>
      </w:r>
      <w:r w:rsidRPr="00EF643A">
        <w:rPr>
          <w:rFonts w:ascii="Arial" w:hAnsi="Arial" w:cs="Arial"/>
          <w:sz w:val="24"/>
          <w:szCs w:val="24"/>
          <w:lang w:val="hr-HR"/>
        </w:rPr>
        <w:tab/>
      </w:r>
      <w:r w:rsidRPr="00EF643A">
        <w:rPr>
          <w:rFonts w:ascii="Arial" w:hAnsi="Arial" w:cs="Arial"/>
          <w:sz w:val="24"/>
          <w:szCs w:val="24"/>
          <w:lang w:val="hr-HR"/>
        </w:rPr>
        <w:tab/>
        <w:t xml:space="preserve">broj bodova  </w:t>
      </w:r>
      <w:r w:rsidR="00E4241B">
        <w:rPr>
          <w:rFonts w:ascii="Arial" w:hAnsi="Arial" w:cs="Arial"/>
          <w:sz w:val="24"/>
          <w:szCs w:val="24"/>
          <w:bdr w:val="single" w:sz="4" w:space="0" w:color="auto"/>
          <w:lang w:val="hr-HR"/>
        </w:rPr>
        <w:tab/>
        <w:t>6</w:t>
      </w:r>
      <w:r w:rsidRPr="00EF643A">
        <w:rPr>
          <w:rFonts w:ascii="Arial" w:hAnsi="Arial" w:cs="Arial"/>
          <w:sz w:val="24"/>
          <w:szCs w:val="24"/>
          <w:bdr w:val="single" w:sz="4" w:space="0" w:color="auto"/>
          <w:lang w:val="hr-HR"/>
        </w:rPr>
        <w:t>0</w:t>
      </w:r>
      <w:r w:rsidRPr="00EF643A">
        <w:rPr>
          <w:rFonts w:ascii="Arial" w:hAnsi="Arial" w:cs="Arial"/>
          <w:sz w:val="24"/>
          <w:szCs w:val="24"/>
          <w:bdr w:val="single" w:sz="4" w:space="0" w:color="auto"/>
          <w:lang w:val="hr-HR"/>
        </w:rPr>
        <w:tab/>
      </w:r>
    </w:p>
    <w:p w14:paraId="78FA7C80" w14:textId="77777777" w:rsidR="00225404" w:rsidRPr="00B04610" w:rsidRDefault="009B356A" w:rsidP="009B356A">
      <w:pPr>
        <w:spacing w:after="0" w:line="240" w:lineRule="auto"/>
        <w:rPr>
          <w:rFonts w:ascii="Arial" w:hAnsi="Arial" w:cs="Arial"/>
          <w:color w:val="000000"/>
          <w:sz w:val="24"/>
          <w:szCs w:val="24"/>
          <w:lang w:val="hr-HR"/>
        </w:rPr>
      </w:pPr>
      <w:r w:rsidRPr="009B356A">
        <w:rPr>
          <w:rFonts w:ascii="Arial" w:hAnsi="Arial" w:cs="Arial"/>
          <w:color w:val="000000"/>
          <w:sz w:val="24"/>
          <w:szCs w:val="24"/>
        </w:rPr>
        <w:tab/>
      </w:r>
      <w:r w:rsidR="00225404" w:rsidRPr="00B04610">
        <w:rPr>
          <w:rFonts w:ascii="Arial" w:hAnsi="Arial" w:cs="Arial"/>
          <w:color w:val="000000"/>
          <w:sz w:val="24"/>
          <w:szCs w:val="24"/>
          <w:lang w:val="hr-HR"/>
        </w:rPr>
        <w:tab/>
      </w:r>
      <w:r w:rsidR="00225404" w:rsidRPr="00B04610">
        <w:rPr>
          <w:rFonts w:ascii="Arial" w:hAnsi="Arial" w:cs="Arial"/>
          <w:color w:val="000000"/>
          <w:sz w:val="24"/>
          <w:szCs w:val="24"/>
          <w:lang w:val="hr-HR"/>
        </w:rPr>
        <w:tab/>
      </w:r>
      <w:r w:rsidR="00225404" w:rsidRPr="00B04610">
        <w:rPr>
          <w:rFonts w:ascii="Arial" w:hAnsi="Arial" w:cs="Arial"/>
          <w:color w:val="000000"/>
          <w:sz w:val="24"/>
          <w:szCs w:val="24"/>
          <w:lang w:val="hr-HR"/>
        </w:rPr>
        <w:tab/>
      </w:r>
      <w:r w:rsidR="00225404" w:rsidRPr="00B04610">
        <w:rPr>
          <w:rFonts w:ascii="Arial" w:hAnsi="Arial" w:cs="Arial"/>
          <w:color w:val="000000"/>
          <w:sz w:val="24"/>
          <w:szCs w:val="24"/>
          <w:lang w:val="hr-HR"/>
        </w:rPr>
        <w:tab/>
      </w:r>
    </w:p>
    <w:p w14:paraId="3C8736CE" w14:textId="77777777" w:rsidR="00225404" w:rsidRPr="00B04610" w:rsidRDefault="00225404" w:rsidP="002254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bCs/>
          <w:color w:val="000000"/>
          <w:sz w:val="24"/>
          <w:szCs w:val="24"/>
          <w:lang w:val="pl-PL"/>
        </w:rPr>
      </w:pPr>
      <w:r w:rsidRPr="00B04610">
        <w:rPr>
          <w:rFonts w:ascii="Arial" w:hAnsi="Arial" w:cs="Arial"/>
          <w:b/>
          <w:bCs/>
          <w:color w:val="000000"/>
          <w:sz w:val="24"/>
          <w:szCs w:val="24"/>
          <w:lang w:val="pl-PL"/>
        </w:rPr>
        <w:t>XIII Vrijeme i mjesto podnošenja ponuda i javnog otvaranja ponuda</w:t>
      </w:r>
    </w:p>
    <w:p w14:paraId="2A4E63DD" w14:textId="77777777" w:rsidR="00225404" w:rsidRPr="00BF7FB0" w:rsidRDefault="00225404" w:rsidP="00225404">
      <w:pPr>
        <w:spacing w:after="0" w:line="240" w:lineRule="auto"/>
        <w:jc w:val="both"/>
        <w:rPr>
          <w:rFonts w:ascii="Arial" w:hAnsi="Arial" w:cs="Arial"/>
          <w:b/>
          <w:bCs/>
          <w:color w:val="000000"/>
          <w:sz w:val="10"/>
          <w:szCs w:val="10"/>
          <w:lang w:val="pl-PL"/>
        </w:rPr>
      </w:pPr>
    </w:p>
    <w:p w14:paraId="1C59E5C3" w14:textId="13C33EC0" w:rsidR="00225404" w:rsidRPr="00B04610" w:rsidRDefault="00225404" w:rsidP="00225404">
      <w:pPr>
        <w:spacing w:after="0" w:line="240" w:lineRule="auto"/>
        <w:jc w:val="both"/>
        <w:rPr>
          <w:rFonts w:ascii="Arial" w:hAnsi="Arial" w:cs="Arial"/>
          <w:color w:val="000000"/>
          <w:sz w:val="24"/>
          <w:szCs w:val="24"/>
          <w:lang w:val="pl-PL"/>
        </w:rPr>
      </w:pPr>
      <w:r w:rsidRPr="00B04610">
        <w:rPr>
          <w:rFonts w:ascii="Arial" w:hAnsi="Arial" w:cs="Arial"/>
          <w:color w:val="000000"/>
          <w:sz w:val="24"/>
          <w:szCs w:val="24"/>
          <w:lang w:val="pl-PL"/>
        </w:rPr>
        <w:t xml:space="preserve">Ponude se predaju  radnim danima od 8 do 16 sati, zaključno sa danom </w:t>
      </w:r>
      <w:r w:rsidR="0014733D">
        <w:rPr>
          <w:rFonts w:ascii="Arial" w:hAnsi="Arial" w:cs="Arial"/>
          <w:color w:val="000000"/>
          <w:sz w:val="24"/>
          <w:szCs w:val="24"/>
          <w:lang w:val="pl-PL"/>
        </w:rPr>
        <w:t>2</w:t>
      </w:r>
      <w:r w:rsidR="00A61721">
        <w:rPr>
          <w:rFonts w:ascii="Arial" w:hAnsi="Arial" w:cs="Arial"/>
          <w:color w:val="000000"/>
          <w:sz w:val="24"/>
          <w:szCs w:val="24"/>
          <w:lang w:val="pl-PL"/>
        </w:rPr>
        <w:t>5</w:t>
      </w:r>
      <w:r w:rsidR="00F87F91">
        <w:rPr>
          <w:rFonts w:ascii="Arial" w:hAnsi="Arial" w:cs="Arial"/>
          <w:color w:val="000000"/>
          <w:sz w:val="24"/>
          <w:szCs w:val="24"/>
          <w:lang w:val="pl-PL"/>
        </w:rPr>
        <w:t>.05</w:t>
      </w:r>
      <w:r w:rsidR="009B356A">
        <w:rPr>
          <w:rFonts w:ascii="Arial" w:hAnsi="Arial" w:cs="Arial"/>
          <w:color w:val="000000"/>
          <w:sz w:val="24"/>
          <w:szCs w:val="24"/>
          <w:lang w:val="pl-PL"/>
        </w:rPr>
        <w:t>.201</w:t>
      </w:r>
      <w:r w:rsidR="001A5FEF">
        <w:rPr>
          <w:rFonts w:ascii="Arial" w:hAnsi="Arial" w:cs="Arial"/>
          <w:color w:val="000000"/>
          <w:sz w:val="24"/>
          <w:szCs w:val="24"/>
          <w:lang w:val="pl-PL"/>
        </w:rPr>
        <w:t>7</w:t>
      </w:r>
      <w:r w:rsidR="00A74293">
        <w:rPr>
          <w:rFonts w:ascii="Arial" w:hAnsi="Arial" w:cs="Arial"/>
          <w:color w:val="000000"/>
          <w:sz w:val="24"/>
          <w:szCs w:val="24"/>
          <w:lang w:val="pl-PL"/>
        </w:rPr>
        <w:t xml:space="preserve">. godine do </w:t>
      </w:r>
      <w:r w:rsidR="001168D8">
        <w:rPr>
          <w:rFonts w:ascii="Arial" w:hAnsi="Arial" w:cs="Arial"/>
          <w:color w:val="000000"/>
          <w:sz w:val="24"/>
          <w:szCs w:val="24"/>
          <w:lang w:val="pl-PL"/>
        </w:rPr>
        <w:t>9</w:t>
      </w:r>
      <w:r w:rsidR="00A74293">
        <w:rPr>
          <w:rFonts w:ascii="Arial" w:hAnsi="Arial" w:cs="Arial"/>
          <w:color w:val="000000"/>
          <w:sz w:val="24"/>
          <w:szCs w:val="24"/>
          <w:lang w:val="pl-PL"/>
        </w:rPr>
        <w:t xml:space="preserve"> sati. </w:t>
      </w:r>
    </w:p>
    <w:p w14:paraId="3FD02077" w14:textId="77777777" w:rsidR="00225404" w:rsidRPr="00B04610" w:rsidRDefault="00225404" w:rsidP="00225404">
      <w:pPr>
        <w:spacing w:after="0" w:line="240" w:lineRule="auto"/>
        <w:jc w:val="both"/>
        <w:rPr>
          <w:rFonts w:ascii="Arial" w:hAnsi="Arial" w:cs="Arial"/>
          <w:color w:val="000000"/>
          <w:sz w:val="24"/>
          <w:szCs w:val="24"/>
          <w:lang w:val="pl-PL"/>
        </w:rPr>
      </w:pPr>
    </w:p>
    <w:p w14:paraId="2E7A38AB" w14:textId="77777777" w:rsidR="00225404" w:rsidRPr="00B04610" w:rsidRDefault="00225404" w:rsidP="00225404">
      <w:pPr>
        <w:spacing w:after="0" w:line="240" w:lineRule="auto"/>
        <w:jc w:val="both"/>
        <w:rPr>
          <w:rFonts w:ascii="Arial" w:hAnsi="Arial" w:cs="Arial"/>
          <w:color w:val="000000"/>
          <w:sz w:val="24"/>
          <w:szCs w:val="24"/>
          <w:lang w:val="pl-PL"/>
        </w:rPr>
      </w:pPr>
      <w:r w:rsidRPr="00B04610">
        <w:rPr>
          <w:rFonts w:ascii="Arial" w:hAnsi="Arial" w:cs="Arial"/>
          <w:color w:val="000000"/>
          <w:sz w:val="24"/>
          <w:szCs w:val="24"/>
          <w:lang w:val="pl-PL"/>
        </w:rPr>
        <w:t>Ponude se mogu predati:</w:t>
      </w:r>
    </w:p>
    <w:p w14:paraId="21DCBDE2" w14:textId="77777777" w:rsidR="00225404" w:rsidRPr="00B04610" w:rsidRDefault="00225404" w:rsidP="00225404">
      <w:pPr>
        <w:spacing w:after="0" w:line="240" w:lineRule="auto"/>
        <w:jc w:val="both"/>
        <w:rPr>
          <w:rFonts w:ascii="Arial" w:hAnsi="Arial" w:cs="Arial"/>
          <w:color w:val="000000"/>
          <w:sz w:val="24"/>
          <w:szCs w:val="24"/>
          <w:lang w:val="pl-PL"/>
        </w:rPr>
      </w:pPr>
    </w:p>
    <w:p w14:paraId="2C6D3EB3" w14:textId="77777777" w:rsidR="00225404" w:rsidRPr="00B04610" w:rsidRDefault="00225404" w:rsidP="00225404">
      <w:pPr>
        <w:spacing w:after="0" w:line="240" w:lineRule="auto"/>
        <w:jc w:val="both"/>
        <w:rPr>
          <w:rFonts w:ascii="Arial" w:hAnsi="Arial" w:cs="Arial"/>
          <w:color w:val="000000"/>
          <w:sz w:val="24"/>
          <w:szCs w:val="24"/>
          <w:lang w:val="pl-PL"/>
        </w:rPr>
      </w:pPr>
      <w:r w:rsidRPr="00B04610">
        <w:rPr>
          <w:rFonts w:ascii="Arial" w:hAnsi="Arial" w:cs="Arial"/>
          <w:color w:val="000000"/>
          <w:sz w:val="24"/>
          <w:szCs w:val="24"/>
        </w:rPr>
        <w:sym w:font="Wingdings" w:char="F0A8"/>
      </w:r>
      <w:r w:rsidRPr="00B04610">
        <w:rPr>
          <w:rFonts w:ascii="Arial" w:hAnsi="Arial" w:cs="Arial"/>
          <w:color w:val="000000"/>
          <w:sz w:val="24"/>
          <w:szCs w:val="24"/>
        </w:rPr>
        <w:t xml:space="preserve"> </w:t>
      </w:r>
      <w:r w:rsidRPr="00B04610">
        <w:rPr>
          <w:rFonts w:ascii="Arial" w:hAnsi="Arial" w:cs="Arial"/>
          <w:color w:val="000000"/>
          <w:sz w:val="24"/>
          <w:szCs w:val="24"/>
          <w:lang w:val="pl-PL"/>
        </w:rPr>
        <w:t>neposrednom predajom na arhivi naručioca na adresi: Ul. Vuka Karadžića br. 2 Nikšić,</w:t>
      </w:r>
      <w:r w:rsidR="002226C8">
        <w:rPr>
          <w:rFonts w:ascii="Arial" w:hAnsi="Arial" w:cs="Arial"/>
          <w:color w:val="000000"/>
          <w:sz w:val="24"/>
          <w:szCs w:val="24"/>
          <w:lang w:val="pl-PL"/>
        </w:rPr>
        <w:t xml:space="preserve"> Upravna zgrada EPCG AD Nikšić.</w:t>
      </w:r>
    </w:p>
    <w:p w14:paraId="760B2A52" w14:textId="77777777" w:rsidR="00225404" w:rsidRPr="00B04610" w:rsidRDefault="00225404" w:rsidP="00225404">
      <w:pPr>
        <w:spacing w:after="0" w:line="240" w:lineRule="auto"/>
        <w:jc w:val="both"/>
        <w:rPr>
          <w:rFonts w:ascii="Arial" w:hAnsi="Arial" w:cs="Arial"/>
          <w:color w:val="000000"/>
          <w:sz w:val="24"/>
          <w:szCs w:val="24"/>
          <w:lang w:val="pl-PL"/>
        </w:rPr>
      </w:pPr>
      <w:r w:rsidRPr="00B04610">
        <w:rPr>
          <w:rFonts w:ascii="Arial" w:hAnsi="Arial" w:cs="Arial"/>
          <w:color w:val="000000"/>
          <w:sz w:val="24"/>
          <w:szCs w:val="24"/>
        </w:rPr>
        <w:sym w:font="Wingdings" w:char="F0A8"/>
      </w:r>
      <w:r w:rsidRPr="00B04610">
        <w:rPr>
          <w:rFonts w:ascii="Arial" w:hAnsi="Arial" w:cs="Arial"/>
          <w:color w:val="000000"/>
          <w:sz w:val="24"/>
          <w:szCs w:val="24"/>
        </w:rPr>
        <w:t xml:space="preserve"> </w:t>
      </w:r>
      <w:r w:rsidRPr="00B04610">
        <w:rPr>
          <w:rFonts w:ascii="Arial" w:hAnsi="Arial" w:cs="Arial"/>
          <w:color w:val="000000"/>
          <w:sz w:val="24"/>
          <w:szCs w:val="24"/>
          <w:lang w:val="pl-PL"/>
        </w:rPr>
        <w:t>preporučenom pošiljkom sa povratnicom na adresi: Ul. Vuka Karadžića br. 2 Nikšić, Upravna zgrada EPCG AD Nikšić.</w:t>
      </w:r>
    </w:p>
    <w:p w14:paraId="25638F11" w14:textId="77777777" w:rsidR="00225404" w:rsidRPr="00B04610" w:rsidRDefault="00225404" w:rsidP="00225404">
      <w:pPr>
        <w:spacing w:after="0" w:line="240" w:lineRule="auto"/>
        <w:jc w:val="both"/>
        <w:rPr>
          <w:rFonts w:ascii="Arial" w:hAnsi="Arial" w:cs="Arial"/>
          <w:color w:val="000000"/>
          <w:sz w:val="24"/>
          <w:szCs w:val="24"/>
          <w:lang w:val="pl-PL"/>
        </w:rPr>
      </w:pPr>
    </w:p>
    <w:p w14:paraId="77743BA4" w14:textId="74477EB8" w:rsidR="00225404" w:rsidRDefault="00225404" w:rsidP="00225404">
      <w:pPr>
        <w:spacing w:after="0" w:line="240" w:lineRule="auto"/>
        <w:jc w:val="both"/>
        <w:rPr>
          <w:rFonts w:ascii="Arial" w:hAnsi="Arial" w:cs="Arial"/>
          <w:color w:val="000000"/>
          <w:sz w:val="24"/>
          <w:szCs w:val="24"/>
          <w:lang w:val="pl-PL"/>
        </w:rPr>
      </w:pPr>
      <w:r w:rsidRPr="00B04610">
        <w:rPr>
          <w:rFonts w:ascii="Arial" w:hAnsi="Arial" w:cs="Arial"/>
          <w:color w:val="000000"/>
          <w:sz w:val="24"/>
          <w:szCs w:val="24"/>
          <w:lang w:val="pl-PL"/>
        </w:rPr>
        <w:t xml:space="preserve">Javno otvaranje ponuda, kome mogu prisustvovati ovlašćeni predstavnici ponuđača sa priloženim punomoćjem potpisanim od strane ovlašćenog lica, održaće se dana  </w:t>
      </w:r>
      <w:r w:rsidR="0014733D">
        <w:rPr>
          <w:rFonts w:ascii="Arial" w:hAnsi="Arial" w:cs="Arial"/>
          <w:color w:val="000000"/>
          <w:sz w:val="24"/>
          <w:szCs w:val="24"/>
          <w:lang w:val="pl-PL"/>
        </w:rPr>
        <w:t>2</w:t>
      </w:r>
      <w:r w:rsidR="00A61721">
        <w:rPr>
          <w:rFonts w:ascii="Arial" w:hAnsi="Arial" w:cs="Arial"/>
          <w:color w:val="000000"/>
          <w:sz w:val="24"/>
          <w:szCs w:val="24"/>
          <w:lang w:val="pl-PL"/>
        </w:rPr>
        <w:t>5</w:t>
      </w:r>
      <w:r w:rsidR="00F87F91">
        <w:rPr>
          <w:rFonts w:ascii="Arial" w:hAnsi="Arial" w:cs="Arial"/>
          <w:color w:val="000000"/>
          <w:sz w:val="24"/>
          <w:szCs w:val="24"/>
          <w:lang w:val="pl-PL"/>
        </w:rPr>
        <w:t>.05</w:t>
      </w:r>
      <w:r w:rsidR="009B356A" w:rsidRPr="009B356A">
        <w:rPr>
          <w:rFonts w:ascii="Arial" w:hAnsi="Arial" w:cs="Arial"/>
          <w:color w:val="000000"/>
          <w:sz w:val="24"/>
          <w:szCs w:val="24"/>
          <w:lang w:val="pl-PL"/>
        </w:rPr>
        <w:t>.201</w:t>
      </w:r>
      <w:r w:rsidR="001A5FEF">
        <w:rPr>
          <w:rFonts w:ascii="Arial" w:hAnsi="Arial" w:cs="Arial"/>
          <w:color w:val="000000"/>
          <w:sz w:val="24"/>
          <w:szCs w:val="24"/>
          <w:lang w:val="pl-PL"/>
        </w:rPr>
        <w:t>7</w:t>
      </w:r>
      <w:r w:rsidRPr="00B04610">
        <w:rPr>
          <w:rFonts w:ascii="Arial" w:hAnsi="Arial" w:cs="Arial"/>
          <w:color w:val="000000"/>
          <w:sz w:val="24"/>
          <w:szCs w:val="24"/>
          <w:lang w:val="pl-PL"/>
        </w:rPr>
        <w:t xml:space="preserve">.  godine u </w:t>
      </w:r>
      <w:r w:rsidR="001168D8">
        <w:rPr>
          <w:rFonts w:ascii="Arial" w:hAnsi="Arial" w:cs="Arial"/>
          <w:color w:val="000000"/>
          <w:sz w:val="24"/>
          <w:szCs w:val="24"/>
          <w:lang w:val="pl-PL"/>
        </w:rPr>
        <w:t>10</w:t>
      </w:r>
      <w:r w:rsidRPr="00B04610">
        <w:rPr>
          <w:rFonts w:ascii="Arial" w:hAnsi="Arial" w:cs="Arial"/>
          <w:color w:val="000000"/>
          <w:sz w:val="24"/>
          <w:szCs w:val="24"/>
          <w:lang w:val="pl-PL"/>
        </w:rPr>
        <w:t xml:space="preserve"> sati, u prostorijama EPCG AD Nikšić, </w:t>
      </w:r>
      <w:r w:rsidR="00C03FE6">
        <w:rPr>
          <w:rFonts w:ascii="Arial" w:hAnsi="Arial" w:cs="Arial"/>
          <w:color w:val="000000"/>
          <w:sz w:val="24"/>
          <w:szCs w:val="24"/>
          <w:lang w:val="pl-PL"/>
        </w:rPr>
        <w:t>Upravna zgrada, kancelarija br. 10 prizemlje</w:t>
      </w:r>
      <w:r w:rsidRPr="00B04610">
        <w:rPr>
          <w:rFonts w:ascii="Arial" w:hAnsi="Arial" w:cs="Arial"/>
          <w:color w:val="000000"/>
          <w:sz w:val="24"/>
          <w:szCs w:val="24"/>
          <w:lang w:val="pl-PL"/>
        </w:rPr>
        <w:t>,  na adresi Ul. Vuka Karadžića br. 2 Nikšić.</w:t>
      </w:r>
    </w:p>
    <w:p w14:paraId="4120F2D2" w14:textId="77777777" w:rsidR="00225404" w:rsidRDefault="00225404" w:rsidP="00225404">
      <w:pPr>
        <w:spacing w:after="0" w:line="240" w:lineRule="auto"/>
        <w:jc w:val="both"/>
        <w:rPr>
          <w:rFonts w:ascii="Arial" w:hAnsi="Arial" w:cs="Arial"/>
          <w:color w:val="000000"/>
          <w:sz w:val="24"/>
          <w:szCs w:val="24"/>
          <w:lang w:val="pl-PL"/>
        </w:rPr>
      </w:pPr>
    </w:p>
    <w:p w14:paraId="127508F0" w14:textId="77777777" w:rsidR="001168D8" w:rsidRDefault="001168D8" w:rsidP="00225404">
      <w:pPr>
        <w:spacing w:after="0" w:line="240" w:lineRule="auto"/>
        <w:jc w:val="both"/>
        <w:rPr>
          <w:rFonts w:ascii="Arial" w:hAnsi="Arial" w:cs="Arial"/>
          <w:color w:val="000000"/>
          <w:sz w:val="24"/>
          <w:szCs w:val="24"/>
          <w:lang w:val="pl-PL"/>
        </w:rPr>
      </w:pPr>
    </w:p>
    <w:p w14:paraId="077B6EA5" w14:textId="77777777" w:rsidR="00EB705E" w:rsidRPr="00B04610" w:rsidRDefault="00EB705E" w:rsidP="00225404">
      <w:pPr>
        <w:spacing w:after="0" w:line="240" w:lineRule="auto"/>
        <w:jc w:val="both"/>
        <w:rPr>
          <w:rFonts w:ascii="Arial" w:hAnsi="Arial" w:cs="Arial"/>
          <w:color w:val="000000"/>
          <w:sz w:val="24"/>
          <w:szCs w:val="24"/>
          <w:lang w:val="pl-PL"/>
        </w:rPr>
      </w:pPr>
    </w:p>
    <w:p w14:paraId="2EE4A21A" w14:textId="77777777" w:rsidR="00225404" w:rsidRPr="00B04610" w:rsidRDefault="00225404" w:rsidP="002254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w:hAnsi="Arial" w:cs="Arial"/>
          <w:b/>
          <w:bCs/>
          <w:color w:val="000000"/>
          <w:sz w:val="24"/>
          <w:szCs w:val="24"/>
          <w:lang w:val="pl-PL"/>
        </w:rPr>
      </w:pPr>
      <w:r w:rsidRPr="00B04610">
        <w:rPr>
          <w:rFonts w:ascii="Arial" w:hAnsi="Arial" w:cs="Arial"/>
          <w:b/>
          <w:bCs/>
          <w:color w:val="000000"/>
          <w:sz w:val="24"/>
          <w:szCs w:val="24"/>
          <w:lang w:val="pl-PL"/>
        </w:rPr>
        <w:lastRenderedPageBreak/>
        <w:t xml:space="preserve">XIV Rok za donošenje odluke o izboru najpovoljnije ponude </w:t>
      </w:r>
    </w:p>
    <w:p w14:paraId="142B7ACB" w14:textId="77777777" w:rsidR="00225404" w:rsidRPr="00BF7FB0" w:rsidRDefault="00225404" w:rsidP="00225404">
      <w:pPr>
        <w:spacing w:after="0" w:line="240" w:lineRule="auto"/>
        <w:jc w:val="both"/>
        <w:rPr>
          <w:rFonts w:ascii="Arial" w:hAnsi="Arial" w:cs="Arial"/>
          <w:b/>
          <w:bCs/>
          <w:color w:val="000000"/>
          <w:sz w:val="10"/>
          <w:szCs w:val="10"/>
        </w:rPr>
      </w:pPr>
    </w:p>
    <w:p w14:paraId="63126BD3" w14:textId="77777777" w:rsidR="00DE280B" w:rsidRPr="00B04610" w:rsidRDefault="00225404" w:rsidP="00225404">
      <w:pPr>
        <w:spacing w:after="0" w:line="240" w:lineRule="auto"/>
        <w:jc w:val="both"/>
        <w:rPr>
          <w:rFonts w:ascii="Arial" w:hAnsi="Arial" w:cs="Arial"/>
          <w:color w:val="000000"/>
          <w:sz w:val="24"/>
          <w:szCs w:val="24"/>
          <w:lang w:val="pl-PL"/>
        </w:rPr>
      </w:pPr>
      <w:r w:rsidRPr="00B04610">
        <w:rPr>
          <w:rFonts w:ascii="Arial" w:hAnsi="Arial" w:cs="Arial"/>
          <w:color w:val="000000"/>
          <w:sz w:val="24"/>
          <w:szCs w:val="24"/>
          <w:lang w:val="pl-PL"/>
        </w:rPr>
        <w:t xml:space="preserve">Odluka o izboru najpovoljnije ponude donijeće se u roku od </w:t>
      </w:r>
      <w:r w:rsidR="009B356A">
        <w:rPr>
          <w:rFonts w:ascii="Arial" w:hAnsi="Arial" w:cs="Arial"/>
          <w:color w:val="000000"/>
          <w:sz w:val="24"/>
          <w:szCs w:val="24"/>
          <w:lang w:val="pl-PL"/>
        </w:rPr>
        <w:t>9</w:t>
      </w:r>
      <w:r w:rsidRPr="00B04610">
        <w:rPr>
          <w:rFonts w:ascii="Arial" w:hAnsi="Arial" w:cs="Arial"/>
          <w:color w:val="000000"/>
          <w:sz w:val="24"/>
          <w:szCs w:val="24"/>
          <w:lang w:val="pl-PL"/>
        </w:rPr>
        <w:t>0 dana od dana javnog otvaranja ponuda.</w:t>
      </w:r>
    </w:p>
    <w:p w14:paraId="54BF72B0" w14:textId="2803EB06" w:rsidR="00225404" w:rsidRPr="00B04610" w:rsidRDefault="00225404" w:rsidP="00225404">
      <w:pPr>
        <w:spacing w:after="0" w:line="240" w:lineRule="auto"/>
        <w:jc w:val="both"/>
        <w:rPr>
          <w:rFonts w:ascii="Arial" w:hAnsi="Arial" w:cs="Arial"/>
          <w:b/>
          <w:bCs/>
          <w:color w:val="000000"/>
          <w:sz w:val="24"/>
          <w:szCs w:val="24"/>
        </w:rPr>
      </w:pPr>
    </w:p>
    <w:p w14:paraId="4F9FBF80" w14:textId="77777777" w:rsidR="00DE280B" w:rsidRPr="003C6882" w:rsidRDefault="00225404" w:rsidP="003C6882">
      <w:pPr>
        <w:pBdr>
          <w:top w:val="single" w:sz="4" w:space="1" w:color="auto"/>
          <w:left w:val="single" w:sz="4" w:space="4" w:color="auto"/>
          <w:bottom w:val="single" w:sz="4" w:space="1" w:color="auto"/>
          <w:right w:val="single" w:sz="4" w:space="4" w:color="auto"/>
        </w:pBdr>
        <w:shd w:val="clear" w:color="auto" w:fill="D9D9D9"/>
        <w:rPr>
          <w:rFonts w:ascii="Arial" w:hAnsi="Arial" w:cs="Arial"/>
          <w:b/>
          <w:bCs/>
          <w:color w:val="000000"/>
          <w:sz w:val="24"/>
          <w:szCs w:val="24"/>
        </w:rPr>
      </w:pPr>
      <w:r w:rsidRPr="00B04610">
        <w:rPr>
          <w:rFonts w:ascii="Arial" w:hAnsi="Arial" w:cs="Arial"/>
          <w:b/>
          <w:bCs/>
          <w:color w:val="000000"/>
          <w:sz w:val="24"/>
          <w:szCs w:val="24"/>
        </w:rPr>
        <w:t>XV Drugi podaci i uslovi od značaja za spro</w:t>
      </w:r>
      <w:r w:rsidR="003C6882">
        <w:rPr>
          <w:rFonts w:ascii="Arial" w:hAnsi="Arial" w:cs="Arial"/>
          <w:b/>
          <w:bCs/>
          <w:color w:val="000000"/>
          <w:sz w:val="24"/>
          <w:szCs w:val="24"/>
        </w:rPr>
        <w:t>vodjenje postupka javne nabavke</w:t>
      </w:r>
    </w:p>
    <w:p w14:paraId="3E826B1D" w14:textId="663D0E7F" w:rsidR="00BF7FB0" w:rsidRPr="001168D8" w:rsidRDefault="003C6882" w:rsidP="005C240A">
      <w:pPr>
        <w:pStyle w:val="ListParagraph"/>
        <w:numPr>
          <w:ilvl w:val="0"/>
          <w:numId w:val="24"/>
        </w:numPr>
        <w:spacing w:before="0" w:after="0" w:line="240" w:lineRule="auto"/>
        <w:ind w:left="426"/>
        <w:rPr>
          <w:rFonts w:ascii="Arial" w:hAnsi="Arial" w:cs="Arial"/>
          <w:color w:val="000000"/>
          <w:sz w:val="24"/>
          <w:szCs w:val="24"/>
        </w:rPr>
      </w:pPr>
      <w:r w:rsidRPr="00A74293">
        <w:rPr>
          <w:rFonts w:ascii="Arial" w:hAnsi="Arial" w:cs="Arial"/>
          <w:color w:val="000000"/>
          <w:sz w:val="24"/>
          <w:szCs w:val="24"/>
        </w:rPr>
        <w:t>Rok i način plaćanja</w:t>
      </w:r>
      <w:r w:rsidR="00A74293" w:rsidRPr="00A74293">
        <w:rPr>
          <w:rFonts w:ascii="Arial" w:hAnsi="Arial" w:cs="Arial"/>
          <w:color w:val="000000"/>
          <w:sz w:val="24"/>
          <w:szCs w:val="24"/>
        </w:rPr>
        <w:t xml:space="preserve"> za sve partije</w:t>
      </w:r>
      <w:r w:rsidRPr="00A74293">
        <w:rPr>
          <w:rFonts w:ascii="Arial" w:hAnsi="Arial" w:cs="Arial"/>
          <w:color w:val="000000"/>
          <w:sz w:val="24"/>
          <w:szCs w:val="24"/>
        </w:rPr>
        <w:t>:</w:t>
      </w:r>
      <w:r w:rsidR="00A74293" w:rsidRPr="00A74293">
        <w:rPr>
          <w:rFonts w:ascii="Arial" w:hAnsi="Arial" w:cs="Arial"/>
          <w:color w:val="000000"/>
          <w:sz w:val="24"/>
          <w:szCs w:val="24"/>
        </w:rPr>
        <w:t xml:space="preserve"> </w:t>
      </w:r>
      <w:r w:rsidR="009B54C9" w:rsidRPr="009B54C9">
        <w:rPr>
          <w:rFonts w:ascii="Arial" w:hAnsi="Arial" w:cs="Arial"/>
          <w:color w:val="000000"/>
          <w:sz w:val="24"/>
          <w:szCs w:val="24"/>
          <w:lang w:val="sr-Latn-ME"/>
        </w:rPr>
        <w:t>60 dana od dana izvršenja usluge i ispostavljanja fakture</w:t>
      </w:r>
      <w:r w:rsidR="0032514D">
        <w:rPr>
          <w:rFonts w:ascii="Arial" w:hAnsi="Arial" w:cs="Arial"/>
          <w:color w:val="000000"/>
          <w:sz w:val="24"/>
          <w:szCs w:val="24"/>
          <w:lang w:val="sr-Latn-ME"/>
        </w:rPr>
        <w:t>.</w:t>
      </w:r>
    </w:p>
    <w:p w14:paraId="2C541AAB" w14:textId="32AAEACF" w:rsidR="003C6882" w:rsidRPr="00A74293" w:rsidRDefault="0032514D" w:rsidP="005C240A">
      <w:pPr>
        <w:pStyle w:val="ListParagraph"/>
        <w:numPr>
          <w:ilvl w:val="0"/>
          <w:numId w:val="24"/>
        </w:numPr>
        <w:spacing w:before="0" w:after="0" w:line="240" w:lineRule="auto"/>
        <w:ind w:left="426"/>
        <w:rPr>
          <w:rFonts w:ascii="Arial" w:hAnsi="Arial" w:cs="Arial"/>
          <w:color w:val="000000"/>
          <w:sz w:val="24"/>
          <w:szCs w:val="24"/>
        </w:rPr>
      </w:pPr>
      <w:r>
        <w:rPr>
          <w:rFonts w:ascii="Arial" w:hAnsi="Arial" w:cs="Arial"/>
          <w:color w:val="000000"/>
          <w:sz w:val="24"/>
          <w:szCs w:val="24"/>
        </w:rPr>
        <w:t>Način plaćanja: virmanski</w:t>
      </w:r>
      <w:r w:rsidRPr="00A74293">
        <w:rPr>
          <w:rFonts w:ascii="Arial" w:hAnsi="Arial" w:cs="Arial"/>
          <w:color w:val="000000"/>
          <w:sz w:val="24"/>
          <w:szCs w:val="24"/>
        </w:rPr>
        <w:t>.</w:t>
      </w:r>
    </w:p>
    <w:p w14:paraId="318FD183" w14:textId="77777777" w:rsidR="003C6882" w:rsidRPr="00A74293" w:rsidRDefault="003C6882" w:rsidP="005C240A">
      <w:pPr>
        <w:pStyle w:val="ListParagraph"/>
        <w:numPr>
          <w:ilvl w:val="0"/>
          <w:numId w:val="24"/>
        </w:numPr>
        <w:spacing w:before="0" w:after="0" w:line="240" w:lineRule="auto"/>
        <w:ind w:left="426"/>
        <w:rPr>
          <w:rFonts w:ascii="Arial" w:hAnsi="Arial" w:cs="Arial"/>
          <w:color w:val="000000"/>
          <w:sz w:val="24"/>
          <w:szCs w:val="24"/>
        </w:rPr>
      </w:pPr>
      <w:r w:rsidRPr="00A74293">
        <w:rPr>
          <w:rFonts w:ascii="Arial" w:hAnsi="Arial" w:cs="Arial"/>
          <w:color w:val="000000"/>
          <w:sz w:val="24"/>
          <w:szCs w:val="24"/>
        </w:rPr>
        <w:t>Sredstva finansijskog obezbjeđenja ugovora o javnoj nabavci</w:t>
      </w:r>
    </w:p>
    <w:p w14:paraId="75655BB0" w14:textId="77777777" w:rsidR="003C6882" w:rsidRPr="00A74293" w:rsidRDefault="003C6882" w:rsidP="00D80BEE">
      <w:pPr>
        <w:spacing w:after="0" w:line="240" w:lineRule="auto"/>
        <w:ind w:left="426"/>
        <w:rPr>
          <w:rFonts w:ascii="Arial" w:hAnsi="Arial" w:cs="Arial"/>
          <w:color w:val="000000"/>
          <w:sz w:val="24"/>
          <w:szCs w:val="24"/>
        </w:rPr>
      </w:pPr>
      <w:r w:rsidRPr="00A74293">
        <w:rPr>
          <w:rFonts w:ascii="Arial" w:hAnsi="Arial" w:cs="Arial"/>
          <w:color w:val="000000"/>
          <w:sz w:val="24"/>
          <w:szCs w:val="24"/>
        </w:rPr>
        <w:t xml:space="preserve">Ponuđač čija ponuda bude izabrana kao najpovoljnija je dužan da </w:t>
      </w:r>
      <w:r w:rsidR="0085193D" w:rsidRPr="00A74293">
        <w:rPr>
          <w:rFonts w:ascii="Arial" w:hAnsi="Arial" w:cs="Arial"/>
          <w:color w:val="000000"/>
          <w:sz w:val="24"/>
          <w:szCs w:val="24"/>
        </w:rPr>
        <w:t>u trenutku</w:t>
      </w:r>
      <w:r w:rsidRPr="00A74293">
        <w:rPr>
          <w:rFonts w:ascii="Arial" w:hAnsi="Arial" w:cs="Arial"/>
          <w:color w:val="000000"/>
          <w:sz w:val="24"/>
          <w:szCs w:val="24"/>
        </w:rPr>
        <w:t xml:space="preserve"> zaključivanja ugovora o javnoj nabavci dostavi naručiocu:</w:t>
      </w:r>
    </w:p>
    <w:p w14:paraId="4C7B6B9E" w14:textId="77777777" w:rsidR="003C6882" w:rsidRPr="00A74293" w:rsidRDefault="003C6882" w:rsidP="005C240A">
      <w:pPr>
        <w:pStyle w:val="ListParagraph"/>
        <w:numPr>
          <w:ilvl w:val="0"/>
          <w:numId w:val="25"/>
        </w:numPr>
        <w:spacing w:before="0" w:after="0" w:line="240" w:lineRule="auto"/>
        <w:rPr>
          <w:rFonts w:ascii="Arial" w:hAnsi="Arial" w:cs="Arial"/>
          <w:color w:val="000000"/>
          <w:sz w:val="24"/>
          <w:szCs w:val="24"/>
        </w:rPr>
      </w:pPr>
      <w:r w:rsidRPr="003C6882">
        <w:rPr>
          <w:rFonts w:ascii="Arial" w:hAnsi="Arial" w:cs="Arial"/>
          <w:color w:val="000000"/>
          <w:sz w:val="24"/>
          <w:szCs w:val="24"/>
        </w:rPr>
        <w:t>garanciju za dobro izvršenje ugovora u iznosu od 5% od vrijednosti ugovora</w:t>
      </w:r>
      <w:r w:rsidRPr="003C6882">
        <w:t xml:space="preserve"> </w:t>
      </w:r>
      <w:r w:rsidRPr="003C6882">
        <w:rPr>
          <w:rFonts w:ascii="Arial" w:hAnsi="Arial" w:cs="Arial"/>
          <w:color w:val="000000"/>
          <w:sz w:val="24"/>
          <w:szCs w:val="24"/>
        </w:rPr>
        <w:t xml:space="preserve">koja se dostavlja na dan potpisivanja Ugovora i traje najmanje </w:t>
      </w:r>
      <w:r w:rsidR="009C327A">
        <w:rPr>
          <w:rFonts w:ascii="Arial" w:hAnsi="Arial" w:cs="Arial"/>
          <w:color w:val="000000"/>
          <w:sz w:val="24"/>
          <w:szCs w:val="24"/>
        </w:rPr>
        <w:t>30</w:t>
      </w:r>
      <w:r w:rsidRPr="003C6882">
        <w:rPr>
          <w:rFonts w:ascii="Arial" w:hAnsi="Arial" w:cs="Arial"/>
          <w:color w:val="000000"/>
          <w:sz w:val="24"/>
          <w:szCs w:val="24"/>
        </w:rPr>
        <w:t xml:space="preserve"> dana duže od dana isteka roka za izvršenje usluga.</w:t>
      </w:r>
    </w:p>
    <w:p w14:paraId="35DC6FD4" w14:textId="77777777" w:rsidR="003C6882" w:rsidRPr="00A74293" w:rsidRDefault="003C6882" w:rsidP="005C240A">
      <w:pPr>
        <w:pStyle w:val="ListParagraph"/>
        <w:numPr>
          <w:ilvl w:val="0"/>
          <w:numId w:val="24"/>
        </w:numPr>
        <w:spacing w:before="0" w:after="0" w:line="240" w:lineRule="auto"/>
        <w:ind w:left="426"/>
        <w:rPr>
          <w:rFonts w:ascii="Arial" w:hAnsi="Arial" w:cs="Arial"/>
          <w:color w:val="000000"/>
          <w:sz w:val="24"/>
          <w:szCs w:val="24"/>
        </w:rPr>
      </w:pPr>
      <w:r w:rsidRPr="00A74293">
        <w:rPr>
          <w:rFonts w:ascii="Arial" w:hAnsi="Arial" w:cs="Arial"/>
          <w:color w:val="000000"/>
          <w:sz w:val="24"/>
          <w:szCs w:val="24"/>
        </w:rPr>
        <w:t>Tajnost podataka</w:t>
      </w:r>
    </w:p>
    <w:p w14:paraId="64BAF347" w14:textId="77777777" w:rsidR="00225404" w:rsidRPr="00A74293" w:rsidRDefault="003C6882" w:rsidP="00D80BEE">
      <w:pPr>
        <w:pStyle w:val="ListParagraph"/>
        <w:spacing w:before="0" w:after="0" w:line="240" w:lineRule="auto"/>
        <w:ind w:left="426"/>
        <w:rPr>
          <w:rFonts w:ascii="Arial" w:hAnsi="Arial" w:cs="Arial"/>
          <w:color w:val="000000"/>
          <w:sz w:val="24"/>
          <w:szCs w:val="24"/>
        </w:rPr>
      </w:pPr>
      <w:r w:rsidRPr="00A74293">
        <w:rPr>
          <w:rFonts w:ascii="Arial" w:hAnsi="Arial" w:cs="Arial"/>
          <w:color w:val="000000"/>
          <w:sz w:val="24"/>
          <w:szCs w:val="24"/>
        </w:rPr>
        <w:t>Tenderska dokumentacija ne sadrži tajne podatke.</w:t>
      </w:r>
    </w:p>
    <w:p w14:paraId="7313CDC5" w14:textId="77777777" w:rsidR="00A74293" w:rsidRDefault="00A74293" w:rsidP="003C6882">
      <w:pPr>
        <w:spacing w:after="0"/>
        <w:rPr>
          <w:rFonts w:ascii="Arial" w:hAnsi="Arial" w:cs="Arial"/>
          <w:sz w:val="24"/>
          <w:szCs w:val="24"/>
        </w:rPr>
      </w:pPr>
    </w:p>
    <w:p w14:paraId="59C9FCBF" w14:textId="77777777" w:rsidR="00D80BEE" w:rsidRDefault="00D80BEE" w:rsidP="003C6882">
      <w:pPr>
        <w:spacing w:after="0"/>
        <w:rPr>
          <w:rFonts w:ascii="Arial" w:hAnsi="Arial" w:cs="Arial"/>
          <w:sz w:val="24"/>
          <w:szCs w:val="24"/>
        </w:rPr>
      </w:pPr>
    </w:p>
    <w:p w14:paraId="34F200BB" w14:textId="77777777" w:rsidR="00D80BEE" w:rsidRDefault="00D80BEE" w:rsidP="003C6882">
      <w:pPr>
        <w:spacing w:after="0"/>
        <w:rPr>
          <w:rFonts w:ascii="Arial" w:hAnsi="Arial" w:cs="Arial"/>
          <w:sz w:val="24"/>
          <w:szCs w:val="24"/>
        </w:rPr>
      </w:pPr>
    </w:p>
    <w:p w14:paraId="4312DB80" w14:textId="77777777" w:rsidR="00FF2A6B" w:rsidRDefault="00FF2A6B" w:rsidP="003C6882">
      <w:pPr>
        <w:spacing w:after="0"/>
        <w:rPr>
          <w:rFonts w:ascii="Arial" w:hAnsi="Arial" w:cs="Arial"/>
          <w:sz w:val="24"/>
          <w:szCs w:val="24"/>
        </w:rPr>
      </w:pPr>
    </w:p>
    <w:p w14:paraId="457BA7F9" w14:textId="77777777" w:rsidR="00FF2A6B" w:rsidRDefault="00FF2A6B" w:rsidP="003C6882">
      <w:pPr>
        <w:spacing w:after="0"/>
        <w:rPr>
          <w:rFonts w:ascii="Arial" w:hAnsi="Arial" w:cs="Arial"/>
          <w:sz w:val="24"/>
          <w:szCs w:val="24"/>
        </w:rPr>
      </w:pPr>
    </w:p>
    <w:p w14:paraId="33E7D991" w14:textId="77777777" w:rsidR="00FF2A6B" w:rsidRDefault="00FF2A6B" w:rsidP="003C6882">
      <w:pPr>
        <w:spacing w:after="0"/>
        <w:rPr>
          <w:rFonts w:ascii="Arial" w:hAnsi="Arial" w:cs="Arial"/>
          <w:sz w:val="24"/>
          <w:szCs w:val="24"/>
        </w:rPr>
      </w:pPr>
    </w:p>
    <w:p w14:paraId="60926EE8" w14:textId="77777777" w:rsidR="00FF2A6B" w:rsidRDefault="00FF2A6B" w:rsidP="003C6882">
      <w:pPr>
        <w:spacing w:after="0"/>
        <w:rPr>
          <w:rFonts w:ascii="Arial" w:hAnsi="Arial" w:cs="Arial"/>
          <w:sz w:val="24"/>
          <w:szCs w:val="24"/>
        </w:rPr>
      </w:pPr>
    </w:p>
    <w:p w14:paraId="6CB5B550" w14:textId="77777777" w:rsidR="00FF2A6B" w:rsidRDefault="00FF2A6B" w:rsidP="003C6882">
      <w:pPr>
        <w:spacing w:after="0"/>
        <w:rPr>
          <w:rFonts w:ascii="Arial" w:hAnsi="Arial" w:cs="Arial"/>
          <w:sz w:val="24"/>
          <w:szCs w:val="24"/>
        </w:rPr>
      </w:pPr>
    </w:p>
    <w:p w14:paraId="11F9A1A5" w14:textId="77777777" w:rsidR="00FF2A6B" w:rsidRDefault="00FF2A6B" w:rsidP="003C6882">
      <w:pPr>
        <w:spacing w:after="0"/>
        <w:rPr>
          <w:rFonts w:ascii="Arial" w:hAnsi="Arial" w:cs="Arial"/>
          <w:sz w:val="24"/>
          <w:szCs w:val="24"/>
        </w:rPr>
      </w:pPr>
    </w:p>
    <w:p w14:paraId="30BAF9DB" w14:textId="77777777" w:rsidR="00FF2A6B" w:rsidRDefault="00FF2A6B" w:rsidP="003C6882">
      <w:pPr>
        <w:spacing w:after="0"/>
        <w:rPr>
          <w:rFonts w:ascii="Arial" w:hAnsi="Arial" w:cs="Arial"/>
          <w:sz w:val="24"/>
          <w:szCs w:val="24"/>
        </w:rPr>
      </w:pPr>
    </w:p>
    <w:p w14:paraId="101001E8" w14:textId="77777777" w:rsidR="001A5FEF" w:rsidRDefault="001A5FEF" w:rsidP="003C6882">
      <w:pPr>
        <w:spacing w:after="0"/>
        <w:rPr>
          <w:rFonts w:ascii="Arial" w:hAnsi="Arial" w:cs="Arial"/>
          <w:sz w:val="24"/>
          <w:szCs w:val="24"/>
        </w:rPr>
      </w:pPr>
    </w:p>
    <w:p w14:paraId="5125CF5D" w14:textId="77777777" w:rsidR="001A5FEF" w:rsidRDefault="001A5FEF" w:rsidP="003C6882">
      <w:pPr>
        <w:spacing w:after="0"/>
        <w:rPr>
          <w:rFonts w:ascii="Arial" w:hAnsi="Arial" w:cs="Arial"/>
          <w:sz w:val="24"/>
          <w:szCs w:val="24"/>
        </w:rPr>
      </w:pPr>
    </w:p>
    <w:p w14:paraId="3290F176" w14:textId="77777777" w:rsidR="001A5FEF" w:rsidRDefault="001A5FEF" w:rsidP="003C6882">
      <w:pPr>
        <w:spacing w:after="0"/>
        <w:rPr>
          <w:rFonts w:ascii="Arial" w:hAnsi="Arial" w:cs="Arial"/>
          <w:sz w:val="24"/>
          <w:szCs w:val="24"/>
        </w:rPr>
      </w:pPr>
    </w:p>
    <w:p w14:paraId="7D8C0B10" w14:textId="77777777" w:rsidR="001A5FEF" w:rsidRDefault="001A5FEF" w:rsidP="003C6882">
      <w:pPr>
        <w:spacing w:after="0"/>
        <w:rPr>
          <w:rFonts w:ascii="Arial" w:hAnsi="Arial" w:cs="Arial"/>
          <w:sz w:val="24"/>
          <w:szCs w:val="24"/>
        </w:rPr>
      </w:pPr>
    </w:p>
    <w:p w14:paraId="009164CB" w14:textId="77777777" w:rsidR="001A5FEF" w:rsidRDefault="001A5FEF" w:rsidP="003C6882">
      <w:pPr>
        <w:spacing w:after="0"/>
        <w:rPr>
          <w:rFonts w:ascii="Arial" w:hAnsi="Arial" w:cs="Arial"/>
          <w:sz w:val="24"/>
          <w:szCs w:val="24"/>
        </w:rPr>
      </w:pPr>
    </w:p>
    <w:p w14:paraId="64D47C83" w14:textId="77777777" w:rsidR="001A5FEF" w:rsidRDefault="001A5FEF" w:rsidP="003C6882">
      <w:pPr>
        <w:spacing w:after="0"/>
        <w:rPr>
          <w:rFonts w:ascii="Arial" w:hAnsi="Arial" w:cs="Arial"/>
          <w:sz w:val="24"/>
          <w:szCs w:val="24"/>
        </w:rPr>
      </w:pPr>
    </w:p>
    <w:p w14:paraId="46B99358" w14:textId="77777777" w:rsidR="00FF2A6B" w:rsidRDefault="00FF2A6B" w:rsidP="003C6882">
      <w:pPr>
        <w:spacing w:after="0"/>
        <w:rPr>
          <w:rFonts w:ascii="Arial" w:hAnsi="Arial" w:cs="Arial"/>
          <w:sz w:val="24"/>
          <w:szCs w:val="24"/>
        </w:rPr>
      </w:pPr>
    </w:p>
    <w:p w14:paraId="6A89A749" w14:textId="77777777" w:rsidR="001520C9" w:rsidRDefault="001520C9" w:rsidP="003C6882">
      <w:pPr>
        <w:spacing w:after="0"/>
        <w:rPr>
          <w:rFonts w:ascii="Arial" w:hAnsi="Arial" w:cs="Arial"/>
          <w:sz w:val="24"/>
          <w:szCs w:val="24"/>
        </w:rPr>
      </w:pPr>
    </w:p>
    <w:p w14:paraId="3DE39E7F" w14:textId="77777777" w:rsidR="001520C9" w:rsidRDefault="001520C9" w:rsidP="003C6882">
      <w:pPr>
        <w:spacing w:after="0"/>
        <w:rPr>
          <w:rFonts w:ascii="Arial" w:hAnsi="Arial" w:cs="Arial"/>
          <w:sz w:val="24"/>
          <w:szCs w:val="24"/>
        </w:rPr>
      </w:pPr>
    </w:p>
    <w:p w14:paraId="60443518" w14:textId="77777777" w:rsidR="001520C9" w:rsidRDefault="001520C9" w:rsidP="003C6882">
      <w:pPr>
        <w:spacing w:after="0"/>
        <w:rPr>
          <w:rFonts w:ascii="Arial" w:hAnsi="Arial" w:cs="Arial"/>
          <w:sz w:val="24"/>
          <w:szCs w:val="24"/>
        </w:rPr>
      </w:pPr>
    </w:p>
    <w:p w14:paraId="33B5B415" w14:textId="77777777" w:rsidR="001520C9" w:rsidRDefault="001520C9" w:rsidP="003C6882">
      <w:pPr>
        <w:spacing w:after="0"/>
        <w:rPr>
          <w:rFonts w:ascii="Arial" w:hAnsi="Arial" w:cs="Arial"/>
          <w:sz w:val="24"/>
          <w:szCs w:val="24"/>
        </w:rPr>
      </w:pPr>
    </w:p>
    <w:p w14:paraId="5CCA65B7" w14:textId="77777777" w:rsidR="001520C9" w:rsidRDefault="001520C9" w:rsidP="003C6882">
      <w:pPr>
        <w:spacing w:after="0"/>
        <w:rPr>
          <w:rFonts w:ascii="Arial" w:hAnsi="Arial" w:cs="Arial"/>
          <w:sz w:val="24"/>
          <w:szCs w:val="24"/>
        </w:rPr>
      </w:pPr>
    </w:p>
    <w:p w14:paraId="5BAD0062" w14:textId="77777777" w:rsidR="001520C9" w:rsidRDefault="001520C9" w:rsidP="003C6882">
      <w:pPr>
        <w:spacing w:after="0"/>
        <w:rPr>
          <w:rFonts w:ascii="Arial" w:hAnsi="Arial" w:cs="Arial"/>
          <w:sz w:val="24"/>
          <w:szCs w:val="24"/>
        </w:rPr>
      </w:pPr>
    </w:p>
    <w:p w14:paraId="16F4A6D1" w14:textId="77777777" w:rsidR="001520C9" w:rsidRDefault="001520C9" w:rsidP="003C6882">
      <w:pPr>
        <w:spacing w:after="0"/>
        <w:rPr>
          <w:rFonts w:ascii="Arial" w:hAnsi="Arial" w:cs="Arial"/>
          <w:sz w:val="24"/>
          <w:szCs w:val="24"/>
        </w:rPr>
      </w:pPr>
    </w:p>
    <w:p w14:paraId="42B05307" w14:textId="77777777" w:rsidR="001520C9" w:rsidRDefault="001520C9" w:rsidP="003C6882">
      <w:pPr>
        <w:spacing w:after="0"/>
        <w:rPr>
          <w:rFonts w:ascii="Arial" w:hAnsi="Arial" w:cs="Arial"/>
          <w:sz w:val="24"/>
          <w:szCs w:val="24"/>
        </w:rPr>
      </w:pPr>
    </w:p>
    <w:p w14:paraId="58566F88" w14:textId="77777777" w:rsidR="00DB5309" w:rsidRDefault="00DB5309" w:rsidP="003C6882">
      <w:pPr>
        <w:spacing w:after="0"/>
        <w:rPr>
          <w:rFonts w:ascii="Arial" w:hAnsi="Arial" w:cs="Arial"/>
          <w:sz w:val="24"/>
          <w:szCs w:val="24"/>
        </w:rPr>
      </w:pPr>
    </w:p>
    <w:p w14:paraId="0701A913" w14:textId="77777777" w:rsidR="00D80BEE" w:rsidRDefault="00D80BEE" w:rsidP="003C6882">
      <w:pPr>
        <w:spacing w:after="0"/>
        <w:rPr>
          <w:rFonts w:ascii="Arial" w:hAnsi="Arial" w:cs="Arial"/>
          <w:sz w:val="24"/>
          <w:szCs w:val="24"/>
        </w:rPr>
      </w:pPr>
    </w:p>
    <w:p w14:paraId="65BFEA42" w14:textId="77777777" w:rsidR="001168D8" w:rsidRPr="00B04610" w:rsidRDefault="001168D8" w:rsidP="003C6882">
      <w:pPr>
        <w:spacing w:after="0"/>
        <w:rPr>
          <w:rFonts w:ascii="Arial" w:hAnsi="Arial" w:cs="Arial"/>
          <w:sz w:val="24"/>
          <w:szCs w:val="24"/>
        </w:rPr>
      </w:pPr>
    </w:p>
    <w:p w14:paraId="0E8AD433" w14:textId="77777777" w:rsidR="00B04610" w:rsidRPr="00EF643A" w:rsidRDefault="00B04610" w:rsidP="00B04610">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Arial" w:hAnsi="Arial" w:cs="Arial"/>
          <w:i w:val="0"/>
          <w:iCs w:val="0"/>
          <w:color w:val="000000"/>
          <w:u w:val="none"/>
        </w:rPr>
      </w:pPr>
      <w:bookmarkStart w:id="4" w:name="_Toc416180134"/>
      <w:bookmarkStart w:id="5" w:name="_Toc470858285"/>
      <w:r w:rsidRPr="00EF643A">
        <w:rPr>
          <w:rFonts w:ascii="Arial" w:hAnsi="Arial" w:cs="Arial"/>
          <w:i w:val="0"/>
          <w:iCs w:val="0"/>
          <w:color w:val="000000"/>
          <w:u w:val="none"/>
        </w:rPr>
        <w:lastRenderedPageBreak/>
        <w:t>TEHNIČKE KARAKTERISTIKE ILI SPECIFIKACIJE PREDMETA JAVNE NABAVKE, ODNOSNO PREDMJER RADOVA</w:t>
      </w:r>
      <w:bookmarkEnd w:id="4"/>
      <w:bookmarkEnd w:id="5"/>
    </w:p>
    <w:p w14:paraId="7EFB636B" w14:textId="77777777" w:rsidR="00097279" w:rsidRDefault="00097279" w:rsidP="007C3A36">
      <w:pPr>
        <w:spacing w:after="0"/>
        <w:rPr>
          <w:rFonts w:ascii="Times New Roman" w:hAnsi="Times New Roman" w:cs="Times New Roman"/>
          <w:color w:val="000000"/>
        </w:rPr>
      </w:pPr>
    </w:p>
    <w:p w14:paraId="67F1081A" w14:textId="77777777" w:rsidR="009C0652" w:rsidRDefault="009C0652" w:rsidP="007C3A36">
      <w:pPr>
        <w:spacing w:after="0"/>
        <w:rPr>
          <w:rFonts w:ascii="Times New Roman" w:hAnsi="Times New Roman" w:cs="Times New Roman"/>
          <w:color w:val="000000"/>
        </w:rPr>
      </w:pPr>
    </w:p>
    <w:tbl>
      <w:tblPr>
        <w:tblW w:w="10774" w:type="dxa"/>
        <w:tblInd w:w="-861" w:type="dxa"/>
        <w:tblCellMar>
          <w:left w:w="70" w:type="dxa"/>
          <w:right w:w="70" w:type="dxa"/>
        </w:tblCellMar>
        <w:tblLook w:val="00A0" w:firstRow="1" w:lastRow="0" w:firstColumn="1" w:lastColumn="0" w:noHBand="0" w:noVBand="0"/>
      </w:tblPr>
      <w:tblGrid>
        <w:gridCol w:w="594"/>
        <w:gridCol w:w="2100"/>
        <w:gridCol w:w="6079"/>
        <w:gridCol w:w="994"/>
        <w:gridCol w:w="1007"/>
      </w:tblGrid>
      <w:tr w:rsidR="009C0652" w:rsidRPr="009C0652" w14:paraId="75BFED26" w14:textId="77777777" w:rsidTr="009C0652">
        <w:trPr>
          <w:trHeight w:val="389"/>
        </w:trPr>
        <w:tc>
          <w:tcPr>
            <w:tcW w:w="594" w:type="dxa"/>
            <w:tcBorders>
              <w:top w:val="single" w:sz="8" w:space="0" w:color="auto"/>
              <w:left w:val="single" w:sz="8" w:space="0" w:color="auto"/>
              <w:bottom w:val="single" w:sz="8" w:space="0" w:color="auto"/>
              <w:right w:val="single" w:sz="8" w:space="0" w:color="auto"/>
            </w:tcBorders>
            <w:shd w:val="clear" w:color="auto" w:fill="D9D9D9"/>
            <w:vAlign w:val="center"/>
          </w:tcPr>
          <w:p w14:paraId="23E4AB40" w14:textId="77777777" w:rsidR="009C0652" w:rsidRPr="009C0652" w:rsidRDefault="009C0652" w:rsidP="0089213B">
            <w:pPr>
              <w:spacing w:after="0" w:line="240" w:lineRule="auto"/>
              <w:jc w:val="center"/>
              <w:rPr>
                <w:rFonts w:ascii="Times New Roman" w:hAnsi="Times New Roman" w:cs="Times New Roman"/>
                <w:b/>
                <w:bCs/>
                <w:color w:val="000000"/>
                <w:sz w:val="20"/>
                <w:szCs w:val="20"/>
                <w:lang w:val="sr-Latn-CS" w:eastAsia="sr-Latn-CS"/>
              </w:rPr>
            </w:pPr>
            <w:r w:rsidRPr="009C0652">
              <w:rPr>
                <w:rFonts w:ascii="Times New Roman" w:hAnsi="Times New Roman" w:cs="Times New Roman"/>
                <w:b/>
                <w:bCs/>
                <w:color w:val="000000"/>
                <w:sz w:val="20"/>
                <w:szCs w:val="20"/>
                <w:lang w:eastAsia="sr-Latn-CS"/>
              </w:rPr>
              <w:t>R.B.</w:t>
            </w:r>
          </w:p>
        </w:tc>
        <w:tc>
          <w:tcPr>
            <w:tcW w:w="2100" w:type="dxa"/>
            <w:tcBorders>
              <w:top w:val="single" w:sz="8" w:space="0" w:color="auto"/>
              <w:left w:val="nil"/>
              <w:bottom w:val="single" w:sz="8" w:space="0" w:color="auto"/>
              <w:right w:val="single" w:sz="4" w:space="0" w:color="auto"/>
            </w:tcBorders>
            <w:shd w:val="clear" w:color="auto" w:fill="D9D9D9"/>
            <w:vAlign w:val="center"/>
          </w:tcPr>
          <w:p w14:paraId="168A8766" w14:textId="77777777" w:rsidR="009C0652" w:rsidRPr="009C0652" w:rsidRDefault="009C0652" w:rsidP="0089213B">
            <w:pPr>
              <w:spacing w:after="0" w:line="240" w:lineRule="auto"/>
              <w:jc w:val="center"/>
              <w:rPr>
                <w:rFonts w:ascii="Times New Roman" w:hAnsi="Times New Roman" w:cs="Times New Roman"/>
                <w:b/>
                <w:bCs/>
                <w:color w:val="000000"/>
                <w:sz w:val="20"/>
                <w:szCs w:val="20"/>
                <w:lang w:val="sr-Latn-CS" w:eastAsia="sr-Latn-CS"/>
              </w:rPr>
            </w:pPr>
            <w:r w:rsidRPr="009C0652">
              <w:rPr>
                <w:rFonts w:ascii="Times New Roman" w:hAnsi="Times New Roman" w:cs="Times New Roman"/>
                <w:b/>
                <w:bCs/>
                <w:color w:val="000000"/>
                <w:sz w:val="20"/>
                <w:szCs w:val="20"/>
                <w:lang w:val="sr-Latn-CS" w:eastAsia="sr-Latn-CS"/>
              </w:rPr>
              <w:t xml:space="preserve">Opis predmeta nabavke, </w:t>
            </w:r>
          </w:p>
          <w:p w14:paraId="5B792307" w14:textId="77777777" w:rsidR="009C0652" w:rsidRPr="009C0652" w:rsidRDefault="009C0652" w:rsidP="0089213B">
            <w:pPr>
              <w:spacing w:after="0" w:line="240" w:lineRule="auto"/>
              <w:jc w:val="center"/>
              <w:rPr>
                <w:rFonts w:ascii="Times New Roman" w:hAnsi="Times New Roman" w:cs="Times New Roman"/>
                <w:b/>
                <w:bCs/>
                <w:color w:val="000000"/>
                <w:sz w:val="20"/>
                <w:szCs w:val="20"/>
                <w:lang w:val="sr-Latn-CS" w:eastAsia="sr-Latn-CS"/>
              </w:rPr>
            </w:pPr>
            <w:r w:rsidRPr="009C0652">
              <w:rPr>
                <w:rFonts w:ascii="Times New Roman" w:hAnsi="Times New Roman" w:cs="Times New Roman"/>
                <w:b/>
                <w:bCs/>
                <w:color w:val="000000"/>
                <w:sz w:val="20"/>
                <w:szCs w:val="20"/>
                <w:lang w:val="sr-Latn-CS" w:eastAsia="sr-Latn-CS"/>
              </w:rPr>
              <w:t>odnosno dijela predmeta nabavke</w:t>
            </w:r>
          </w:p>
        </w:tc>
        <w:tc>
          <w:tcPr>
            <w:tcW w:w="6079" w:type="dxa"/>
            <w:tcBorders>
              <w:top w:val="single" w:sz="4" w:space="0" w:color="auto"/>
              <w:left w:val="single" w:sz="4" w:space="0" w:color="auto"/>
              <w:bottom w:val="single" w:sz="4" w:space="0" w:color="auto"/>
              <w:right w:val="single" w:sz="4" w:space="0" w:color="auto"/>
            </w:tcBorders>
            <w:shd w:val="clear" w:color="auto" w:fill="D9D9D9"/>
            <w:vAlign w:val="center"/>
          </w:tcPr>
          <w:p w14:paraId="5141AE9D" w14:textId="77777777" w:rsidR="009C0652" w:rsidRPr="009C0652" w:rsidRDefault="009C0652" w:rsidP="0089213B">
            <w:pPr>
              <w:spacing w:after="0" w:line="240" w:lineRule="auto"/>
              <w:jc w:val="center"/>
              <w:rPr>
                <w:rFonts w:ascii="Times New Roman" w:hAnsi="Times New Roman" w:cs="Times New Roman"/>
                <w:b/>
                <w:bCs/>
                <w:color w:val="000000"/>
                <w:sz w:val="20"/>
                <w:szCs w:val="20"/>
                <w:lang w:val="sr-Latn-CS" w:eastAsia="sr-Latn-CS"/>
              </w:rPr>
            </w:pPr>
            <w:r w:rsidRPr="009C0652">
              <w:rPr>
                <w:rFonts w:ascii="Times New Roman" w:hAnsi="Times New Roman" w:cs="Times New Roman"/>
                <w:b/>
                <w:bCs/>
                <w:color w:val="000000"/>
                <w:sz w:val="20"/>
                <w:szCs w:val="20"/>
                <w:lang w:val="sr-Latn-CS" w:eastAsia="sr-Latn-CS"/>
              </w:rPr>
              <w:t>Bitne karakteristike predmeta nabavke u pogledu kvaliteta, performansi i/ili dimenzija</w:t>
            </w: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14:paraId="5FD4AC87" w14:textId="77777777" w:rsidR="009C0652" w:rsidRPr="009C0652" w:rsidRDefault="009C0652" w:rsidP="0089213B">
            <w:pPr>
              <w:spacing w:after="0" w:line="240" w:lineRule="auto"/>
              <w:jc w:val="center"/>
              <w:rPr>
                <w:rFonts w:ascii="Times New Roman" w:hAnsi="Times New Roman" w:cs="Times New Roman"/>
                <w:b/>
                <w:bCs/>
                <w:color w:val="000000"/>
                <w:sz w:val="20"/>
                <w:szCs w:val="20"/>
                <w:lang w:val="sr-Latn-CS" w:eastAsia="sr-Latn-CS"/>
              </w:rPr>
            </w:pPr>
            <w:r w:rsidRPr="009C0652">
              <w:rPr>
                <w:rFonts w:ascii="Times New Roman" w:hAnsi="Times New Roman" w:cs="Times New Roman"/>
                <w:b/>
                <w:bCs/>
                <w:color w:val="000000"/>
                <w:sz w:val="20"/>
                <w:szCs w:val="20"/>
                <w:lang w:val="sr-Latn-CS" w:eastAsia="sr-Latn-CS"/>
              </w:rPr>
              <w:t>Jedinica mjere</w:t>
            </w:r>
          </w:p>
        </w:tc>
        <w:tc>
          <w:tcPr>
            <w:tcW w:w="1007" w:type="dxa"/>
            <w:tcBorders>
              <w:top w:val="single" w:sz="8" w:space="0" w:color="auto"/>
              <w:left w:val="single" w:sz="4" w:space="0" w:color="auto"/>
              <w:bottom w:val="single" w:sz="8" w:space="0" w:color="auto"/>
              <w:right w:val="single" w:sz="8" w:space="0" w:color="auto"/>
            </w:tcBorders>
            <w:shd w:val="clear" w:color="auto" w:fill="D9D9D9"/>
            <w:vAlign w:val="center"/>
          </w:tcPr>
          <w:p w14:paraId="7CEB9BAB" w14:textId="6D282198" w:rsidR="009C0652" w:rsidRPr="009C0652" w:rsidRDefault="009C0652" w:rsidP="0089213B">
            <w:pPr>
              <w:spacing w:after="0" w:line="240" w:lineRule="auto"/>
              <w:jc w:val="center"/>
              <w:rPr>
                <w:rFonts w:ascii="Times New Roman" w:hAnsi="Times New Roman" w:cs="Times New Roman"/>
                <w:b/>
                <w:bCs/>
                <w:color w:val="000000"/>
                <w:sz w:val="20"/>
                <w:szCs w:val="20"/>
                <w:lang w:val="sr-Latn-CS" w:eastAsia="sr-Latn-CS"/>
              </w:rPr>
            </w:pPr>
            <w:r w:rsidRPr="009C0652">
              <w:rPr>
                <w:rFonts w:ascii="Times New Roman" w:hAnsi="Times New Roman" w:cs="Times New Roman"/>
                <w:b/>
                <w:bCs/>
                <w:color w:val="000000"/>
                <w:sz w:val="20"/>
                <w:szCs w:val="20"/>
                <w:lang w:val="sr-Latn-CS" w:eastAsia="sr-Latn-CS"/>
              </w:rPr>
              <w:t xml:space="preserve">Kol </w:t>
            </w:r>
          </w:p>
        </w:tc>
      </w:tr>
      <w:tr w:rsidR="009C0652" w:rsidRPr="009C0652" w14:paraId="3E37700E" w14:textId="77777777" w:rsidTr="009C0652">
        <w:trPr>
          <w:trHeight w:val="350"/>
        </w:trPr>
        <w:tc>
          <w:tcPr>
            <w:tcW w:w="594" w:type="dxa"/>
            <w:tcBorders>
              <w:top w:val="nil"/>
              <w:left w:val="single" w:sz="8" w:space="0" w:color="auto"/>
              <w:bottom w:val="single" w:sz="8" w:space="0" w:color="auto"/>
              <w:right w:val="single" w:sz="8" w:space="0" w:color="auto"/>
            </w:tcBorders>
            <w:vAlign w:val="center"/>
          </w:tcPr>
          <w:p w14:paraId="5EF9B8B9" w14:textId="77777777" w:rsidR="009C0652" w:rsidRPr="009C0652" w:rsidRDefault="009C0652" w:rsidP="0089213B">
            <w:pPr>
              <w:spacing w:after="0" w:line="240" w:lineRule="auto"/>
              <w:jc w:val="center"/>
              <w:rPr>
                <w:rFonts w:ascii="Times New Roman" w:hAnsi="Times New Roman" w:cs="Times New Roman"/>
                <w:color w:val="000000"/>
                <w:sz w:val="20"/>
                <w:szCs w:val="20"/>
                <w:lang w:val="sr-Latn-CS" w:eastAsia="sr-Latn-CS"/>
              </w:rPr>
            </w:pPr>
            <w:r w:rsidRPr="009C0652">
              <w:rPr>
                <w:rFonts w:ascii="Times New Roman" w:hAnsi="Times New Roman" w:cs="Times New Roman"/>
                <w:color w:val="000000"/>
                <w:sz w:val="20"/>
                <w:szCs w:val="20"/>
                <w:lang w:val="sr-Cyrl-CS" w:eastAsia="sr-Latn-CS"/>
              </w:rPr>
              <w:t>1</w:t>
            </w:r>
          </w:p>
        </w:tc>
        <w:tc>
          <w:tcPr>
            <w:tcW w:w="2100" w:type="dxa"/>
            <w:tcBorders>
              <w:top w:val="nil"/>
              <w:left w:val="nil"/>
              <w:bottom w:val="single" w:sz="8" w:space="0" w:color="auto"/>
              <w:right w:val="single" w:sz="4" w:space="0" w:color="auto"/>
            </w:tcBorders>
            <w:vAlign w:val="center"/>
          </w:tcPr>
          <w:p w14:paraId="3D1E6479" w14:textId="77777777" w:rsidR="009C0652" w:rsidRPr="009C0652" w:rsidRDefault="009C0652" w:rsidP="009C0652">
            <w:pPr>
              <w:spacing w:after="0" w:line="240" w:lineRule="auto"/>
              <w:jc w:val="center"/>
              <w:rPr>
                <w:rFonts w:ascii="Times New Roman" w:hAnsi="Times New Roman" w:cs="Times New Roman"/>
                <w:color w:val="000000"/>
                <w:sz w:val="20"/>
                <w:szCs w:val="20"/>
                <w:lang w:val="sr-Latn-CS" w:eastAsia="sr-Latn-CS"/>
              </w:rPr>
            </w:pPr>
            <w:r w:rsidRPr="009C0652">
              <w:rPr>
                <w:rFonts w:ascii="Times New Roman" w:hAnsi="Times New Roman" w:cs="Times New Roman"/>
                <w:color w:val="000000"/>
                <w:sz w:val="20"/>
                <w:szCs w:val="20"/>
                <w:lang w:val="sr-Latn-CS" w:eastAsia="sr-Latn-CS"/>
              </w:rPr>
              <w:t xml:space="preserve">Savjetodavne usluge, izrade studije opravdanosti ulaganja i </w:t>
            </w:r>
          </w:p>
          <w:p w14:paraId="2D307D08" w14:textId="52014F7F" w:rsidR="009C0652" w:rsidRPr="009C0652" w:rsidRDefault="009C0652" w:rsidP="009C0652">
            <w:pPr>
              <w:spacing w:after="0" w:line="240" w:lineRule="auto"/>
              <w:jc w:val="center"/>
              <w:rPr>
                <w:rFonts w:ascii="Times New Roman" w:hAnsi="Times New Roman" w:cs="Times New Roman"/>
                <w:color w:val="000000"/>
                <w:sz w:val="20"/>
                <w:szCs w:val="20"/>
                <w:lang w:val="sr-Latn-CS" w:eastAsia="sr-Latn-CS"/>
              </w:rPr>
            </w:pPr>
            <w:r w:rsidRPr="009C0652">
              <w:rPr>
                <w:rFonts w:ascii="Times New Roman" w:hAnsi="Times New Roman" w:cs="Times New Roman"/>
                <w:color w:val="000000"/>
                <w:sz w:val="20"/>
                <w:szCs w:val="20"/>
                <w:lang w:val="sr-Latn-CS" w:eastAsia="sr-Latn-CS"/>
              </w:rPr>
              <w:t>procjena preduzeća Rudnik uglja Pljevlja</w:t>
            </w:r>
          </w:p>
        </w:tc>
        <w:tc>
          <w:tcPr>
            <w:tcW w:w="6079" w:type="dxa"/>
            <w:tcBorders>
              <w:top w:val="single" w:sz="4" w:space="0" w:color="auto"/>
              <w:left w:val="single" w:sz="4" w:space="0" w:color="auto"/>
              <w:bottom w:val="single" w:sz="4" w:space="0" w:color="auto"/>
              <w:right w:val="single" w:sz="4" w:space="0" w:color="auto"/>
            </w:tcBorders>
          </w:tcPr>
          <w:p w14:paraId="38364D7B" w14:textId="77777777" w:rsidR="000D4A80" w:rsidRPr="000D4A80" w:rsidRDefault="000D4A80" w:rsidP="000D4A80">
            <w:pPr>
              <w:rPr>
                <w:rFonts w:ascii="Times New Roman" w:hAnsi="Times New Roman" w:cs="Times New Roman"/>
                <w:sz w:val="20"/>
                <w:szCs w:val="20"/>
              </w:rPr>
            </w:pPr>
            <w:r w:rsidRPr="000D4A80">
              <w:rPr>
                <w:rFonts w:ascii="Times New Roman" w:hAnsi="Times New Roman" w:cs="Times New Roman"/>
                <w:sz w:val="20"/>
                <w:szCs w:val="20"/>
              </w:rPr>
              <w:t xml:space="preserve">Pružanje konsultantske usluge: </w:t>
            </w:r>
          </w:p>
          <w:p w14:paraId="16474619" w14:textId="29EAAA9B" w:rsidR="000D4A80" w:rsidRPr="000D4A80" w:rsidRDefault="000D4A80" w:rsidP="000D4A80">
            <w:pPr>
              <w:pStyle w:val="ListParagraph"/>
              <w:numPr>
                <w:ilvl w:val="0"/>
                <w:numId w:val="37"/>
              </w:numPr>
              <w:spacing w:before="0" w:after="160" w:line="252" w:lineRule="auto"/>
              <w:ind w:left="355"/>
              <w:contextualSpacing/>
              <w:rPr>
                <w:rFonts w:ascii="Times New Roman" w:hAnsi="Times New Roman" w:cs="Times New Roman"/>
                <w:sz w:val="20"/>
                <w:szCs w:val="20"/>
              </w:rPr>
            </w:pPr>
            <w:r w:rsidRPr="000D4A80">
              <w:rPr>
                <w:rFonts w:ascii="Times New Roman" w:hAnsi="Times New Roman" w:cs="Times New Roman"/>
                <w:sz w:val="20"/>
                <w:szCs w:val="20"/>
              </w:rPr>
              <w:t>Proc</w:t>
            </w:r>
            <w:r w:rsidR="00C03FE6">
              <w:rPr>
                <w:rFonts w:ascii="Times New Roman" w:hAnsi="Times New Roman" w:cs="Times New Roman"/>
                <w:sz w:val="20"/>
                <w:szCs w:val="20"/>
              </w:rPr>
              <w:t>j</w:t>
            </w:r>
            <w:r w:rsidRPr="000D4A80">
              <w:rPr>
                <w:rFonts w:ascii="Times New Roman" w:hAnsi="Times New Roman" w:cs="Times New Roman"/>
                <w:sz w:val="20"/>
                <w:szCs w:val="20"/>
              </w:rPr>
              <w:t>ene  realne-fer vrijednosti akcija Rudnika Uglja A.D. Pljevlja na dan izvršene procjene,</w:t>
            </w:r>
          </w:p>
          <w:p w14:paraId="36E8286B" w14:textId="412D45B5" w:rsidR="000D4A80" w:rsidRPr="000D4A80" w:rsidRDefault="000D4A80" w:rsidP="000D4A80">
            <w:pPr>
              <w:pStyle w:val="ListParagraph"/>
              <w:numPr>
                <w:ilvl w:val="1"/>
                <w:numId w:val="37"/>
              </w:numPr>
              <w:spacing w:before="0" w:after="160" w:line="252" w:lineRule="auto"/>
              <w:ind w:left="781"/>
              <w:contextualSpacing/>
              <w:rPr>
                <w:rFonts w:ascii="Times New Roman" w:hAnsi="Times New Roman" w:cs="Times New Roman"/>
                <w:sz w:val="20"/>
                <w:szCs w:val="20"/>
              </w:rPr>
            </w:pPr>
            <w:r w:rsidRPr="000D4A80">
              <w:rPr>
                <w:rFonts w:ascii="Times New Roman" w:hAnsi="Times New Roman" w:cs="Times New Roman"/>
                <w:sz w:val="20"/>
                <w:szCs w:val="20"/>
              </w:rPr>
              <w:t>Proc</w:t>
            </w:r>
            <w:r w:rsidR="00C03FE6">
              <w:rPr>
                <w:rFonts w:ascii="Times New Roman" w:hAnsi="Times New Roman" w:cs="Times New Roman"/>
                <w:sz w:val="20"/>
                <w:szCs w:val="20"/>
              </w:rPr>
              <w:t>j</w:t>
            </w:r>
            <w:r w:rsidRPr="000D4A80">
              <w:rPr>
                <w:rFonts w:ascii="Times New Roman" w:hAnsi="Times New Roman" w:cs="Times New Roman"/>
                <w:sz w:val="20"/>
                <w:szCs w:val="20"/>
              </w:rPr>
              <w:t>ena investicione vr</w:t>
            </w:r>
            <w:r w:rsidR="00C03FE6">
              <w:rPr>
                <w:rFonts w:ascii="Times New Roman" w:hAnsi="Times New Roman" w:cs="Times New Roman"/>
                <w:sz w:val="20"/>
                <w:szCs w:val="20"/>
              </w:rPr>
              <w:t>ij</w:t>
            </w:r>
            <w:r w:rsidRPr="000D4A80">
              <w:rPr>
                <w:rFonts w:ascii="Times New Roman" w:hAnsi="Times New Roman" w:cs="Times New Roman"/>
                <w:sz w:val="20"/>
                <w:szCs w:val="20"/>
              </w:rPr>
              <w:t>ednosti kapitala RUP u skladu sa Međunarodnim standardima proc</w:t>
            </w:r>
            <w:r w:rsidR="00C03FE6">
              <w:rPr>
                <w:rFonts w:ascii="Times New Roman" w:hAnsi="Times New Roman" w:cs="Times New Roman"/>
                <w:sz w:val="20"/>
                <w:szCs w:val="20"/>
              </w:rPr>
              <w:t>j</w:t>
            </w:r>
            <w:r w:rsidRPr="000D4A80">
              <w:rPr>
                <w:rFonts w:ascii="Times New Roman" w:hAnsi="Times New Roman" w:cs="Times New Roman"/>
                <w:sz w:val="20"/>
                <w:szCs w:val="20"/>
              </w:rPr>
              <w:t>ene IVS 2017 iz pozicije objedinjavanja termo-energetskog kompleksa TEP-RUP-a</w:t>
            </w:r>
            <w:r>
              <w:rPr>
                <w:rFonts w:ascii="Times New Roman" w:hAnsi="Times New Roman" w:cs="Times New Roman"/>
                <w:sz w:val="20"/>
                <w:szCs w:val="20"/>
              </w:rPr>
              <w:t xml:space="preserve"> </w:t>
            </w:r>
            <w:r w:rsidRPr="000D4A80">
              <w:rPr>
                <w:rFonts w:ascii="Times New Roman" w:hAnsi="Times New Roman" w:cs="Times New Roman"/>
                <w:sz w:val="20"/>
                <w:szCs w:val="20"/>
              </w:rPr>
              <w:t xml:space="preserve">i izrada odgovarajućeg izveštaja o procjeni. </w:t>
            </w:r>
          </w:p>
          <w:p w14:paraId="13F1089C" w14:textId="075B1C32" w:rsidR="000D4A80" w:rsidRPr="000D4A80" w:rsidRDefault="000D4A80" w:rsidP="000D4A80">
            <w:pPr>
              <w:ind w:left="639" w:firstLine="142"/>
              <w:rPr>
                <w:rFonts w:ascii="Times New Roman" w:hAnsi="Times New Roman" w:cs="Times New Roman"/>
                <w:sz w:val="20"/>
                <w:szCs w:val="20"/>
              </w:rPr>
            </w:pPr>
            <w:r w:rsidRPr="000D4A80">
              <w:rPr>
                <w:rFonts w:ascii="Times New Roman" w:hAnsi="Times New Roman" w:cs="Times New Roman"/>
                <w:sz w:val="20"/>
                <w:szCs w:val="20"/>
              </w:rPr>
              <w:t>Izvještaj o procjeni vrijednosti treba da sadrži:</w:t>
            </w:r>
          </w:p>
          <w:p w14:paraId="20E3F75B" w14:textId="77777777" w:rsidR="000D4A80" w:rsidRPr="000D4A80" w:rsidRDefault="000D4A80" w:rsidP="000D4A80">
            <w:pPr>
              <w:pStyle w:val="ListParagraph"/>
              <w:numPr>
                <w:ilvl w:val="0"/>
                <w:numId w:val="38"/>
              </w:numPr>
              <w:spacing w:before="0" w:after="160" w:line="252" w:lineRule="auto"/>
              <w:ind w:left="1206" w:hanging="142"/>
              <w:contextualSpacing/>
              <w:rPr>
                <w:rFonts w:ascii="Times New Roman" w:hAnsi="Times New Roman" w:cs="Times New Roman"/>
                <w:sz w:val="20"/>
                <w:szCs w:val="20"/>
              </w:rPr>
            </w:pPr>
            <w:r w:rsidRPr="000D4A80">
              <w:rPr>
                <w:rFonts w:ascii="Times New Roman" w:hAnsi="Times New Roman" w:cs="Times New Roman"/>
                <w:sz w:val="20"/>
                <w:szCs w:val="20"/>
              </w:rPr>
              <w:t>predmet i opis angažmana;</w:t>
            </w:r>
          </w:p>
          <w:p w14:paraId="649517C0" w14:textId="77777777" w:rsidR="000D4A80" w:rsidRPr="000D4A80" w:rsidRDefault="000D4A80" w:rsidP="000D4A80">
            <w:pPr>
              <w:pStyle w:val="ListParagraph"/>
              <w:numPr>
                <w:ilvl w:val="0"/>
                <w:numId w:val="38"/>
              </w:numPr>
              <w:spacing w:before="0" w:after="160" w:line="252" w:lineRule="auto"/>
              <w:ind w:left="1206" w:hanging="142"/>
              <w:contextualSpacing/>
              <w:rPr>
                <w:rFonts w:ascii="Times New Roman" w:hAnsi="Times New Roman" w:cs="Times New Roman"/>
                <w:sz w:val="20"/>
                <w:szCs w:val="20"/>
              </w:rPr>
            </w:pPr>
            <w:r w:rsidRPr="000D4A80">
              <w:rPr>
                <w:rFonts w:ascii="Times New Roman" w:hAnsi="Times New Roman" w:cs="Times New Roman"/>
                <w:sz w:val="20"/>
                <w:szCs w:val="20"/>
              </w:rPr>
              <w:t>svrha procjene;</w:t>
            </w:r>
          </w:p>
          <w:p w14:paraId="46BD1BB5" w14:textId="77777777" w:rsidR="000D4A80" w:rsidRPr="000D4A80" w:rsidRDefault="000D4A80" w:rsidP="000D4A80">
            <w:pPr>
              <w:pStyle w:val="ListParagraph"/>
              <w:numPr>
                <w:ilvl w:val="0"/>
                <w:numId w:val="38"/>
              </w:numPr>
              <w:spacing w:before="0" w:after="160" w:line="252" w:lineRule="auto"/>
              <w:ind w:left="1206" w:hanging="142"/>
              <w:contextualSpacing/>
              <w:rPr>
                <w:rFonts w:ascii="Times New Roman" w:hAnsi="Times New Roman" w:cs="Times New Roman"/>
                <w:sz w:val="20"/>
                <w:szCs w:val="20"/>
              </w:rPr>
            </w:pPr>
            <w:r w:rsidRPr="000D4A80">
              <w:rPr>
                <w:rFonts w:ascii="Times New Roman" w:hAnsi="Times New Roman" w:cs="Times New Roman"/>
                <w:sz w:val="20"/>
                <w:szCs w:val="20"/>
              </w:rPr>
              <w:t>opis subjekta procjene;</w:t>
            </w:r>
          </w:p>
          <w:p w14:paraId="5FDCCB5D" w14:textId="77777777" w:rsidR="000D4A80" w:rsidRPr="000D4A80" w:rsidRDefault="000D4A80" w:rsidP="000D4A80">
            <w:pPr>
              <w:pStyle w:val="ListParagraph"/>
              <w:numPr>
                <w:ilvl w:val="0"/>
                <w:numId w:val="38"/>
              </w:numPr>
              <w:spacing w:before="0" w:after="160" w:line="252" w:lineRule="auto"/>
              <w:ind w:left="1206" w:hanging="142"/>
              <w:contextualSpacing/>
              <w:rPr>
                <w:rFonts w:ascii="Times New Roman" w:hAnsi="Times New Roman" w:cs="Times New Roman"/>
                <w:sz w:val="20"/>
                <w:szCs w:val="20"/>
              </w:rPr>
            </w:pPr>
            <w:r w:rsidRPr="000D4A80">
              <w:rPr>
                <w:rFonts w:ascii="Times New Roman" w:hAnsi="Times New Roman" w:cs="Times New Roman"/>
                <w:sz w:val="20"/>
                <w:szCs w:val="20"/>
              </w:rPr>
              <w:t>datum procjene;</w:t>
            </w:r>
          </w:p>
          <w:p w14:paraId="34729C1B" w14:textId="77777777" w:rsidR="000D4A80" w:rsidRPr="000D4A80" w:rsidRDefault="000D4A80" w:rsidP="000D4A80">
            <w:pPr>
              <w:pStyle w:val="ListParagraph"/>
              <w:numPr>
                <w:ilvl w:val="0"/>
                <w:numId w:val="38"/>
              </w:numPr>
              <w:spacing w:before="0" w:after="160" w:line="252" w:lineRule="auto"/>
              <w:ind w:left="1206" w:hanging="142"/>
              <w:contextualSpacing/>
              <w:rPr>
                <w:rFonts w:ascii="Times New Roman" w:hAnsi="Times New Roman" w:cs="Times New Roman"/>
                <w:sz w:val="20"/>
                <w:szCs w:val="20"/>
              </w:rPr>
            </w:pPr>
            <w:r w:rsidRPr="000D4A80">
              <w:rPr>
                <w:rFonts w:ascii="Times New Roman" w:hAnsi="Times New Roman" w:cs="Times New Roman"/>
                <w:sz w:val="20"/>
                <w:szCs w:val="20"/>
              </w:rPr>
              <w:t xml:space="preserve">definicija vrijednosti; </w:t>
            </w:r>
          </w:p>
          <w:p w14:paraId="2BDB922C" w14:textId="77777777" w:rsidR="000D4A80" w:rsidRPr="000D4A80" w:rsidRDefault="000D4A80" w:rsidP="000D4A80">
            <w:pPr>
              <w:pStyle w:val="ListParagraph"/>
              <w:numPr>
                <w:ilvl w:val="0"/>
                <w:numId w:val="38"/>
              </w:numPr>
              <w:spacing w:before="0" w:after="160" w:line="252" w:lineRule="auto"/>
              <w:ind w:left="1206" w:hanging="142"/>
              <w:contextualSpacing/>
              <w:rPr>
                <w:rFonts w:ascii="Times New Roman" w:hAnsi="Times New Roman" w:cs="Times New Roman"/>
                <w:sz w:val="20"/>
                <w:szCs w:val="20"/>
              </w:rPr>
            </w:pPr>
            <w:r w:rsidRPr="000D4A80">
              <w:rPr>
                <w:rFonts w:ascii="Times New Roman" w:hAnsi="Times New Roman" w:cs="Times New Roman"/>
                <w:sz w:val="20"/>
                <w:szCs w:val="20"/>
              </w:rPr>
              <w:t>metodologija procjene;</w:t>
            </w:r>
          </w:p>
          <w:p w14:paraId="21837E13" w14:textId="77777777" w:rsidR="000D4A80" w:rsidRPr="000D4A80" w:rsidRDefault="000D4A80" w:rsidP="000D4A80">
            <w:pPr>
              <w:pStyle w:val="ListParagraph"/>
              <w:numPr>
                <w:ilvl w:val="0"/>
                <w:numId w:val="38"/>
              </w:numPr>
              <w:spacing w:before="0" w:after="160" w:line="252" w:lineRule="auto"/>
              <w:ind w:left="1206" w:hanging="142"/>
              <w:contextualSpacing/>
              <w:rPr>
                <w:rFonts w:ascii="Times New Roman" w:hAnsi="Times New Roman" w:cs="Times New Roman"/>
                <w:sz w:val="20"/>
                <w:szCs w:val="20"/>
              </w:rPr>
            </w:pPr>
            <w:r w:rsidRPr="000D4A80">
              <w:rPr>
                <w:rFonts w:ascii="Times New Roman" w:hAnsi="Times New Roman" w:cs="Times New Roman"/>
                <w:sz w:val="20"/>
                <w:szCs w:val="20"/>
              </w:rPr>
              <w:t>postupak procjene vrijednosti akcija;</w:t>
            </w:r>
          </w:p>
          <w:p w14:paraId="4C885B72" w14:textId="6D8054A2" w:rsidR="000D4A80" w:rsidRPr="000D4A80" w:rsidRDefault="000D4A80" w:rsidP="000D4A80">
            <w:pPr>
              <w:pStyle w:val="ListParagraph"/>
              <w:numPr>
                <w:ilvl w:val="0"/>
                <w:numId w:val="38"/>
              </w:numPr>
              <w:spacing w:before="0" w:after="160" w:line="252" w:lineRule="auto"/>
              <w:ind w:left="1206" w:hanging="142"/>
              <w:contextualSpacing/>
              <w:rPr>
                <w:rFonts w:ascii="Times New Roman" w:hAnsi="Times New Roman" w:cs="Times New Roman"/>
                <w:sz w:val="20"/>
                <w:szCs w:val="20"/>
              </w:rPr>
            </w:pPr>
            <w:r w:rsidRPr="000D4A80">
              <w:rPr>
                <w:rFonts w:ascii="Times New Roman" w:hAnsi="Times New Roman" w:cs="Times New Roman"/>
                <w:sz w:val="20"/>
                <w:szCs w:val="20"/>
              </w:rPr>
              <w:t>opis pretpostavki ( vrijednost imovine po pos</w:t>
            </w:r>
            <w:r w:rsidR="00C03FE6">
              <w:rPr>
                <w:rFonts w:ascii="Times New Roman" w:hAnsi="Times New Roman" w:cs="Times New Roman"/>
                <w:sz w:val="20"/>
                <w:szCs w:val="20"/>
              </w:rPr>
              <w:t>ljednjoj procjeni, kratkoročne i</w:t>
            </w:r>
            <w:r w:rsidRPr="000D4A80">
              <w:rPr>
                <w:rFonts w:ascii="Times New Roman" w:hAnsi="Times New Roman" w:cs="Times New Roman"/>
                <w:sz w:val="20"/>
                <w:szCs w:val="20"/>
              </w:rPr>
              <w:t xml:space="preserve"> dugoročne obaveze, kratkoroč</w:t>
            </w:r>
            <w:r w:rsidR="00C03FE6">
              <w:rPr>
                <w:rFonts w:ascii="Times New Roman" w:hAnsi="Times New Roman" w:cs="Times New Roman"/>
                <w:sz w:val="20"/>
                <w:szCs w:val="20"/>
              </w:rPr>
              <w:t>ni i</w:t>
            </w:r>
            <w:r w:rsidRPr="000D4A80">
              <w:rPr>
                <w:rFonts w:ascii="Times New Roman" w:hAnsi="Times New Roman" w:cs="Times New Roman"/>
                <w:sz w:val="20"/>
                <w:szCs w:val="20"/>
              </w:rPr>
              <w:t xml:space="preserve"> dugo</w:t>
            </w:r>
            <w:r w:rsidR="00C03FE6">
              <w:rPr>
                <w:rFonts w:ascii="Times New Roman" w:hAnsi="Times New Roman" w:cs="Times New Roman"/>
                <w:sz w:val="20"/>
                <w:szCs w:val="20"/>
              </w:rPr>
              <w:t>ročni ugovori, broj zaposlenih i</w:t>
            </w:r>
            <w:r w:rsidRPr="000D4A80">
              <w:rPr>
                <w:rFonts w:ascii="Times New Roman" w:hAnsi="Times New Roman" w:cs="Times New Roman"/>
                <w:sz w:val="20"/>
                <w:szCs w:val="20"/>
              </w:rPr>
              <w:t xml:space="preserve"> plan smanjenja na optimalan broj, planirane investicij</w:t>
            </w:r>
            <w:r w:rsidR="00C03FE6">
              <w:rPr>
                <w:rFonts w:ascii="Times New Roman" w:hAnsi="Times New Roman" w:cs="Times New Roman"/>
                <w:sz w:val="20"/>
                <w:szCs w:val="20"/>
              </w:rPr>
              <w:t>e u modernizaciju proizvodnje i</w:t>
            </w:r>
            <w:r w:rsidRPr="000D4A80">
              <w:rPr>
                <w:rFonts w:ascii="Times New Roman" w:hAnsi="Times New Roman" w:cs="Times New Roman"/>
                <w:sz w:val="20"/>
                <w:szCs w:val="20"/>
              </w:rPr>
              <w:t xml:space="preserve"> sl.) i prikaz obračuna;</w:t>
            </w:r>
          </w:p>
          <w:p w14:paraId="2628F543" w14:textId="77777777" w:rsidR="000D4A80" w:rsidRPr="000D4A80" w:rsidRDefault="000D4A80" w:rsidP="000D4A80">
            <w:pPr>
              <w:pStyle w:val="ListParagraph"/>
              <w:numPr>
                <w:ilvl w:val="0"/>
                <w:numId w:val="38"/>
              </w:numPr>
              <w:spacing w:before="0" w:after="160" w:line="252" w:lineRule="auto"/>
              <w:ind w:left="1206" w:hanging="142"/>
              <w:contextualSpacing/>
              <w:rPr>
                <w:rFonts w:ascii="Times New Roman" w:hAnsi="Times New Roman" w:cs="Times New Roman"/>
                <w:sz w:val="20"/>
                <w:szCs w:val="20"/>
              </w:rPr>
            </w:pPr>
            <w:r w:rsidRPr="000D4A80">
              <w:rPr>
                <w:rFonts w:ascii="Times New Roman" w:hAnsi="Times New Roman" w:cs="Times New Roman"/>
                <w:sz w:val="20"/>
                <w:szCs w:val="20"/>
                <w:lang w:val="sr-Latn-RS"/>
              </w:rPr>
              <w:t xml:space="preserve">zaključak o procjenjenoj vrijednosti kapitala </w:t>
            </w:r>
            <w:r w:rsidRPr="000D4A80">
              <w:rPr>
                <w:rFonts w:ascii="Times New Roman" w:hAnsi="Times New Roman" w:cs="Times New Roman"/>
                <w:sz w:val="20"/>
                <w:szCs w:val="20"/>
              </w:rPr>
              <w:t>sa procjenom sadašnje vrijednosti akcija Rudnika Uglja a.d. Pljevlja, za potrebe definisanje maksimalne kupovne cijene akcija;</w:t>
            </w:r>
          </w:p>
          <w:p w14:paraId="0C55E4CF" w14:textId="77777777" w:rsidR="000D4A80" w:rsidRPr="000D4A80" w:rsidRDefault="000D4A80" w:rsidP="000D4A80">
            <w:pPr>
              <w:pStyle w:val="ListParagraph"/>
              <w:numPr>
                <w:ilvl w:val="0"/>
                <w:numId w:val="38"/>
              </w:numPr>
              <w:spacing w:before="0" w:after="160" w:line="252" w:lineRule="auto"/>
              <w:ind w:left="1206" w:hanging="142"/>
              <w:contextualSpacing/>
              <w:rPr>
                <w:rFonts w:ascii="Times New Roman" w:hAnsi="Times New Roman" w:cs="Times New Roman"/>
                <w:sz w:val="20"/>
                <w:szCs w:val="20"/>
              </w:rPr>
            </w:pPr>
            <w:r w:rsidRPr="000D4A80">
              <w:rPr>
                <w:rFonts w:ascii="Times New Roman" w:hAnsi="Times New Roman" w:cs="Times New Roman"/>
                <w:sz w:val="20"/>
                <w:szCs w:val="20"/>
              </w:rPr>
              <w:t>izjave procjenjivača;</w:t>
            </w:r>
          </w:p>
          <w:p w14:paraId="56378807" w14:textId="76A879A8" w:rsidR="000D4A80" w:rsidRPr="000D4A80" w:rsidRDefault="000D4A80" w:rsidP="000D4A80">
            <w:pPr>
              <w:pStyle w:val="ListParagraph"/>
              <w:numPr>
                <w:ilvl w:val="0"/>
                <w:numId w:val="38"/>
              </w:numPr>
              <w:spacing w:before="0" w:after="160" w:line="252" w:lineRule="auto"/>
              <w:ind w:left="1206" w:hanging="142"/>
              <w:contextualSpacing/>
              <w:rPr>
                <w:rFonts w:ascii="Times New Roman" w:hAnsi="Times New Roman" w:cs="Times New Roman"/>
                <w:sz w:val="20"/>
                <w:szCs w:val="20"/>
              </w:rPr>
            </w:pPr>
            <w:r w:rsidRPr="000D4A80">
              <w:rPr>
                <w:rFonts w:ascii="Times New Roman" w:hAnsi="Times New Roman" w:cs="Times New Roman"/>
                <w:sz w:val="20"/>
                <w:szCs w:val="20"/>
              </w:rPr>
              <w:t>izjava o vjerodostojnosti prezentiranih informacija</w:t>
            </w:r>
            <w:r>
              <w:rPr>
                <w:rFonts w:ascii="Times New Roman" w:hAnsi="Times New Roman" w:cs="Times New Roman"/>
                <w:sz w:val="20"/>
                <w:szCs w:val="20"/>
              </w:rPr>
              <w:t>;</w:t>
            </w:r>
          </w:p>
          <w:p w14:paraId="2B53147D" w14:textId="721FA0AF" w:rsidR="000D4A80" w:rsidRPr="000D4A80" w:rsidRDefault="000D4A80" w:rsidP="000D4A80">
            <w:pPr>
              <w:pStyle w:val="ListParagraph"/>
              <w:numPr>
                <w:ilvl w:val="0"/>
                <w:numId w:val="38"/>
              </w:numPr>
              <w:spacing w:before="0" w:after="160" w:line="252" w:lineRule="auto"/>
              <w:ind w:left="1206" w:hanging="142"/>
              <w:contextualSpacing/>
              <w:rPr>
                <w:rFonts w:ascii="Times New Roman" w:hAnsi="Times New Roman" w:cs="Times New Roman"/>
                <w:sz w:val="20"/>
                <w:szCs w:val="20"/>
              </w:rPr>
            </w:pPr>
            <w:r w:rsidRPr="000D4A80">
              <w:rPr>
                <w:rFonts w:ascii="Times New Roman" w:hAnsi="Times New Roman" w:cs="Times New Roman"/>
                <w:sz w:val="20"/>
                <w:szCs w:val="20"/>
              </w:rPr>
              <w:t>izvore informacija i drugo.</w:t>
            </w:r>
          </w:p>
          <w:p w14:paraId="2D45B669" w14:textId="77777777" w:rsidR="000D4A80" w:rsidRPr="000D4A80" w:rsidRDefault="000D4A80" w:rsidP="000D4A80">
            <w:pPr>
              <w:pStyle w:val="ListParagraph"/>
              <w:ind w:left="781"/>
              <w:rPr>
                <w:rFonts w:ascii="Times New Roman" w:hAnsi="Times New Roman" w:cs="Times New Roman"/>
                <w:sz w:val="20"/>
                <w:szCs w:val="20"/>
              </w:rPr>
            </w:pPr>
          </w:p>
          <w:p w14:paraId="66739A0E" w14:textId="77777777" w:rsidR="000D4A80" w:rsidRPr="000D4A80" w:rsidRDefault="000D4A80" w:rsidP="000D4A80">
            <w:pPr>
              <w:pStyle w:val="ListParagraph"/>
              <w:numPr>
                <w:ilvl w:val="1"/>
                <w:numId w:val="37"/>
              </w:numPr>
              <w:spacing w:before="0" w:after="160" w:line="252" w:lineRule="auto"/>
              <w:ind w:left="781"/>
              <w:contextualSpacing/>
              <w:rPr>
                <w:rFonts w:ascii="Times New Roman" w:hAnsi="Times New Roman" w:cs="Times New Roman"/>
                <w:sz w:val="20"/>
                <w:szCs w:val="20"/>
              </w:rPr>
            </w:pPr>
            <w:r w:rsidRPr="000D4A80">
              <w:rPr>
                <w:rFonts w:ascii="Times New Roman" w:hAnsi="Times New Roman" w:cs="Times New Roman"/>
                <w:sz w:val="20"/>
                <w:szCs w:val="20"/>
              </w:rPr>
              <w:t>Izrada Mišljenja o pravičnosti konačne ugovorene cijene akcije u Transakciji (</w:t>
            </w:r>
            <w:r w:rsidRPr="000D4A80">
              <w:rPr>
                <w:rFonts w:ascii="Times New Roman" w:hAnsi="Times New Roman" w:cs="Times New Roman"/>
                <w:i/>
                <w:iCs/>
                <w:sz w:val="20"/>
                <w:szCs w:val="20"/>
              </w:rPr>
              <w:t>eng. Fairness Opinion</w:t>
            </w:r>
            <w:r w:rsidRPr="000D4A80">
              <w:rPr>
                <w:rFonts w:ascii="Times New Roman" w:hAnsi="Times New Roman" w:cs="Times New Roman"/>
                <w:sz w:val="20"/>
                <w:szCs w:val="20"/>
              </w:rPr>
              <w:t>)</w:t>
            </w:r>
          </w:p>
          <w:p w14:paraId="38395DFE" w14:textId="77777777" w:rsidR="009C0652" w:rsidRPr="009C0652" w:rsidRDefault="009C0652" w:rsidP="0089213B">
            <w:pPr>
              <w:spacing w:after="0" w:line="240" w:lineRule="auto"/>
              <w:jc w:val="center"/>
              <w:rPr>
                <w:rFonts w:ascii="Times New Roman" w:hAnsi="Times New Roman" w:cs="Times New Roman"/>
                <w:color w:val="000000"/>
                <w:sz w:val="20"/>
                <w:szCs w:val="20"/>
                <w:lang w:val="sr-Latn-CS" w:eastAsia="sr-Latn-CS"/>
              </w:rPr>
            </w:pPr>
          </w:p>
        </w:tc>
        <w:tc>
          <w:tcPr>
            <w:tcW w:w="994" w:type="dxa"/>
            <w:tcBorders>
              <w:top w:val="single" w:sz="4" w:space="0" w:color="auto"/>
              <w:left w:val="single" w:sz="4" w:space="0" w:color="auto"/>
              <w:bottom w:val="single" w:sz="4" w:space="0" w:color="auto"/>
              <w:right w:val="single" w:sz="4" w:space="0" w:color="auto"/>
            </w:tcBorders>
            <w:vAlign w:val="center"/>
          </w:tcPr>
          <w:p w14:paraId="0BD7BB0F" w14:textId="7AC8FB78" w:rsidR="009C0652" w:rsidRPr="009C0652" w:rsidRDefault="009C0652" w:rsidP="0089213B">
            <w:pPr>
              <w:spacing w:after="0" w:line="240" w:lineRule="auto"/>
              <w:jc w:val="center"/>
              <w:rPr>
                <w:rFonts w:ascii="Times New Roman" w:hAnsi="Times New Roman" w:cs="Times New Roman"/>
                <w:color w:val="000000"/>
                <w:sz w:val="20"/>
                <w:szCs w:val="20"/>
                <w:lang w:val="sr-Latn-CS" w:eastAsia="sr-Latn-CS"/>
              </w:rPr>
            </w:pPr>
            <w:r w:rsidRPr="009C0652">
              <w:rPr>
                <w:rFonts w:ascii="Times New Roman" w:hAnsi="Times New Roman" w:cs="Times New Roman"/>
                <w:color w:val="000000"/>
                <w:sz w:val="20"/>
                <w:szCs w:val="20"/>
                <w:lang w:val="sr-Latn-CS" w:eastAsia="sr-Latn-CS"/>
              </w:rPr>
              <w:t>komplet</w:t>
            </w:r>
          </w:p>
        </w:tc>
        <w:tc>
          <w:tcPr>
            <w:tcW w:w="1007" w:type="dxa"/>
            <w:tcBorders>
              <w:top w:val="nil"/>
              <w:left w:val="single" w:sz="4" w:space="0" w:color="auto"/>
              <w:bottom w:val="single" w:sz="8" w:space="0" w:color="auto"/>
              <w:right w:val="single" w:sz="8" w:space="0" w:color="auto"/>
            </w:tcBorders>
            <w:vAlign w:val="center"/>
          </w:tcPr>
          <w:p w14:paraId="6E2FE37F" w14:textId="0B642C4C" w:rsidR="009C0652" w:rsidRPr="009C0652" w:rsidRDefault="009C0652" w:rsidP="0089213B">
            <w:pPr>
              <w:spacing w:after="0" w:line="240" w:lineRule="auto"/>
              <w:jc w:val="center"/>
              <w:rPr>
                <w:rFonts w:ascii="Times New Roman" w:hAnsi="Times New Roman" w:cs="Times New Roman"/>
                <w:color w:val="000000"/>
                <w:sz w:val="20"/>
                <w:szCs w:val="20"/>
                <w:lang w:val="sr-Latn-CS" w:eastAsia="sr-Latn-CS"/>
              </w:rPr>
            </w:pPr>
            <w:r w:rsidRPr="009C0652">
              <w:rPr>
                <w:rFonts w:ascii="Times New Roman" w:hAnsi="Times New Roman" w:cs="Times New Roman"/>
                <w:color w:val="000000"/>
                <w:sz w:val="20"/>
                <w:szCs w:val="20"/>
                <w:lang w:val="sr-Latn-CS" w:eastAsia="sr-Latn-CS"/>
              </w:rPr>
              <w:t>1</w:t>
            </w:r>
          </w:p>
        </w:tc>
      </w:tr>
    </w:tbl>
    <w:p w14:paraId="4639A6F1" w14:textId="77777777" w:rsidR="009C0652" w:rsidRPr="00852493" w:rsidRDefault="009C0652" w:rsidP="009C0652">
      <w:pPr>
        <w:rPr>
          <w:rFonts w:ascii="Times New Roman" w:hAnsi="Times New Roman" w:cs="Times New Roman"/>
          <w:color w:val="000000"/>
        </w:rPr>
      </w:pPr>
    </w:p>
    <w:p w14:paraId="24D0B8F8" w14:textId="77777777" w:rsidR="009C0652" w:rsidRDefault="009C0652" w:rsidP="007C3A36">
      <w:pPr>
        <w:spacing w:after="0"/>
        <w:rPr>
          <w:rFonts w:ascii="Times New Roman" w:hAnsi="Times New Roman" w:cs="Times New Roman"/>
          <w:color w:val="000000"/>
        </w:rPr>
      </w:pPr>
    </w:p>
    <w:p w14:paraId="7654CEAB" w14:textId="77777777" w:rsidR="009C0652" w:rsidRDefault="009C0652" w:rsidP="007C3A36">
      <w:pPr>
        <w:spacing w:after="0"/>
        <w:rPr>
          <w:rFonts w:ascii="Times New Roman" w:hAnsi="Times New Roman" w:cs="Times New Roman"/>
          <w:color w:val="000000"/>
        </w:rPr>
      </w:pPr>
    </w:p>
    <w:p w14:paraId="0D21F73C" w14:textId="77777777" w:rsidR="00C00154" w:rsidRDefault="00C00154" w:rsidP="00C00154">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10"/>
          <w:szCs w:val="10"/>
          <w:lang w:val="sr-Latn-CS" w:eastAsia="hu-HU"/>
        </w:rPr>
      </w:pPr>
    </w:p>
    <w:p w14:paraId="6B1679E8" w14:textId="77777777" w:rsidR="00321ADC" w:rsidRPr="007C3A36" w:rsidRDefault="00321ADC" w:rsidP="00C00154">
      <w:pPr>
        <w:overflowPunct w:val="0"/>
        <w:autoSpaceDE w:val="0"/>
        <w:autoSpaceDN w:val="0"/>
        <w:adjustRightInd w:val="0"/>
        <w:spacing w:after="0" w:line="240" w:lineRule="auto"/>
        <w:ind w:right="-471"/>
        <w:jc w:val="both"/>
        <w:textAlignment w:val="baseline"/>
        <w:rPr>
          <w:rFonts w:ascii="Times New Roman" w:eastAsia="Times New Roman" w:hAnsi="Times New Roman" w:cs="Times New Roman"/>
          <w:b/>
          <w:sz w:val="10"/>
          <w:szCs w:val="10"/>
          <w:lang w:val="sr-Latn-CS" w:eastAsia="hu-HU"/>
        </w:rPr>
      </w:pPr>
    </w:p>
    <w:p w14:paraId="689800E3" w14:textId="77777777" w:rsidR="00321ADC" w:rsidRDefault="00321ADC" w:rsidP="00097279">
      <w:pPr>
        <w:rPr>
          <w:rFonts w:ascii="Times New Roman" w:hAnsi="Times New Roman" w:cs="Times New Roman"/>
          <w:color w:val="000000"/>
        </w:rPr>
      </w:pPr>
    </w:p>
    <w:p w14:paraId="2A66E9B2" w14:textId="77777777" w:rsidR="00255C08" w:rsidRDefault="00255C08" w:rsidP="00097279">
      <w:pPr>
        <w:rPr>
          <w:rFonts w:ascii="Times New Roman" w:hAnsi="Times New Roman" w:cs="Times New Roman"/>
          <w:color w:val="000000"/>
        </w:rPr>
      </w:pPr>
    </w:p>
    <w:p w14:paraId="4920145A" w14:textId="77777777" w:rsidR="00FB4953" w:rsidRDefault="00FB4953" w:rsidP="00097279">
      <w:pPr>
        <w:rPr>
          <w:rFonts w:ascii="Times New Roman" w:hAnsi="Times New Roman" w:cs="Times New Roman"/>
          <w:color w:val="000000"/>
        </w:rPr>
      </w:pPr>
    </w:p>
    <w:p w14:paraId="6EB98D7F" w14:textId="77777777" w:rsidR="00321ADC" w:rsidRDefault="00321ADC" w:rsidP="00097279">
      <w:pPr>
        <w:rPr>
          <w:rFonts w:ascii="Times New Roman" w:hAnsi="Times New Roman" w:cs="Times New Roman"/>
          <w:color w:val="000000"/>
        </w:rPr>
      </w:pPr>
    </w:p>
    <w:p w14:paraId="195D38B9" w14:textId="77777777" w:rsidR="00097279" w:rsidRPr="00097279" w:rsidRDefault="00097279" w:rsidP="0009727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Arial" w:hAnsi="Arial" w:cs="Arial"/>
          <w:i w:val="0"/>
          <w:iCs w:val="0"/>
          <w:color w:val="000000"/>
          <w:sz w:val="24"/>
          <w:szCs w:val="24"/>
          <w:u w:val="none"/>
        </w:rPr>
      </w:pPr>
      <w:bookmarkStart w:id="6" w:name="_Toc416180135"/>
      <w:bookmarkStart w:id="7" w:name="_Toc470858286"/>
      <w:r w:rsidRPr="00097279">
        <w:rPr>
          <w:rFonts w:ascii="Arial" w:hAnsi="Arial" w:cs="Arial"/>
          <w:i w:val="0"/>
          <w:iCs w:val="0"/>
          <w:color w:val="000000"/>
          <w:sz w:val="24"/>
          <w:szCs w:val="24"/>
          <w:u w:val="none"/>
        </w:rPr>
        <w:lastRenderedPageBreak/>
        <w:t>IZJAVA NARUČIOCA DA ĆE UREDNO IZMIRIVATI OBAVEZE PREMA IZABRANOM PONUĐAČU</w:t>
      </w:r>
      <w:r w:rsidRPr="00097279">
        <w:rPr>
          <w:rStyle w:val="FootnoteReference"/>
          <w:rFonts w:ascii="Arial" w:hAnsi="Arial" w:cs="Arial"/>
          <w:i w:val="0"/>
          <w:iCs w:val="0"/>
          <w:color w:val="000000"/>
          <w:sz w:val="24"/>
          <w:szCs w:val="24"/>
          <w:u w:val="none"/>
        </w:rPr>
        <w:footnoteReference w:id="1"/>
      </w:r>
      <w:bookmarkEnd w:id="6"/>
      <w:bookmarkEnd w:id="7"/>
    </w:p>
    <w:p w14:paraId="2855CABF" w14:textId="77777777" w:rsidR="00097279" w:rsidRPr="00097279" w:rsidRDefault="00097279" w:rsidP="00097279">
      <w:pPr>
        <w:tabs>
          <w:tab w:val="left" w:pos="1950"/>
        </w:tabs>
        <w:rPr>
          <w:rFonts w:ascii="Arial" w:hAnsi="Arial" w:cs="Arial"/>
          <w:color w:val="000000"/>
          <w:sz w:val="24"/>
          <w:szCs w:val="24"/>
        </w:rPr>
      </w:pPr>
    </w:p>
    <w:p w14:paraId="7E4FB8CB" w14:textId="77777777" w:rsidR="00097279" w:rsidRPr="00097279" w:rsidRDefault="00097279" w:rsidP="00097279">
      <w:pPr>
        <w:spacing w:after="0" w:line="240" w:lineRule="auto"/>
        <w:jc w:val="both"/>
        <w:rPr>
          <w:rFonts w:ascii="Arial" w:hAnsi="Arial" w:cs="Arial"/>
          <w:sz w:val="24"/>
          <w:szCs w:val="24"/>
          <w:lang w:val="sr-Latn-CS"/>
        </w:rPr>
      </w:pPr>
      <w:r w:rsidRPr="00097279">
        <w:rPr>
          <w:rFonts w:ascii="Arial" w:hAnsi="Arial" w:cs="Arial"/>
          <w:sz w:val="24"/>
          <w:szCs w:val="24"/>
          <w:lang w:val="sr-Latn-CS"/>
        </w:rPr>
        <w:t>Elektroprivreda Crne Gore AD Nikšić</w:t>
      </w:r>
      <w:r w:rsidRPr="00097279">
        <w:rPr>
          <w:rFonts w:ascii="Arial" w:hAnsi="Arial" w:cs="Arial"/>
          <w:color w:val="000000"/>
          <w:sz w:val="24"/>
          <w:szCs w:val="24"/>
          <w:u w:val="single"/>
          <w:lang w:val="pl-PL"/>
        </w:rPr>
        <w:t xml:space="preserve"> </w:t>
      </w:r>
    </w:p>
    <w:p w14:paraId="53713D2B" w14:textId="7EB95C2C" w:rsidR="00097279" w:rsidRPr="00097279" w:rsidRDefault="00097279" w:rsidP="00097279">
      <w:pPr>
        <w:tabs>
          <w:tab w:val="right" w:pos="3402"/>
        </w:tabs>
        <w:spacing w:after="0" w:line="240" w:lineRule="auto"/>
        <w:jc w:val="both"/>
        <w:rPr>
          <w:rFonts w:ascii="Arial" w:hAnsi="Arial" w:cs="Arial"/>
          <w:color w:val="000000"/>
          <w:sz w:val="24"/>
          <w:szCs w:val="24"/>
          <w:lang w:val="pl-PL"/>
        </w:rPr>
      </w:pPr>
      <w:r w:rsidRPr="00097279">
        <w:rPr>
          <w:rFonts w:ascii="Arial" w:hAnsi="Arial" w:cs="Arial"/>
          <w:color w:val="000000"/>
          <w:sz w:val="24"/>
          <w:szCs w:val="24"/>
          <w:lang w:val="pl-PL"/>
        </w:rPr>
        <w:t>Broj</w:t>
      </w:r>
      <w:r w:rsidRPr="00211624">
        <w:rPr>
          <w:rFonts w:ascii="Arial" w:hAnsi="Arial" w:cs="Arial"/>
          <w:color w:val="000000"/>
          <w:sz w:val="24"/>
          <w:szCs w:val="24"/>
          <w:lang w:val="pl-PL"/>
        </w:rPr>
        <w:t xml:space="preserve">: </w:t>
      </w:r>
      <w:r w:rsidR="001A5FEF">
        <w:rPr>
          <w:rFonts w:ascii="Arial" w:hAnsi="Arial" w:cs="Arial"/>
          <w:color w:val="000000"/>
          <w:sz w:val="24"/>
          <w:szCs w:val="24"/>
          <w:lang w:val="pl-PL"/>
        </w:rPr>
        <w:t>10-00-</w:t>
      </w:r>
      <w:r w:rsidR="00E4241B">
        <w:rPr>
          <w:rFonts w:ascii="Arial" w:hAnsi="Arial" w:cs="Arial"/>
          <w:color w:val="000000"/>
          <w:sz w:val="24"/>
          <w:szCs w:val="24"/>
          <w:lang w:val="pl-PL"/>
        </w:rPr>
        <w:t>20304</w:t>
      </w:r>
    </w:p>
    <w:p w14:paraId="3A446EC4" w14:textId="142DD602" w:rsidR="00097279" w:rsidRPr="00097279" w:rsidRDefault="00097279" w:rsidP="00097279">
      <w:pPr>
        <w:tabs>
          <w:tab w:val="right" w:pos="3402"/>
        </w:tabs>
        <w:spacing w:after="0" w:line="240" w:lineRule="auto"/>
        <w:jc w:val="both"/>
        <w:rPr>
          <w:rFonts w:ascii="Arial" w:hAnsi="Arial" w:cs="Arial"/>
          <w:color w:val="000000"/>
          <w:sz w:val="24"/>
          <w:szCs w:val="24"/>
          <w:lang w:val="pl-PL"/>
        </w:rPr>
      </w:pPr>
      <w:r w:rsidRPr="00097279">
        <w:rPr>
          <w:rFonts w:ascii="Arial" w:hAnsi="Arial" w:cs="Arial"/>
          <w:color w:val="000000"/>
          <w:sz w:val="24"/>
          <w:szCs w:val="24"/>
          <w:lang w:val="pl-PL"/>
        </w:rPr>
        <w:t xml:space="preserve">Mjesto i datum: </w:t>
      </w:r>
      <w:r w:rsidR="007C0831">
        <w:rPr>
          <w:rFonts w:ascii="Arial" w:hAnsi="Arial" w:cs="Arial"/>
          <w:color w:val="000000"/>
          <w:sz w:val="24"/>
          <w:szCs w:val="24"/>
          <w:lang w:val="pl-PL"/>
        </w:rPr>
        <w:t xml:space="preserve">Nikšić, </w:t>
      </w:r>
      <w:r w:rsidR="00E4241B">
        <w:rPr>
          <w:rFonts w:ascii="Arial" w:hAnsi="Arial" w:cs="Arial"/>
          <w:color w:val="000000"/>
          <w:sz w:val="24"/>
          <w:szCs w:val="24"/>
          <w:lang w:val="pl-PL"/>
        </w:rPr>
        <w:t>7.04</w:t>
      </w:r>
      <w:r w:rsidR="00D90ADE">
        <w:rPr>
          <w:rFonts w:ascii="Arial" w:hAnsi="Arial" w:cs="Arial"/>
          <w:color w:val="000000"/>
          <w:sz w:val="24"/>
          <w:szCs w:val="24"/>
          <w:lang w:val="pl-PL"/>
        </w:rPr>
        <w:t>.201</w:t>
      </w:r>
      <w:r w:rsidR="00E4241B">
        <w:rPr>
          <w:rFonts w:ascii="Arial" w:hAnsi="Arial" w:cs="Arial"/>
          <w:color w:val="000000"/>
          <w:sz w:val="24"/>
          <w:szCs w:val="24"/>
          <w:lang w:val="pl-PL"/>
        </w:rPr>
        <w:t>7</w:t>
      </w:r>
      <w:r w:rsidR="00211624">
        <w:rPr>
          <w:rFonts w:ascii="Arial" w:hAnsi="Arial" w:cs="Arial"/>
          <w:color w:val="000000"/>
          <w:sz w:val="24"/>
          <w:szCs w:val="24"/>
          <w:lang w:val="pl-PL"/>
        </w:rPr>
        <w:t>. godine</w:t>
      </w:r>
    </w:p>
    <w:p w14:paraId="6E5A2E5E" w14:textId="77777777" w:rsidR="00097279" w:rsidRPr="00097279" w:rsidRDefault="00097279" w:rsidP="00097279">
      <w:pPr>
        <w:spacing w:after="0" w:line="240" w:lineRule="auto"/>
        <w:jc w:val="both"/>
        <w:rPr>
          <w:rFonts w:ascii="Arial" w:hAnsi="Arial" w:cs="Arial"/>
          <w:color w:val="000000"/>
          <w:sz w:val="24"/>
          <w:szCs w:val="24"/>
          <w:lang w:val="pl-PL"/>
        </w:rPr>
      </w:pPr>
    </w:p>
    <w:p w14:paraId="14B1ABD6" w14:textId="77777777" w:rsidR="00097279" w:rsidRPr="00097279" w:rsidRDefault="00097279" w:rsidP="00097279">
      <w:pPr>
        <w:spacing w:after="0" w:line="240" w:lineRule="auto"/>
        <w:jc w:val="both"/>
        <w:rPr>
          <w:rFonts w:ascii="Arial" w:hAnsi="Arial" w:cs="Arial"/>
          <w:color w:val="000000"/>
          <w:sz w:val="24"/>
          <w:szCs w:val="24"/>
          <w:lang w:val="pl-PL"/>
        </w:rPr>
      </w:pPr>
    </w:p>
    <w:p w14:paraId="7F19E291" w14:textId="36B17817" w:rsidR="00097279" w:rsidRPr="00097279" w:rsidRDefault="00097279" w:rsidP="00097279">
      <w:pPr>
        <w:spacing w:after="0" w:line="240" w:lineRule="auto"/>
        <w:jc w:val="both"/>
        <w:rPr>
          <w:rFonts w:ascii="Arial" w:hAnsi="Arial" w:cs="Arial"/>
          <w:sz w:val="24"/>
          <w:szCs w:val="24"/>
          <w:lang w:val="sr-Latn-CS"/>
        </w:rPr>
      </w:pPr>
      <w:r w:rsidRPr="00097279">
        <w:rPr>
          <w:rFonts w:ascii="Arial" w:hAnsi="Arial" w:cs="Arial"/>
          <w:color w:val="000000"/>
          <w:sz w:val="24"/>
          <w:szCs w:val="24"/>
          <w:lang w:val="pl-PL"/>
        </w:rPr>
        <w:t>U skladu sa članom 49 stav 1 tačka 3 Zakona o javnim nabavkama („Službeni list CG”, br.</w:t>
      </w:r>
      <w:r w:rsidR="00255C08">
        <w:rPr>
          <w:rFonts w:ascii="Arial" w:hAnsi="Arial" w:cs="Arial"/>
          <w:color w:val="000000"/>
          <w:sz w:val="24"/>
          <w:szCs w:val="24"/>
          <w:lang w:val="pl-PL"/>
        </w:rPr>
        <w:t xml:space="preserve"> 42/11, </w:t>
      </w:r>
      <w:r w:rsidRPr="00097279">
        <w:rPr>
          <w:rFonts w:ascii="Arial" w:hAnsi="Arial" w:cs="Arial"/>
          <w:color w:val="000000"/>
          <w:sz w:val="24"/>
          <w:szCs w:val="24"/>
          <w:lang w:val="pl-PL"/>
        </w:rPr>
        <w:t>57/14</w:t>
      </w:r>
      <w:r w:rsidR="00255C08">
        <w:rPr>
          <w:rFonts w:ascii="Arial" w:hAnsi="Arial" w:cs="Arial"/>
          <w:color w:val="000000"/>
          <w:sz w:val="24"/>
          <w:szCs w:val="24"/>
          <w:lang w:val="pl-PL"/>
        </w:rPr>
        <w:t xml:space="preserve"> i 28/15</w:t>
      </w:r>
      <w:r w:rsidRPr="00097279">
        <w:rPr>
          <w:rFonts w:ascii="Arial" w:hAnsi="Arial" w:cs="Arial"/>
          <w:color w:val="000000"/>
          <w:sz w:val="24"/>
          <w:szCs w:val="24"/>
          <w:lang w:val="pl-PL"/>
        </w:rPr>
        <w:t xml:space="preserve">)  </w:t>
      </w:r>
      <w:r w:rsidR="00E4241B">
        <w:rPr>
          <w:rFonts w:ascii="Arial" w:hAnsi="Arial" w:cs="Arial"/>
          <w:color w:val="000000"/>
          <w:sz w:val="24"/>
          <w:szCs w:val="24"/>
          <w:lang w:val="pl-PL"/>
        </w:rPr>
        <w:t>Tonino Maglio</w:t>
      </w:r>
      <w:r w:rsidRPr="00097279">
        <w:rPr>
          <w:rFonts w:ascii="Arial" w:hAnsi="Arial" w:cs="Arial"/>
          <w:color w:val="000000"/>
          <w:sz w:val="24"/>
          <w:szCs w:val="24"/>
          <w:lang w:val="pl-PL"/>
        </w:rPr>
        <w:t xml:space="preserve">, kao ovlašćeno lice </w:t>
      </w:r>
      <w:r w:rsidRPr="00097279">
        <w:rPr>
          <w:rFonts w:ascii="Arial" w:hAnsi="Arial" w:cs="Arial"/>
          <w:sz w:val="24"/>
          <w:szCs w:val="24"/>
          <w:lang w:val="sr-Latn-CS"/>
        </w:rPr>
        <w:t>Elektroprivreda Crne Gore AD Nikšić</w:t>
      </w:r>
      <w:r w:rsidRPr="00097279">
        <w:rPr>
          <w:rFonts w:ascii="Arial" w:hAnsi="Arial" w:cs="Arial"/>
          <w:color w:val="000000"/>
          <w:sz w:val="24"/>
          <w:szCs w:val="24"/>
          <w:lang w:val="pl-PL"/>
        </w:rPr>
        <w:t>, daje</w:t>
      </w:r>
    </w:p>
    <w:p w14:paraId="1F15CCDD" w14:textId="77777777" w:rsidR="00097279" w:rsidRPr="00097279" w:rsidRDefault="00097279" w:rsidP="00097279">
      <w:pPr>
        <w:spacing w:after="0" w:line="240" w:lineRule="auto"/>
        <w:jc w:val="both"/>
        <w:rPr>
          <w:rFonts w:ascii="Arial" w:hAnsi="Arial" w:cs="Arial"/>
          <w:color w:val="000000"/>
          <w:sz w:val="24"/>
          <w:szCs w:val="24"/>
          <w:lang w:val="pl-PL"/>
        </w:rPr>
      </w:pPr>
    </w:p>
    <w:p w14:paraId="2260FB40" w14:textId="77777777" w:rsidR="00097279" w:rsidRPr="00097279" w:rsidRDefault="00097279" w:rsidP="00097279">
      <w:pPr>
        <w:spacing w:after="0" w:line="240" w:lineRule="auto"/>
        <w:jc w:val="both"/>
        <w:rPr>
          <w:rFonts w:ascii="Arial" w:hAnsi="Arial" w:cs="Arial"/>
          <w:color w:val="000000"/>
          <w:sz w:val="24"/>
          <w:szCs w:val="24"/>
          <w:lang w:val="pl-PL"/>
        </w:rPr>
      </w:pPr>
    </w:p>
    <w:p w14:paraId="7D938C3B" w14:textId="77777777" w:rsidR="00097279" w:rsidRPr="00097279" w:rsidRDefault="00097279" w:rsidP="00097279">
      <w:pPr>
        <w:spacing w:after="0" w:line="240" w:lineRule="auto"/>
        <w:jc w:val="center"/>
        <w:rPr>
          <w:rFonts w:ascii="Arial" w:hAnsi="Arial" w:cs="Arial"/>
          <w:b/>
          <w:bCs/>
          <w:color w:val="000000"/>
          <w:sz w:val="24"/>
          <w:szCs w:val="24"/>
          <w:lang w:val="pl-PL"/>
        </w:rPr>
      </w:pPr>
      <w:r w:rsidRPr="00097279">
        <w:rPr>
          <w:rFonts w:ascii="Arial" w:hAnsi="Arial" w:cs="Arial"/>
          <w:b/>
          <w:bCs/>
          <w:color w:val="000000"/>
          <w:sz w:val="24"/>
          <w:szCs w:val="24"/>
          <w:lang w:val="pl-PL"/>
        </w:rPr>
        <w:t>I z j a v u</w:t>
      </w:r>
    </w:p>
    <w:p w14:paraId="2077A64D" w14:textId="77777777" w:rsidR="00097279" w:rsidRPr="00097279" w:rsidRDefault="00097279" w:rsidP="00097279">
      <w:pPr>
        <w:spacing w:after="0" w:line="240" w:lineRule="auto"/>
        <w:jc w:val="both"/>
        <w:rPr>
          <w:rFonts w:ascii="Arial" w:hAnsi="Arial" w:cs="Arial"/>
          <w:color w:val="000000"/>
          <w:sz w:val="24"/>
          <w:szCs w:val="24"/>
          <w:lang w:val="pl-PL"/>
        </w:rPr>
      </w:pPr>
    </w:p>
    <w:p w14:paraId="29339CFC" w14:textId="77777777" w:rsidR="00097279" w:rsidRPr="00097279" w:rsidRDefault="00097279" w:rsidP="00097279">
      <w:pPr>
        <w:spacing w:after="0" w:line="240" w:lineRule="auto"/>
        <w:jc w:val="both"/>
        <w:rPr>
          <w:rFonts w:ascii="Arial" w:hAnsi="Arial" w:cs="Arial"/>
          <w:color w:val="000000"/>
          <w:sz w:val="24"/>
          <w:szCs w:val="24"/>
          <w:lang w:val="pl-PL"/>
        </w:rPr>
      </w:pPr>
    </w:p>
    <w:p w14:paraId="3C1A2E30" w14:textId="161236DB" w:rsidR="00FF2A6B" w:rsidRDefault="00097279" w:rsidP="00FF2A6B">
      <w:pPr>
        <w:spacing w:after="0" w:line="240" w:lineRule="auto"/>
        <w:rPr>
          <w:rFonts w:ascii="Arial" w:hAnsi="Arial" w:cs="Arial"/>
          <w:color w:val="000000"/>
          <w:sz w:val="24"/>
          <w:szCs w:val="24"/>
          <w:lang w:val="sr-Latn-CS"/>
        </w:rPr>
      </w:pPr>
      <w:r w:rsidRPr="00097279">
        <w:rPr>
          <w:rFonts w:ascii="Arial" w:hAnsi="Arial" w:cs="Arial"/>
          <w:color w:val="000000"/>
          <w:sz w:val="24"/>
          <w:szCs w:val="24"/>
          <w:lang w:val="pl-PL"/>
        </w:rPr>
        <w:t xml:space="preserve">da će </w:t>
      </w:r>
      <w:r w:rsidRPr="00097279">
        <w:rPr>
          <w:rFonts w:ascii="Arial" w:hAnsi="Arial" w:cs="Arial"/>
          <w:sz w:val="24"/>
          <w:szCs w:val="24"/>
          <w:lang w:val="sr-Latn-CS"/>
        </w:rPr>
        <w:t>Elektroprivreda Crne Gore AD Nikšić</w:t>
      </w:r>
      <w:r w:rsidRPr="00097279">
        <w:rPr>
          <w:rFonts w:ascii="Arial" w:hAnsi="Arial" w:cs="Arial"/>
          <w:color w:val="000000"/>
          <w:sz w:val="24"/>
          <w:szCs w:val="24"/>
          <w:lang w:val="pl-PL"/>
        </w:rPr>
        <w:t xml:space="preserve">, shodno Planu javnih nabavki </w:t>
      </w:r>
      <w:r w:rsidR="00CA7354" w:rsidRPr="00CA7354">
        <w:rPr>
          <w:rFonts w:ascii="Arial" w:hAnsi="Arial" w:cs="Arial"/>
          <w:color w:val="000000"/>
          <w:sz w:val="24"/>
          <w:szCs w:val="24"/>
          <w:lang w:val="en-US"/>
        </w:rPr>
        <w:t>br. 10-00-11274 od 10.02.2017</w:t>
      </w:r>
      <w:r w:rsidR="00D90ADE">
        <w:rPr>
          <w:rFonts w:ascii="Arial" w:hAnsi="Arial" w:cs="Arial"/>
          <w:color w:val="000000"/>
          <w:sz w:val="24"/>
          <w:szCs w:val="24"/>
          <w:lang w:val="pl-PL"/>
        </w:rPr>
        <w:t>.</w:t>
      </w:r>
      <w:r w:rsidR="007C0831">
        <w:rPr>
          <w:rFonts w:ascii="Arial" w:hAnsi="Arial" w:cs="Arial"/>
          <w:color w:val="000000"/>
          <w:sz w:val="24"/>
          <w:szCs w:val="24"/>
          <w:lang w:val="pl-PL"/>
        </w:rPr>
        <w:t xml:space="preserve"> godine </w:t>
      </w:r>
      <w:r w:rsidRPr="00097279">
        <w:rPr>
          <w:rFonts w:ascii="Arial" w:hAnsi="Arial" w:cs="Arial"/>
          <w:color w:val="000000"/>
          <w:sz w:val="24"/>
          <w:szCs w:val="24"/>
          <w:lang w:val="pl-PL"/>
        </w:rPr>
        <w:t>i Ugovora o javnoj nabavci</w:t>
      </w:r>
      <w:r w:rsidR="00211624">
        <w:rPr>
          <w:rFonts w:ascii="Arial" w:hAnsi="Arial" w:cs="Arial"/>
          <w:color w:val="000000"/>
          <w:sz w:val="24"/>
          <w:szCs w:val="24"/>
          <w:lang w:val="pl-PL"/>
        </w:rPr>
        <w:t xml:space="preserve"> </w:t>
      </w:r>
      <w:r w:rsidR="007C0831" w:rsidRPr="007C0831">
        <w:rPr>
          <w:rFonts w:ascii="Arial" w:hAnsi="Arial" w:cs="Arial"/>
          <w:color w:val="000000"/>
          <w:sz w:val="24"/>
          <w:szCs w:val="24"/>
          <w:lang w:val="sr-Latn-CS"/>
        </w:rPr>
        <w:t xml:space="preserve">za nabavku usluga </w:t>
      </w:r>
      <w:r w:rsidR="00FF2A6B">
        <w:rPr>
          <w:rFonts w:ascii="Arial" w:hAnsi="Arial" w:cs="Arial"/>
          <w:color w:val="000000"/>
          <w:sz w:val="24"/>
          <w:szCs w:val="24"/>
          <w:lang w:val="sr-Latn-CS"/>
        </w:rPr>
        <w:t xml:space="preserve">– </w:t>
      </w:r>
    </w:p>
    <w:p w14:paraId="536ABB95" w14:textId="77777777" w:rsidR="00FF2A6B" w:rsidRDefault="00FF2A6B" w:rsidP="00FF2A6B">
      <w:pPr>
        <w:spacing w:after="0" w:line="240" w:lineRule="auto"/>
        <w:rPr>
          <w:rFonts w:ascii="Arial" w:hAnsi="Arial" w:cs="Arial"/>
          <w:color w:val="000000"/>
          <w:sz w:val="24"/>
          <w:szCs w:val="24"/>
          <w:lang w:val="sr-Latn-CS"/>
        </w:rPr>
      </w:pPr>
    </w:p>
    <w:p w14:paraId="40AB1C4B" w14:textId="5158C8D8" w:rsidR="007C0831" w:rsidRPr="00FF2A6B" w:rsidRDefault="00CA7354" w:rsidP="00CA7354">
      <w:pPr>
        <w:spacing w:after="0" w:line="240" w:lineRule="auto"/>
        <w:rPr>
          <w:rFonts w:ascii="Arial" w:eastAsia="Calibri" w:hAnsi="Arial" w:cs="Arial"/>
          <w:color w:val="000000"/>
          <w:sz w:val="24"/>
          <w:szCs w:val="24"/>
          <w:lang w:val="en-US"/>
        </w:rPr>
      </w:pPr>
      <w:r w:rsidRPr="00CA7354">
        <w:rPr>
          <w:rFonts w:ascii="Arial" w:eastAsia="Calibri" w:hAnsi="Arial" w:cs="Arial"/>
          <w:color w:val="000000"/>
          <w:sz w:val="24"/>
          <w:szCs w:val="24"/>
          <w:lang w:val="en-US"/>
        </w:rPr>
        <w:t>Savjetodavne usluge, izrade studije opravdanosti ulaganja i procjena preduzeća Rudnik uglja Pljevlja</w:t>
      </w:r>
      <w:r w:rsidR="007C0831" w:rsidRPr="007C0831">
        <w:rPr>
          <w:rFonts w:ascii="Arial" w:hAnsi="Arial" w:cs="Arial"/>
          <w:color w:val="000000"/>
          <w:sz w:val="24"/>
          <w:szCs w:val="24"/>
          <w:lang w:val="en-US"/>
        </w:rPr>
        <w:t xml:space="preserve">, </w:t>
      </w:r>
    </w:p>
    <w:p w14:paraId="7F6948ED" w14:textId="77777777" w:rsidR="00BE2E79" w:rsidRDefault="00BE2E79" w:rsidP="00BE2E79">
      <w:pPr>
        <w:spacing w:after="0" w:line="240" w:lineRule="auto"/>
        <w:jc w:val="both"/>
        <w:rPr>
          <w:rFonts w:ascii="Arial" w:hAnsi="Arial" w:cs="Arial"/>
          <w:color w:val="000000"/>
          <w:sz w:val="24"/>
          <w:szCs w:val="24"/>
          <w:lang w:val="pl-PL"/>
        </w:rPr>
      </w:pPr>
    </w:p>
    <w:p w14:paraId="051FAA95" w14:textId="77777777" w:rsidR="00097279" w:rsidRPr="00211624" w:rsidRDefault="00097279" w:rsidP="00097279">
      <w:pPr>
        <w:spacing w:after="0" w:line="240" w:lineRule="auto"/>
        <w:jc w:val="both"/>
        <w:rPr>
          <w:rFonts w:ascii="Arial" w:hAnsi="Arial" w:cs="Arial"/>
          <w:color w:val="000000"/>
          <w:sz w:val="24"/>
          <w:szCs w:val="24"/>
          <w:lang w:val="pl-PL"/>
        </w:rPr>
      </w:pPr>
      <w:r w:rsidRPr="00097279">
        <w:rPr>
          <w:rFonts w:ascii="Arial" w:hAnsi="Arial" w:cs="Arial"/>
          <w:color w:val="000000"/>
          <w:sz w:val="24"/>
          <w:szCs w:val="24"/>
          <w:lang w:val="pl-PL"/>
        </w:rPr>
        <w:t>uredno vršiti plaćanja preuzetih obaveza, po utvrđenoj dinamici.</w:t>
      </w:r>
    </w:p>
    <w:p w14:paraId="2ADFBA9F" w14:textId="77777777" w:rsidR="00097279" w:rsidRPr="00097279" w:rsidRDefault="00097279" w:rsidP="00097279">
      <w:pPr>
        <w:spacing w:after="0" w:line="240" w:lineRule="auto"/>
        <w:jc w:val="both"/>
        <w:rPr>
          <w:rFonts w:ascii="Arial" w:hAnsi="Arial" w:cs="Arial"/>
          <w:color w:val="000000"/>
          <w:sz w:val="24"/>
          <w:szCs w:val="24"/>
          <w:lang w:val="pl-PL"/>
        </w:rPr>
      </w:pPr>
    </w:p>
    <w:p w14:paraId="64072AD8" w14:textId="77777777" w:rsidR="00097279" w:rsidRPr="00097279" w:rsidRDefault="00097279" w:rsidP="00097279">
      <w:pPr>
        <w:pStyle w:val="BodyText"/>
        <w:ind w:left="360"/>
        <w:rPr>
          <w:rFonts w:ascii="Arial" w:hAnsi="Arial" w:cs="Arial"/>
          <w:i/>
          <w:iCs/>
          <w:color w:val="000000"/>
          <w:sz w:val="24"/>
          <w:szCs w:val="24"/>
          <w:lang w:val="sr-Latn-CS"/>
        </w:rPr>
      </w:pPr>
    </w:p>
    <w:p w14:paraId="02038C72" w14:textId="77777777" w:rsidR="00097279" w:rsidRPr="00097279" w:rsidRDefault="00097279" w:rsidP="00097279">
      <w:pPr>
        <w:tabs>
          <w:tab w:val="left" w:pos="1950"/>
        </w:tabs>
        <w:rPr>
          <w:rFonts w:ascii="Arial" w:hAnsi="Arial" w:cs="Arial"/>
          <w:color w:val="000000"/>
          <w:sz w:val="24"/>
          <w:szCs w:val="24"/>
        </w:rPr>
      </w:pPr>
    </w:p>
    <w:p w14:paraId="5D2F9B13" w14:textId="5601A80A" w:rsidR="00097279" w:rsidRPr="00097279" w:rsidRDefault="00097279" w:rsidP="00097279">
      <w:pPr>
        <w:spacing w:after="0" w:line="240" w:lineRule="auto"/>
        <w:ind w:left="2124" w:firstLine="708"/>
        <w:jc w:val="both"/>
        <w:rPr>
          <w:rFonts w:ascii="Arial" w:hAnsi="Arial" w:cs="Arial"/>
          <w:color w:val="000000"/>
          <w:sz w:val="24"/>
          <w:szCs w:val="24"/>
        </w:rPr>
      </w:pPr>
      <w:r w:rsidRPr="00097279">
        <w:rPr>
          <w:rFonts w:ascii="Arial" w:hAnsi="Arial" w:cs="Arial"/>
          <w:color w:val="000000"/>
          <w:sz w:val="24"/>
          <w:szCs w:val="24"/>
          <w:lang w:val="sr-Latn-CS"/>
        </w:rPr>
        <w:t xml:space="preserve"> </w:t>
      </w:r>
      <w:r w:rsidRPr="00097279">
        <w:rPr>
          <w:rFonts w:ascii="Arial" w:hAnsi="Arial" w:cs="Arial"/>
          <w:color w:val="000000"/>
          <w:sz w:val="24"/>
          <w:szCs w:val="24"/>
          <w:lang w:val="sr-Latn-CS"/>
        </w:rPr>
        <w:tab/>
        <w:t xml:space="preserve">  Ovlašćeno lice naručioca, </w:t>
      </w:r>
      <w:r w:rsidR="00E4241B">
        <w:rPr>
          <w:rFonts w:ascii="Arial" w:hAnsi="Arial" w:cs="Arial"/>
          <w:color w:val="000000"/>
          <w:sz w:val="24"/>
          <w:szCs w:val="24"/>
          <w:lang w:val="sr-Latn-CS"/>
        </w:rPr>
        <w:t>Tonino Maglio</w:t>
      </w:r>
      <w:r w:rsidRPr="00097279">
        <w:rPr>
          <w:rFonts w:ascii="Arial" w:hAnsi="Arial" w:cs="Arial"/>
          <w:color w:val="000000"/>
          <w:sz w:val="24"/>
          <w:szCs w:val="24"/>
        </w:rPr>
        <w:t xml:space="preserve"> </w:t>
      </w:r>
    </w:p>
    <w:p w14:paraId="065D0173" w14:textId="77777777" w:rsidR="00097279" w:rsidRPr="00097279" w:rsidRDefault="00097279" w:rsidP="00097279">
      <w:pPr>
        <w:tabs>
          <w:tab w:val="left" w:pos="1950"/>
        </w:tabs>
        <w:rPr>
          <w:rFonts w:ascii="Arial" w:hAnsi="Arial" w:cs="Arial"/>
          <w:i/>
          <w:iCs/>
          <w:color w:val="000000"/>
          <w:sz w:val="24"/>
          <w:szCs w:val="24"/>
        </w:rPr>
      </w:pPr>
      <w:r w:rsidRPr="00097279">
        <w:rPr>
          <w:rFonts w:ascii="Arial" w:hAnsi="Arial" w:cs="Arial"/>
          <w:color w:val="000000"/>
          <w:sz w:val="24"/>
          <w:szCs w:val="24"/>
        </w:rPr>
        <w:t xml:space="preserve">                                                               </w:t>
      </w:r>
      <w:r w:rsidRPr="00097279">
        <w:rPr>
          <w:rFonts w:ascii="Arial" w:hAnsi="Arial" w:cs="Arial"/>
          <w:color w:val="000000"/>
          <w:sz w:val="24"/>
          <w:szCs w:val="24"/>
        </w:rPr>
        <w:tab/>
      </w:r>
      <w:r w:rsidRPr="00097279">
        <w:rPr>
          <w:rFonts w:ascii="Arial" w:hAnsi="Arial" w:cs="Arial"/>
          <w:color w:val="000000"/>
          <w:sz w:val="24"/>
          <w:szCs w:val="24"/>
        </w:rPr>
        <w:tab/>
      </w:r>
      <w:r w:rsidRPr="00097279">
        <w:rPr>
          <w:rFonts w:ascii="Arial" w:hAnsi="Arial" w:cs="Arial"/>
          <w:color w:val="000000"/>
          <w:sz w:val="24"/>
          <w:szCs w:val="24"/>
        </w:rPr>
        <w:tab/>
      </w:r>
      <w:r w:rsidRPr="00097279">
        <w:rPr>
          <w:rFonts w:ascii="Arial" w:hAnsi="Arial" w:cs="Arial"/>
          <w:color w:val="000000"/>
          <w:sz w:val="24"/>
          <w:szCs w:val="24"/>
        </w:rPr>
        <w:tab/>
      </w:r>
      <w:r w:rsidRPr="00097279">
        <w:rPr>
          <w:rFonts w:ascii="Arial" w:hAnsi="Arial" w:cs="Arial"/>
          <w:color w:val="000000"/>
          <w:sz w:val="24"/>
          <w:szCs w:val="24"/>
        </w:rPr>
        <w:tab/>
        <w:t xml:space="preserve">     </w:t>
      </w:r>
      <w:r w:rsidRPr="00097279">
        <w:rPr>
          <w:rFonts w:ascii="Arial" w:hAnsi="Arial" w:cs="Arial"/>
          <w:i/>
          <w:iCs/>
          <w:color w:val="000000"/>
          <w:sz w:val="24"/>
          <w:szCs w:val="24"/>
          <w:lang w:val="sr-Latn-CS"/>
        </w:rPr>
        <w:t xml:space="preserve">s.r. </w:t>
      </w:r>
    </w:p>
    <w:p w14:paraId="390D3F37" w14:textId="77777777" w:rsidR="00097279" w:rsidRPr="00097279" w:rsidRDefault="00097279" w:rsidP="00097279">
      <w:pPr>
        <w:tabs>
          <w:tab w:val="left" w:pos="1950"/>
        </w:tabs>
        <w:rPr>
          <w:rFonts w:ascii="Arial" w:hAnsi="Arial" w:cs="Arial"/>
          <w:color w:val="000000"/>
          <w:sz w:val="24"/>
          <w:szCs w:val="24"/>
        </w:rPr>
      </w:pPr>
    </w:p>
    <w:p w14:paraId="4C3F01CA" w14:textId="77777777" w:rsidR="00097279" w:rsidRPr="00097279" w:rsidRDefault="00097279" w:rsidP="00097279">
      <w:pPr>
        <w:tabs>
          <w:tab w:val="left" w:pos="1950"/>
        </w:tabs>
        <w:rPr>
          <w:rFonts w:ascii="Arial" w:hAnsi="Arial" w:cs="Arial"/>
          <w:color w:val="000000"/>
          <w:sz w:val="24"/>
          <w:szCs w:val="24"/>
        </w:rPr>
      </w:pPr>
    </w:p>
    <w:p w14:paraId="28346FEF" w14:textId="77777777" w:rsidR="00097279" w:rsidRPr="00097279" w:rsidRDefault="00097279" w:rsidP="00097279">
      <w:pPr>
        <w:tabs>
          <w:tab w:val="left" w:pos="1950"/>
        </w:tabs>
        <w:rPr>
          <w:rFonts w:ascii="Arial" w:hAnsi="Arial" w:cs="Arial"/>
          <w:color w:val="000000"/>
          <w:sz w:val="24"/>
          <w:szCs w:val="24"/>
        </w:rPr>
      </w:pPr>
    </w:p>
    <w:p w14:paraId="7EB6FD96" w14:textId="77777777" w:rsidR="00097279" w:rsidRPr="00097279" w:rsidRDefault="00097279" w:rsidP="00097279">
      <w:pPr>
        <w:tabs>
          <w:tab w:val="left" w:pos="1950"/>
        </w:tabs>
        <w:rPr>
          <w:rFonts w:ascii="Arial" w:hAnsi="Arial" w:cs="Arial"/>
          <w:color w:val="000000"/>
          <w:sz w:val="24"/>
          <w:szCs w:val="24"/>
        </w:rPr>
      </w:pPr>
    </w:p>
    <w:p w14:paraId="4D2B548F" w14:textId="77777777" w:rsidR="00097279" w:rsidRPr="00097279" w:rsidRDefault="00097279" w:rsidP="00097279">
      <w:pPr>
        <w:tabs>
          <w:tab w:val="left" w:pos="1950"/>
        </w:tabs>
        <w:rPr>
          <w:rFonts w:ascii="Arial" w:hAnsi="Arial" w:cs="Arial"/>
          <w:color w:val="000000"/>
          <w:sz w:val="24"/>
          <w:szCs w:val="24"/>
        </w:rPr>
      </w:pPr>
    </w:p>
    <w:p w14:paraId="1257CF8A" w14:textId="77777777" w:rsidR="00097279" w:rsidRPr="00097279" w:rsidRDefault="00097279" w:rsidP="00097279">
      <w:pPr>
        <w:rPr>
          <w:rFonts w:ascii="Arial" w:hAnsi="Arial" w:cs="Arial"/>
          <w:b/>
          <w:bCs/>
          <w:color w:val="000000"/>
          <w:sz w:val="24"/>
          <w:szCs w:val="24"/>
        </w:rPr>
      </w:pPr>
      <w:r w:rsidRPr="00097279">
        <w:rPr>
          <w:rFonts w:ascii="Arial" w:hAnsi="Arial" w:cs="Arial"/>
          <w:b/>
          <w:bCs/>
          <w:color w:val="000000"/>
          <w:sz w:val="24"/>
          <w:szCs w:val="24"/>
        </w:rPr>
        <w:br w:type="page"/>
      </w:r>
    </w:p>
    <w:p w14:paraId="4DC18F96" w14:textId="77777777" w:rsidR="00097279" w:rsidRPr="00097279" w:rsidRDefault="00097279" w:rsidP="0009727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Arial" w:hAnsi="Arial" w:cs="Arial"/>
          <w:i w:val="0"/>
          <w:iCs w:val="0"/>
          <w:color w:val="000000"/>
          <w:sz w:val="24"/>
          <w:szCs w:val="24"/>
          <w:u w:val="none"/>
        </w:rPr>
      </w:pPr>
      <w:bookmarkStart w:id="8" w:name="_Toc416180136"/>
      <w:bookmarkStart w:id="9" w:name="_Toc470858287"/>
      <w:r w:rsidRPr="00097279">
        <w:rPr>
          <w:rFonts w:ascii="Arial" w:hAnsi="Arial" w:cs="Arial"/>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097279">
        <w:rPr>
          <w:rStyle w:val="FootnoteReference"/>
          <w:rFonts w:ascii="Arial" w:hAnsi="Arial" w:cs="Arial"/>
          <w:i w:val="0"/>
          <w:iCs w:val="0"/>
          <w:color w:val="000000"/>
          <w:sz w:val="24"/>
          <w:szCs w:val="24"/>
          <w:u w:val="none"/>
        </w:rPr>
        <w:footnoteReference w:id="2"/>
      </w:r>
      <w:bookmarkEnd w:id="8"/>
      <w:bookmarkEnd w:id="9"/>
    </w:p>
    <w:p w14:paraId="15AE5F03" w14:textId="77777777" w:rsidR="00097279" w:rsidRPr="00097279" w:rsidRDefault="00097279" w:rsidP="00097279">
      <w:pPr>
        <w:spacing w:after="0" w:line="240" w:lineRule="auto"/>
        <w:rPr>
          <w:rFonts w:ascii="Arial" w:hAnsi="Arial" w:cs="Arial"/>
          <w:b/>
          <w:bCs/>
          <w:color w:val="000000"/>
          <w:sz w:val="24"/>
          <w:szCs w:val="24"/>
          <w:lang w:val="sr-Latn-CS"/>
        </w:rPr>
      </w:pPr>
    </w:p>
    <w:p w14:paraId="5D7FB0AF" w14:textId="77777777" w:rsidR="00097279" w:rsidRPr="00097279" w:rsidRDefault="00097279" w:rsidP="00097279">
      <w:pPr>
        <w:spacing w:after="0" w:line="240" w:lineRule="auto"/>
        <w:rPr>
          <w:rFonts w:ascii="Arial" w:hAnsi="Arial" w:cs="Arial"/>
          <w:b/>
          <w:bCs/>
          <w:color w:val="000000"/>
          <w:sz w:val="24"/>
          <w:szCs w:val="24"/>
          <w:lang w:val="sr-Latn-CS"/>
        </w:rPr>
      </w:pPr>
    </w:p>
    <w:p w14:paraId="06AA0511" w14:textId="77777777" w:rsidR="00097279" w:rsidRPr="00097279" w:rsidRDefault="00097279" w:rsidP="00097279">
      <w:pPr>
        <w:spacing w:after="0" w:line="240" w:lineRule="auto"/>
        <w:jc w:val="both"/>
        <w:rPr>
          <w:rFonts w:ascii="Arial" w:hAnsi="Arial" w:cs="Arial"/>
          <w:sz w:val="24"/>
          <w:szCs w:val="24"/>
          <w:lang w:val="sr-Latn-CS"/>
        </w:rPr>
      </w:pPr>
      <w:r w:rsidRPr="00097279">
        <w:rPr>
          <w:rFonts w:ascii="Arial" w:hAnsi="Arial" w:cs="Arial"/>
          <w:sz w:val="24"/>
          <w:szCs w:val="24"/>
          <w:lang w:val="sr-Latn-CS"/>
        </w:rPr>
        <w:t>Elektroprivreda Crne Gore AD Nikšić</w:t>
      </w:r>
      <w:r w:rsidRPr="00097279">
        <w:rPr>
          <w:rFonts w:ascii="Arial" w:hAnsi="Arial" w:cs="Arial"/>
          <w:color w:val="000000"/>
          <w:sz w:val="24"/>
          <w:szCs w:val="24"/>
          <w:u w:val="single"/>
          <w:lang w:val="pl-PL"/>
        </w:rPr>
        <w:t xml:space="preserve">  </w:t>
      </w:r>
    </w:p>
    <w:p w14:paraId="43910856" w14:textId="29A3A7D6" w:rsidR="007C0831" w:rsidRPr="00097279" w:rsidRDefault="007C0831" w:rsidP="007C0831">
      <w:pPr>
        <w:tabs>
          <w:tab w:val="right" w:pos="3402"/>
        </w:tabs>
        <w:spacing w:after="0" w:line="240" w:lineRule="auto"/>
        <w:jc w:val="both"/>
        <w:rPr>
          <w:rFonts w:ascii="Arial" w:hAnsi="Arial" w:cs="Arial"/>
          <w:color w:val="000000"/>
          <w:sz w:val="24"/>
          <w:szCs w:val="24"/>
          <w:lang w:val="pl-PL"/>
        </w:rPr>
      </w:pPr>
      <w:r w:rsidRPr="00097279">
        <w:rPr>
          <w:rFonts w:ascii="Arial" w:hAnsi="Arial" w:cs="Arial"/>
          <w:color w:val="000000"/>
          <w:sz w:val="24"/>
          <w:szCs w:val="24"/>
          <w:lang w:val="pl-PL"/>
        </w:rPr>
        <w:t>Broj</w:t>
      </w:r>
      <w:r w:rsidRPr="00211624">
        <w:rPr>
          <w:rFonts w:ascii="Arial" w:hAnsi="Arial" w:cs="Arial"/>
          <w:color w:val="000000"/>
          <w:sz w:val="24"/>
          <w:szCs w:val="24"/>
          <w:lang w:val="pl-PL"/>
        </w:rPr>
        <w:t xml:space="preserve">: </w:t>
      </w:r>
      <w:r w:rsidR="001A5FEF">
        <w:rPr>
          <w:rFonts w:ascii="Arial" w:hAnsi="Arial" w:cs="Arial"/>
          <w:color w:val="000000"/>
          <w:sz w:val="24"/>
          <w:szCs w:val="24"/>
          <w:lang w:val="pl-PL"/>
        </w:rPr>
        <w:t>10-00-</w:t>
      </w:r>
      <w:r w:rsidR="00E4241B">
        <w:rPr>
          <w:rFonts w:ascii="Arial" w:hAnsi="Arial" w:cs="Arial"/>
          <w:color w:val="000000"/>
          <w:sz w:val="24"/>
          <w:szCs w:val="24"/>
          <w:lang w:val="pl-PL"/>
        </w:rPr>
        <w:t>20305</w:t>
      </w:r>
    </w:p>
    <w:p w14:paraId="2DF996B2" w14:textId="404DF8C0" w:rsidR="00097279" w:rsidRPr="00097279" w:rsidRDefault="007C0831" w:rsidP="007C0831">
      <w:pPr>
        <w:spacing w:after="0" w:line="240" w:lineRule="auto"/>
        <w:rPr>
          <w:rFonts w:ascii="Arial" w:hAnsi="Arial" w:cs="Arial"/>
          <w:b/>
          <w:bCs/>
          <w:color w:val="000000"/>
          <w:sz w:val="24"/>
          <w:szCs w:val="24"/>
          <w:lang w:val="sr-Latn-CS"/>
        </w:rPr>
      </w:pPr>
      <w:r w:rsidRPr="00097279">
        <w:rPr>
          <w:rFonts w:ascii="Arial" w:hAnsi="Arial" w:cs="Arial"/>
          <w:color w:val="000000"/>
          <w:sz w:val="24"/>
          <w:szCs w:val="24"/>
          <w:lang w:val="pl-PL"/>
        </w:rPr>
        <w:t xml:space="preserve">Mjesto i datum: </w:t>
      </w:r>
      <w:r>
        <w:rPr>
          <w:rFonts w:ascii="Arial" w:hAnsi="Arial" w:cs="Arial"/>
          <w:color w:val="000000"/>
          <w:sz w:val="24"/>
          <w:szCs w:val="24"/>
          <w:lang w:val="pl-PL"/>
        </w:rPr>
        <w:t xml:space="preserve">Nikšić, </w:t>
      </w:r>
      <w:r w:rsidR="00E4241B">
        <w:rPr>
          <w:rFonts w:ascii="Arial" w:hAnsi="Arial" w:cs="Arial"/>
          <w:color w:val="000000"/>
          <w:sz w:val="24"/>
          <w:szCs w:val="24"/>
          <w:lang w:val="pl-PL"/>
        </w:rPr>
        <w:t>7.04.2017</w:t>
      </w:r>
      <w:r>
        <w:rPr>
          <w:rFonts w:ascii="Arial" w:hAnsi="Arial" w:cs="Arial"/>
          <w:color w:val="000000"/>
          <w:sz w:val="24"/>
          <w:szCs w:val="24"/>
          <w:lang w:val="pl-PL"/>
        </w:rPr>
        <w:t>. godine</w:t>
      </w:r>
    </w:p>
    <w:p w14:paraId="5B170121" w14:textId="77777777" w:rsidR="00097279" w:rsidRPr="00097279" w:rsidRDefault="00097279" w:rsidP="00097279">
      <w:pPr>
        <w:spacing w:after="0" w:line="240" w:lineRule="auto"/>
        <w:rPr>
          <w:rFonts w:ascii="Arial" w:hAnsi="Arial" w:cs="Arial"/>
          <w:b/>
          <w:bCs/>
          <w:color w:val="000000"/>
          <w:sz w:val="24"/>
          <w:szCs w:val="24"/>
          <w:lang w:val="sr-Latn-CS"/>
        </w:rPr>
      </w:pPr>
    </w:p>
    <w:p w14:paraId="1C93405B" w14:textId="77777777" w:rsidR="00097279" w:rsidRPr="00097279" w:rsidRDefault="00097279" w:rsidP="00097279">
      <w:pPr>
        <w:spacing w:after="0" w:line="240" w:lineRule="auto"/>
        <w:ind w:firstLine="708"/>
        <w:jc w:val="both"/>
        <w:rPr>
          <w:rFonts w:ascii="Arial" w:hAnsi="Arial" w:cs="Arial"/>
          <w:color w:val="000000"/>
          <w:sz w:val="24"/>
          <w:szCs w:val="24"/>
          <w:lang w:val="pl-PL"/>
        </w:rPr>
      </w:pPr>
      <w:r w:rsidRPr="00097279">
        <w:rPr>
          <w:rFonts w:ascii="Arial" w:hAnsi="Arial" w:cs="Arial"/>
          <w:color w:val="000000"/>
          <w:sz w:val="24"/>
          <w:szCs w:val="24"/>
          <w:lang w:val="pl-PL"/>
        </w:rPr>
        <w:t>U skladu sa članom 16 stav 5 Zakona o javnim nabavkama („Službeni list CG”, br.</w:t>
      </w:r>
      <w:r w:rsidR="000D4726">
        <w:rPr>
          <w:rFonts w:ascii="Arial" w:hAnsi="Arial" w:cs="Arial"/>
          <w:color w:val="000000"/>
          <w:sz w:val="24"/>
          <w:szCs w:val="24"/>
          <w:lang w:val="pl-PL"/>
        </w:rPr>
        <w:t xml:space="preserve"> 42/11, </w:t>
      </w:r>
      <w:r w:rsidRPr="00097279">
        <w:rPr>
          <w:rFonts w:ascii="Arial" w:hAnsi="Arial" w:cs="Arial"/>
          <w:color w:val="000000"/>
          <w:sz w:val="24"/>
          <w:szCs w:val="24"/>
          <w:lang w:val="pl-PL"/>
        </w:rPr>
        <w:t>57/14</w:t>
      </w:r>
      <w:r w:rsidR="000D4726">
        <w:rPr>
          <w:rFonts w:ascii="Arial" w:hAnsi="Arial" w:cs="Arial"/>
          <w:color w:val="000000"/>
          <w:sz w:val="24"/>
          <w:szCs w:val="24"/>
          <w:lang w:val="pl-PL"/>
        </w:rPr>
        <w:t xml:space="preserve"> i 28/15</w:t>
      </w:r>
      <w:r w:rsidRPr="00097279">
        <w:rPr>
          <w:rFonts w:ascii="Arial" w:hAnsi="Arial" w:cs="Arial"/>
          <w:color w:val="000000"/>
          <w:sz w:val="24"/>
          <w:szCs w:val="24"/>
          <w:lang w:val="pl-PL"/>
        </w:rPr>
        <w:t xml:space="preserve">) </w:t>
      </w:r>
    </w:p>
    <w:p w14:paraId="5818B614" w14:textId="77777777" w:rsidR="00097279" w:rsidRPr="00097279" w:rsidRDefault="00097279" w:rsidP="00097279">
      <w:pPr>
        <w:spacing w:after="0" w:line="240" w:lineRule="auto"/>
        <w:jc w:val="both"/>
        <w:rPr>
          <w:rFonts w:ascii="Arial" w:hAnsi="Arial" w:cs="Arial"/>
          <w:color w:val="000000"/>
          <w:sz w:val="24"/>
          <w:szCs w:val="24"/>
          <w:lang w:val="sr-Latn-CS"/>
        </w:rPr>
      </w:pPr>
    </w:p>
    <w:p w14:paraId="470E00FF" w14:textId="77777777" w:rsidR="00097279" w:rsidRPr="00097279" w:rsidRDefault="00097279" w:rsidP="00097279">
      <w:pPr>
        <w:spacing w:after="0" w:line="240" w:lineRule="auto"/>
        <w:jc w:val="center"/>
        <w:rPr>
          <w:rFonts w:ascii="Arial" w:hAnsi="Arial" w:cs="Arial"/>
          <w:b/>
          <w:bCs/>
          <w:color w:val="000000"/>
          <w:sz w:val="24"/>
          <w:szCs w:val="24"/>
          <w:lang w:val="sr-Latn-CS"/>
        </w:rPr>
      </w:pPr>
      <w:r w:rsidRPr="00097279">
        <w:rPr>
          <w:rFonts w:ascii="Arial" w:hAnsi="Arial" w:cs="Arial"/>
          <w:b/>
          <w:bCs/>
          <w:color w:val="000000"/>
          <w:sz w:val="24"/>
          <w:szCs w:val="24"/>
          <w:lang w:val="sr-Latn-CS"/>
        </w:rPr>
        <w:t>Izjavljujem</w:t>
      </w:r>
    </w:p>
    <w:p w14:paraId="7F490768" w14:textId="77777777" w:rsidR="00097279" w:rsidRPr="00097279" w:rsidRDefault="00097279" w:rsidP="00097279">
      <w:pPr>
        <w:spacing w:after="0" w:line="240" w:lineRule="auto"/>
        <w:jc w:val="both"/>
        <w:rPr>
          <w:rFonts w:ascii="Arial" w:hAnsi="Arial" w:cs="Arial"/>
          <w:color w:val="000000"/>
          <w:sz w:val="24"/>
          <w:szCs w:val="24"/>
          <w:lang w:val="sr-Latn-CS"/>
        </w:rPr>
      </w:pPr>
    </w:p>
    <w:p w14:paraId="2FAE19A4" w14:textId="77777777" w:rsidR="00097279" w:rsidRPr="00097279" w:rsidRDefault="00097279" w:rsidP="00097279">
      <w:pPr>
        <w:spacing w:after="0" w:line="240" w:lineRule="auto"/>
        <w:jc w:val="both"/>
        <w:rPr>
          <w:rFonts w:ascii="Arial" w:hAnsi="Arial" w:cs="Arial"/>
          <w:color w:val="000000"/>
          <w:sz w:val="24"/>
          <w:szCs w:val="24"/>
          <w:lang w:val="sr-Latn-CS"/>
        </w:rPr>
      </w:pPr>
    </w:p>
    <w:p w14:paraId="451A81F8" w14:textId="4C60435D" w:rsidR="00FF2A6B" w:rsidRDefault="00097279" w:rsidP="00FF2A6B">
      <w:pPr>
        <w:spacing w:after="0" w:line="240" w:lineRule="auto"/>
        <w:jc w:val="both"/>
        <w:rPr>
          <w:rFonts w:ascii="Arial" w:hAnsi="Arial" w:cs="Arial"/>
          <w:color w:val="000000"/>
          <w:sz w:val="24"/>
          <w:szCs w:val="24"/>
          <w:lang w:val="pl-PL"/>
        </w:rPr>
      </w:pPr>
      <w:r w:rsidRPr="00097279">
        <w:rPr>
          <w:rFonts w:ascii="Arial" w:hAnsi="Arial" w:cs="Arial"/>
          <w:color w:val="000000"/>
          <w:sz w:val="24"/>
          <w:szCs w:val="24"/>
        </w:rPr>
        <w:t xml:space="preserve">da u postupku javne nabavke iz Plana javne nabavke </w:t>
      </w:r>
      <w:r w:rsidR="00CA7354" w:rsidRPr="00CA7354">
        <w:rPr>
          <w:rFonts w:ascii="Arial" w:hAnsi="Arial" w:cs="Arial"/>
          <w:color w:val="000000"/>
          <w:sz w:val="24"/>
          <w:szCs w:val="24"/>
          <w:lang w:val="en-US"/>
        </w:rPr>
        <w:t xml:space="preserve">br. 10-00-11274 od 10.02.2017. </w:t>
      </w:r>
      <w:r w:rsidR="00D90ADE" w:rsidRPr="00D90ADE">
        <w:rPr>
          <w:rFonts w:ascii="Arial" w:hAnsi="Arial" w:cs="Arial"/>
          <w:color w:val="000000"/>
          <w:sz w:val="24"/>
          <w:szCs w:val="24"/>
        </w:rPr>
        <w:t xml:space="preserve"> godine</w:t>
      </w:r>
      <w:r w:rsidRPr="00097279">
        <w:rPr>
          <w:rFonts w:ascii="Arial" w:hAnsi="Arial" w:cs="Arial"/>
          <w:color w:val="000000"/>
          <w:sz w:val="24"/>
          <w:szCs w:val="24"/>
        </w:rPr>
        <w:t xml:space="preserve"> za nabavku </w:t>
      </w:r>
      <w:r w:rsidR="00BE2E79" w:rsidRPr="00BE2E79">
        <w:rPr>
          <w:rFonts w:ascii="Arial" w:hAnsi="Arial" w:cs="Arial"/>
          <w:color w:val="000000"/>
          <w:sz w:val="24"/>
          <w:szCs w:val="24"/>
          <w:lang w:val="pl-PL"/>
        </w:rPr>
        <w:t xml:space="preserve">usluga </w:t>
      </w:r>
      <w:r w:rsidR="00FF2A6B">
        <w:rPr>
          <w:rFonts w:ascii="Arial" w:hAnsi="Arial" w:cs="Arial"/>
          <w:color w:val="000000"/>
          <w:sz w:val="24"/>
          <w:szCs w:val="24"/>
          <w:lang w:val="pl-PL"/>
        </w:rPr>
        <w:t>–</w:t>
      </w:r>
    </w:p>
    <w:p w14:paraId="24F8D552" w14:textId="77777777" w:rsidR="00FF2A6B" w:rsidRDefault="00FF2A6B" w:rsidP="00FF2A6B">
      <w:pPr>
        <w:spacing w:after="0" w:line="240" w:lineRule="auto"/>
        <w:jc w:val="both"/>
        <w:rPr>
          <w:rFonts w:ascii="Arial" w:hAnsi="Arial" w:cs="Arial"/>
          <w:color w:val="000000"/>
          <w:sz w:val="24"/>
          <w:szCs w:val="24"/>
          <w:lang w:val="pl-PL"/>
        </w:rPr>
      </w:pPr>
    </w:p>
    <w:p w14:paraId="53FC7E79" w14:textId="5504EDC3" w:rsidR="007C0831" w:rsidRDefault="00CA7354" w:rsidP="007C0831">
      <w:pPr>
        <w:spacing w:after="0" w:line="240" w:lineRule="auto"/>
        <w:jc w:val="both"/>
        <w:rPr>
          <w:rFonts w:ascii="Arial" w:hAnsi="Arial" w:cs="Arial"/>
          <w:color w:val="000000"/>
          <w:sz w:val="24"/>
          <w:szCs w:val="24"/>
          <w:lang w:val="pl-PL"/>
        </w:rPr>
      </w:pPr>
      <w:r w:rsidRPr="00CA7354">
        <w:rPr>
          <w:rFonts w:ascii="Arial" w:hAnsi="Arial" w:cs="Arial"/>
          <w:color w:val="000000"/>
          <w:sz w:val="24"/>
          <w:szCs w:val="24"/>
          <w:lang w:val="pl-PL"/>
        </w:rPr>
        <w:t>Savjetodavne usluge, izrade studije opravdanosti ulaganja i procjena preduzeća Rudnik uglja Pljevlja</w:t>
      </w:r>
      <w:r>
        <w:rPr>
          <w:rFonts w:ascii="Arial" w:hAnsi="Arial" w:cs="Arial"/>
          <w:color w:val="000000"/>
          <w:sz w:val="24"/>
          <w:szCs w:val="24"/>
          <w:lang w:val="pl-PL"/>
        </w:rPr>
        <w:t>,</w:t>
      </w:r>
    </w:p>
    <w:p w14:paraId="3C4C4522" w14:textId="77777777" w:rsidR="00CA7354" w:rsidRDefault="00CA7354" w:rsidP="007C0831">
      <w:pPr>
        <w:spacing w:after="0" w:line="240" w:lineRule="auto"/>
        <w:jc w:val="both"/>
        <w:rPr>
          <w:rFonts w:ascii="Arial" w:hAnsi="Arial" w:cs="Arial"/>
          <w:color w:val="000000"/>
          <w:sz w:val="24"/>
          <w:szCs w:val="24"/>
        </w:rPr>
      </w:pPr>
    </w:p>
    <w:p w14:paraId="188CC8FE" w14:textId="77777777" w:rsidR="00097279" w:rsidRPr="00097279" w:rsidRDefault="00097279" w:rsidP="000D4726">
      <w:pPr>
        <w:spacing w:after="0"/>
        <w:jc w:val="both"/>
        <w:rPr>
          <w:rFonts w:ascii="Arial" w:hAnsi="Arial" w:cs="Arial"/>
          <w:color w:val="000000"/>
          <w:sz w:val="24"/>
          <w:szCs w:val="24"/>
        </w:rPr>
      </w:pPr>
      <w:r w:rsidRPr="00097279">
        <w:rPr>
          <w:rFonts w:ascii="Arial" w:hAnsi="Arial" w:cs="Arial"/>
          <w:color w:val="000000"/>
          <w:sz w:val="24"/>
          <w:szCs w:val="24"/>
        </w:rPr>
        <w:t xml:space="preserve">nijesam u sukobu interesa u smislu člana 16 stav 4 </w:t>
      </w:r>
      <w:r w:rsidRPr="00097279">
        <w:rPr>
          <w:rFonts w:ascii="Arial" w:hAnsi="Arial" w:cs="Arial"/>
          <w:color w:val="000000"/>
          <w:sz w:val="24"/>
          <w:szCs w:val="24"/>
          <w:lang w:val="pl-PL"/>
        </w:rPr>
        <w:t xml:space="preserve"> Zakona o javnim nabavkama i da ne postoji ekonomski i drugi lični interes koji može kompromitovati moju objektivnost i nepristrasnost u ovom postupku javne nabavke</w:t>
      </w:r>
      <w:r w:rsidRPr="00097279">
        <w:rPr>
          <w:rFonts w:ascii="Arial" w:hAnsi="Arial" w:cs="Arial"/>
          <w:color w:val="000000"/>
          <w:sz w:val="24"/>
          <w:szCs w:val="24"/>
        </w:rPr>
        <w:t>.</w:t>
      </w:r>
    </w:p>
    <w:p w14:paraId="6C07745D" w14:textId="77777777" w:rsidR="00097279" w:rsidRPr="00097279" w:rsidRDefault="00097279" w:rsidP="00097279">
      <w:pPr>
        <w:jc w:val="both"/>
        <w:rPr>
          <w:rFonts w:ascii="Arial" w:hAnsi="Arial" w:cs="Arial"/>
          <w:color w:val="000000"/>
          <w:sz w:val="24"/>
          <w:szCs w:val="24"/>
        </w:rPr>
      </w:pPr>
    </w:p>
    <w:p w14:paraId="7508078C" w14:textId="77777777" w:rsidR="00097279" w:rsidRPr="00097279" w:rsidRDefault="00097279" w:rsidP="00097279">
      <w:pPr>
        <w:spacing w:after="0" w:line="240" w:lineRule="auto"/>
        <w:jc w:val="both"/>
        <w:rPr>
          <w:rFonts w:ascii="Arial" w:hAnsi="Arial" w:cs="Arial"/>
          <w:color w:val="000000"/>
          <w:sz w:val="24"/>
          <w:szCs w:val="24"/>
          <w:lang w:val="sr-Latn-CS"/>
        </w:rPr>
      </w:pPr>
    </w:p>
    <w:p w14:paraId="50167820" w14:textId="3E6AD3AA" w:rsidR="00097279" w:rsidRPr="00097279" w:rsidRDefault="00097279" w:rsidP="00097279">
      <w:pPr>
        <w:spacing w:after="0" w:line="240" w:lineRule="auto"/>
        <w:ind w:firstLine="1134"/>
        <w:jc w:val="right"/>
        <w:rPr>
          <w:rFonts w:ascii="Arial" w:hAnsi="Arial" w:cs="Arial"/>
          <w:color w:val="000000"/>
          <w:sz w:val="24"/>
          <w:szCs w:val="24"/>
          <w:lang w:val="sr-Latn-CS"/>
        </w:rPr>
      </w:pPr>
      <w:r w:rsidRPr="00097279">
        <w:rPr>
          <w:rFonts w:ascii="Arial" w:hAnsi="Arial" w:cs="Arial"/>
          <w:color w:val="000000"/>
          <w:sz w:val="24"/>
          <w:szCs w:val="24"/>
          <w:lang w:val="sr-Latn-CS"/>
        </w:rPr>
        <w:t xml:space="preserve">Ovlašćeno lice naručioca, </w:t>
      </w:r>
      <w:r w:rsidR="00E4241B">
        <w:rPr>
          <w:rFonts w:ascii="Arial" w:hAnsi="Arial" w:cs="Arial"/>
          <w:color w:val="000000"/>
          <w:sz w:val="24"/>
          <w:szCs w:val="24"/>
          <w:lang w:val="sr-Latn-CS"/>
        </w:rPr>
        <w:t>Tonino Maglio</w:t>
      </w:r>
    </w:p>
    <w:p w14:paraId="090B3D9E" w14:textId="77777777" w:rsidR="00097279" w:rsidRPr="00097279" w:rsidRDefault="00097279" w:rsidP="00097279">
      <w:pPr>
        <w:spacing w:after="0" w:line="240" w:lineRule="auto"/>
        <w:jc w:val="both"/>
        <w:rPr>
          <w:rFonts w:ascii="Arial" w:hAnsi="Arial" w:cs="Arial"/>
          <w:color w:val="000000"/>
          <w:sz w:val="24"/>
          <w:szCs w:val="24"/>
        </w:rPr>
      </w:pPr>
    </w:p>
    <w:p w14:paraId="0F478FA6" w14:textId="77777777" w:rsidR="00097279" w:rsidRPr="00097279" w:rsidRDefault="00097279" w:rsidP="00097279">
      <w:pPr>
        <w:spacing w:after="0" w:line="240" w:lineRule="auto"/>
        <w:jc w:val="both"/>
        <w:rPr>
          <w:rFonts w:ascii="Arial" w:hAnsi="Arial" w:cs="Arial"/>
          <w:color w:val="000000"/>
          <w:sz w:val="24"/>
          <w:szCs w:val="24"/>
        </w:rPr>
      </w:pPr>
    </w:p>
    <w:p w14:paraId="475E7E17" w14:textId="77777777" w:rsidR="00097279" w:rsidRPr="00097279" w:rsidRDefault="00097279" w:rsidP="00097279">
      <w:pPr>
        <w:spacing w:after="0" w:line="240" w:lineRule="auto"/>
        <w:ind w:firstLine="1134"/>
        <w:jc w:val="right"/>
        <w:rPr>
          <w:rFonts w:ascii="Arial" w:hAnsi="Arial" w:cs="Arial"/>
          <w:color w:val="000000"/>
          <w:sz w:val="24"/>
          <w:szCs w:val="24"/>
          <w:lang w:val="sr-Latn-CS"/>
        </w:rPr>
      </w:pPr>
      <w:r w:rsidRPr="00097279">
        <w:rPr>
          <w:rFonts w:ascii="Arial" w:hAnsi="Arial" w:cs="Arial"/>
          <w:color w:val="000000"/>
          <w:sz w:val="24"/>
          <w:szCs w:val="24"/>
        </w:rPr>
        <w:t>Službenik za javne nabavke,</w:t>
      </w:r>
      <w:r w:rsidRPr="00097279">
        <w:rPr>
          <w:rFonts w:ascii="Arial" w:hAnsi="Arial" w:cs="Arial"/>
          <w:color w:val="000000"/>
          <w:sz w:val="24"/>
          <w:szCs w:val="24"/>
          <w:lang w:val="sr-Latn-CS"/>
        </w:rPr>
        <w:t xml:space="preserve"> Radovan Radojević</w:t>
      </w:r>
    </w:p>
    <w:p w14:paraId="0F180755" w14:textId="77777777" w:rsidR="00097279" w:rsidRPr="00097279" w:rsidRDefault="00097279" w:rsidP="00097279">
      <w:pPr>
        <w:spacing w:after="0" w:line="240" w:lineRule="auto"/>
        <w:ind w:left="5664" w:firstLine="708"/>
        <w:jc w:val="center"/>
        <w:rPr>
          <w:rFonts w:ascii="Arial" w:hAnsi="Arial" w:cs="Arial"/>
          <w:i/>
          <w:iCs/>
          <w:color w:val="000000"/>
          <w:sz w:val="24"/>
          <w:szCs w:val="24"/>
        </w:rPr>
      </w:pPr>
      <w:r w:rsidRPr="00097279">
        <w:rPr>
          <w:rFonts w:ascii="Arial" w:hAnsi="Arial" w:cs="Arial"/>
          <w:i/>
          <w:iCs/>
          <w:color w:val="000000"/>
          <w:sz w:val="24"/>
          <w:szCs w:val="24"/>
          <w:lang w:val="sr-Latn-CS"/>
        </w:rPr>
        <w:t xml:space="preserve">               </w:t>
      </w:r>
    </w:p>
    <w:p w14:paraId="27DE0C97" w14:textId="77777777" w:rsidR="00097279" w:rsidRPr="00097279" w:rsidRDefault="00097279" w:rsidP="00097279">
      <w:pPr>
        <w:spacing w:after="0" w:line="240" w:lineRule="auto"/>
        <w:jc w:val="both"/>
        <w:rPr>
          <w:rFonts w:ascii="Arial" w:hAnsi="Arial" w:cs="Arial"/>
          <w:color w:val="000000"/>
          <w:sz w:val="24"/>
          <w:szCs w:val="24"/>
        </w:rPr>
      </w:pPr>
    </w:p>
    <w:p w14:paraId="0C95C5FD" w14:textId="77777777" w:rsidR="00097279" w:rsidRPr="00097279" w:rsidRDefault="00097279" w:rsidP="00097279">
      <w:pPr>
        <w:spacing w:after="0" w:line="240" w:lineRule="auto"/>
        <w:ind w:firstLine="1134"/>
        <w:jc w:val="right"/>
        <w:rPr>
          <w:rFonts w:ascii="Arial" w:hAnsi="Arial" w:cs="Arial"/>
          <w:color w:val="000000"/>
          <w:sz w:val="24"/>
          <w:szCs w:val="24"/>
          <w:lang w:val="sr-Latn-CS"/>
        </w:rPr>
      </w:pPr>
      <w:r w:rsidRPr="00097279">
        <w:rPr>
          <w:rFonts w:ascii="Arial" w:hAnsi="Arial" w:cs="Arial"/>
          <w:color w:val="000000"/>
          <w:sz w:val="24"/>
          <w:szCs w:val="24"/>
        </w:rPr>
        <w:t xml:space="preserve">Lice koje je učestvovalo u planiranju  javne nabavke, </w:t>
      </w:r>
      <w:r w:rsidRPr="00097279">
        <w:rPr>
          <w:rFonts w:ascii="Arial" w:hAnsi="Arial" w:cs="Arial"/>
          <w:color w:val="000000"/>
          <w:sz w:val="24"/>
          <w:szCs w:val="24"/>
          <w:lang w:val="sr-Latn-CS"/>
        </w:rPr>
        <w:t>Marija Janjušević</w:t>
      </w:r>
    </w:p>
    <w:p w14:paraId="68D9392C" w14:textId="77777777" w:rsidR="00097279" w:rsidRPr="00097279" w:rsidRDefault="00097279" w:rsidP="00097279">
      <w:pPr>
        <w:spacing w:after="0" w:line="240" w:lineRule="auto"/>
        <w:ind w:left="6372"/>
        <w:jc w:val="center"/>
        <w:rPr>
          <w:rFonts w:ascii="Arial" w:hAnsi="Arial" w:cs="Arial"/>
          <w:i/>
          <w:iCs/>
          <w:color w:val="000000"/>
          <w:sz w:val="24"/>
          <w:szCs w:val="24"/>
        </w:rPr>
      </w:pPr>
      <w:r w:rsidRPr="00097279">
        <w:rPr>
          <w:rFonts w:ascii="Arial" w:hAnsi="Arial" w:cs="Arial"/>
          <w:i/>
          <w:iCs/>
          <w:color w:val="000000"/>
          <w:sz w:val="24"/>
          <w:szCs w:val="24"/>
          <w:lang w:val="sr-Latn-CS"/>
        </w:rPr>
        <w:t xml:space="preserve">              </w:t>
      </w:r>
    </w:p>
    <w:p w14:paraId="70734B03" w14:textId="77777777" w:rsidR="00097279" w:rsidRPr="00097279" w:rsidRDefault="00097279" w:rsidP="00097279">
      <w:pPr>
        <w:spacing w:after="0" w:line="240" w:lineRule="auto"/>
        <w:jc w:val="both"/>
        <w:rPr>
          <w:rFonts w:ascii="Arial" w:hAnsi="Arial" w:cs="Arial"/>
          <w:color w:val="000000"/>
          <w:sz w:val="24"/>
          <w:szCs w:val="24"/>
        </w:rPr>
      </w:pPr>
    </w:p>
    <w:p w14:paraId="12119FDD" w14:textId="77777777" w:rsidR="00097279" w:rsidRPr="00097279" w:rsidRDefault="00097279" w:rsidP="00097279">
      <w:pPr>
        <w:rPr>
          <w:rFonts w:ascii="Arial" w:hAnsi="Arial" w:cs="Arial"/>
          <w:i/>
          <w:iCs/>
          <w:color w:val="000000"/>
          <w:sz w:val="24"/>
          <w:szCs w:val="24"/>
        </w:rPr>
      </w:pPr>
      <w:r w:rsidRPr="00097279">
        <w:rPr>
          <w:rFonts w:ascii="Arial" w:hAnsi="Arial" w:cs="Arial"/>
          <w:i/>
          <w:iCs/>
          <w:color w:val="000000"/>
          <w:sz w:val="24"/>
          <w:szCs w:val="24"/>
        </w:rPr>
        <w:br w:type="page"/>
      </w:r>
    </w:p>
    <w:p w14:paraId="492E98CF" w14:textId="77777777" w:rsidR="00097279" w:rsidRPr="00097279" w:rsidRDefault="00097279" w:rsidP="0009727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Arial" w:hAnsi="Arial" w:cs="Arial"/>
          <w:i w:val="0"/>
          <w:iCs w:val="0"/>
          <w:color w:val="000000"/>
          <w:sz w:val="24"/>
          <w:szCs w:val="24"/>
          <w:u w:val="none"/>
        </w:rPr>
      </w:pPr>
      <w:bookmarkStart w:id="10" w:name="_Toc416180137"/>
      <w:bookmarkStart w:id="11" w:name="_Toc470858288"/>
      <w:r w:rsidRPr="00097279">
        <w:rPr>
          <w:rFonts w:ascii="Arial" w:hAnsi="Arial" w:cs="Arial"/>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097279">
        <w:rPr>
          <w:rStyle w:val="FootnoteReference"/>
          <w:rFonts w:ascii="Arial" w:hAnsi="Arial" w:cs="Arial"/>
          <w:i w:val="0"/>
          <w:iCs w:val="0"/>
          <w:color w:val="000000"/>
          <w:sz w:val="24"/>
          <w:szCs w:val="24"/>
          <w:u w:val="none"/>
        </w:rPr>
        <w:footnoteReference w:id="3"/>
      </w:r>
      <w:bookmarkEnd w:id="10"/>
      <w:bookmarkEnd w:id="11"/>
    </w:p>
    <w:p w14:paraId="1BA90788" w14:textId="77777777" w:rsidR="00097279" w:rsidRPr="00097279" w:rsidRDefault="00097279" w:rsidP="00097279">
      <w:pPr>
        <w:spacing w:after="0" w:line="240" w:lineRule="auto"/>
        <w:rPr>
          <w:rFonts w:ascii="Arial" w:hAnsi="Arial" w:cs="Arial"/>
          <w:b/>
          <w:bCs/>
          <w:color w:val="000000"/>
          <w:sz w:val="24"/>
          <w:szCs w:val="24"/>
          <w:lang w:val="sr-Latn-CS"/>
        </w:rPr>
      </w:pPr>
    </w:p>
    <w:p w14:paraId="3E92A713" w14:textId="77777777" w:rsidR="00097279" w:rsidRPr="00097279" w:rsidRDefault="00097279" w:rsidP="00097279">
      <w:pPr>
        <w:spacing w:after="0" w:line="240" w:lineRule="auto"/>
        <w:rPr>
          <w:rFonts w:ascii="Arial" w:hAnsi="Arial" w:cs="Arial"/>
          <w:b/>
          <w:bCs/>
          <w:color w:val="000000"/>
          <w:sz w:val="24"/>
          <w:szCs w:val="24"/>
          <w:lang w:val="sr-Latn-CS"/>
        </w:rPr>
      </w:pPr>
    </w:p>
    <w:p w14:paraId="1B20665C" w14:textId="77777777" w:rsidR="007C0831" w:rsidRPr="00097279" w:rsidRDefault="007C0831" w:rsidP="007C0831">
      <w:pPr>
        <w:spacing w:after="0" w:line="240" w:lineRule="auto"/>
        <w:jc w:val="both"/>
        <w:rPr>
          <w:rFonts w:ascii="Arial" w:hAnsi="Arial" w:cs="Arial"/>
          <w:sz w:val="24"/>
          <w:szCs w:val="24"/>
          <w:lang w:val="sr-Latn-CS"/>
        </w:rPr>
      </w:pPr>
      <w:r w:rsidRPr="00097279">
        <w:rPr>
          <w:rFonts w:ascii="Arial" w:hAnsi="Arial" w:cs="Arial"/>
          <w:sz w:val="24"/>
          <w:szCs w:val="24"/>
          <w:lang w:val="sr-Latn-CS"/>
        </w:rPr>
        <w:t>Elektroprivreda Crne Gore AD Nikšić</w:t>
      </w:r>
      <w:r w:rsidRPr="00097279">
        <w:rPr>
          <w:rFonts w:ascii="Arial" w:hAnsi="Arial" w:cs="Arial"/>
          <w:color w:val="000000"/>
          <w:sz w:val="24"/>
          <w:szCs w:val="24"/>
          <w:u w:val="single"/>
          <w:lang w:val="pl-PL"/>
        </w:rPr>
        <w:t xml:space="preserve">  </w:t>
      </w:r>
    </w:p>
    <w:p w14:paraId="4503A4D3" w14:textId="46887D46" w:rsidR="007C0831" w:rsidRPr="00097279" w:rsidRDefault="007C0831" w:rsidP="007C0831">
      <w:pPr>
        <w:tabs>
          <w:tab w:val="right" w:pos="3402"/>
        </w:tabs>
        <w:spacing w:after="0" w:line="240" w:lineRule="auto"/>
        <w:jc w:val="both"/>
        <w:rPr>
          <w:rFonts w:ascii="Arial" w:hAnsi="Arial" w:cs="Arial"/>
          <w:color w:val="000000"/>
          <w:sz w:val="24"/>
          <w:szCs w:val="24"/>
          <w:lang w:val="pl-PL"/>
        </w:rPr>
      </w:pPr>
      <w:r w:rsidRPr="00097279">
        <w:rPr>
          <w:rFonts w:ascii="Arial" w:hAnsi="Arial" w:cs="Arial"/>
          <w:color w:val="000000"/>
          <w:sz w:val="24"/>
          <w:szCs w:val="24"/>
          <w:lang w:val="pl-PL"/>
        </w:rPr>
        <w:t>Broj</w:t>
      </w:r>
      <w:r w:rsidRPr="00211624">
        <w:rPr>
          <w:rFonts w:ascii="Arial" w:hAnsi="Arial" w:cs="Arial"/>
          <w:color w:val="000000"/>
          <w:sz w:val="24"/>
          <w:szCs w:val="24"/>
          <w:lang w:val="pl-PL"/>
        </w:rPr>
        <w:t xml:space="preserve">: </w:t>
      </w:r>
      <w:r w:rsidR="001A5FEF">
        <w:rPr>
          <w:rFonts w:ascii="Arial" w:hAnsi="Arial" w:cs="Arial"/>
          <w:color w:val="000000"/>
          <w:sz w:val="24"/>
          <w:szCs w:val="24"/>
          <w:lang w:val="pl-PL"/>
        </w:rPr>
        <w:t>10-00-</w:t>
      </w:r>
      <w:r w:rsidR="00E4241B" w:rsidRPr="00E4241B">
        <w:rPr>
          <w:rFonts w:ascii="Arial" w:hAnsi="Arial" w:cs="Arial"/>
          <w:color w:val="000000"/>
          <w:sz w:val="24"/>
          <w:szCs w:val="24"/>
          <w:lang w:val="pl-PL"/>
        </w:rPr>
        <w:t>20305</w:t>
      </w:r>
      <w:r w:rsidR="00E4241B">
        <w:rPr>
          <w:rFonts w:ascii="Arial" w:hAnsi="Arial" w:cs="Arial"/>
          <w:color w:val="000000"/>
          <w:sz w:val="24"/>
          <w:szCs w:val="24"/>
          <w:lang w:val="pl-PL"/>
        </w:rPr>
        <w:t>/2</w:t>
      </w:r>
    </w:p>
    <w:p w14:paraId="37D6FE7B" w14:textId="4DC03BE1" w:rsidR="00097279" w:rsidRPr="00097279" w:rsidRDefault="007C0831" w:rsidP="007C0831">
      <w:pPr>
        <w:spacing w:after="0" w:line="240" w:lineRule="auto"/>
        <w:jc w:val="both"/>
        <w:rPr>
          <w:rFonts w:ascii="Arial" w:hAnsi="Arial" w:cs="Arial"/>
          <w:b/>
          <w:bCs/>
          <w:color w:val="000000"/>
          <w:sz w:val="24"/>
          <w:szCs w:val="24"/>
          <w:lang w:val="sr-Latn-CS"/>
        </w:rPr>
      </w:pPr>
      <w:r w:rsidRPr="00097279">
        <w:rPr>
          <w:rFonts w:ascii="Arial" w:hAnsi="Arial" w:cs="Arial"/>
          <w:color w:val="000000"/>
          <w:sz w:val="24"/>
          <w:szCs w:val="24"/>
          <w:lang w:val="pl-PL"/>
        </w:rPr>
        <w:t xml:space="preserve">Mjesto i datum: </w:t>
      </w:r>
      <w:r>
        <w:rPr>
          <w:rFonts w:ascii="Arial" w:hAnsi="Arial" w:cs="Arial"/>
          <w:color w:val="000000"/>
          <w:sz w:val="24"/>
          <w:szCs w:val="24"/>
          <w:lang w:val="pl-PL"/>
        </w:rPr>
        <w:t xml:space="preserve">Nikšić, </w:t>
      </w:r>
      <w:r w:rsidR="00E4241B">
        <w:rPr>
          <w:rFonts w:ascii="Arial" w:hAnsi="Arial" w:cs="Arial"/>
          <w:color w:val="000000"/>
          <w:sz w:val="24"/>
          <w:szCs w:val="24"/>
          <w:lang w:val="pl-PL"/>
        </w:rPr>
        <w:t>7.04.2017</w:t>
      </w:r>
      <w:r>
        <w:rPr>
          <w:rFonts w:ascii="Arial" w:hAnsi="Arial" w:cs="Arial"/>
          <w:color w:val="000000"/>
          <w:sz w:val="24"/>
          <w:szCs w:val="24"/>
          <w:lang w:val="pl-PL"/>
        </w:rPr>
        <w:t>. godine</w:t>
      </w:r>
    </w:p>
    <w:p w14:paraId="4DED87A1" w14:textId="77777777" w:rsidR="00097279" w:rsidRPr="00097279" w:rsidRDefault="00097279" w:rsidP="00097279">
      <w:pPr>
        <w:spacing w:after="0" w:line="240" w:lineRule="auto"/>
        <w:jc w:val="both"/>
        <w:rPr>
          <w:rFonts w:ascii="Arial" w:hAnsi="Arial" w:cs="Arial"/>
          <w:b/>
          <w:bCs/>
          <w:color w:val="000000"/>
          <w:sz w:val="24"/>
          <w:szCs w:val="24"/>
          <w:lang w:val="sr-Latn-CS"/>
        </w:rPr>
      </w:pPr>
    </w:p>
    <w:p w14:paraId="2C790840" w14:textId="77777777" w:rsidR="00097279" w:rsidRPr="00097279" w:rsidRDefault="00097279" w:rsidP="00097279">
      <w:pPr>
        <w:spacing w:after="0" w:line="240" w:lineRule="auto"/>
        <w:jc w:val="both"/>
        <w:rPr>
          <w:rFonts w:ascii="Arial" w:hAnsi="Arial" w:cs="Arial"/>
          <w:b/>
          <w:bCs/>
          <w:color w:val="000000"/>
          <w:sz w:val="24"/>
          <w:szCs w:val="24"/>
          <w:lang w:val="sr-Latn-CS"/>
        </w:rPr>
      </w:pPr>
    </w:p>
    <w:p w14:paraId="3A3E5425" w14:textId="77777777" w:rsidR="00097279" w:rsidRPr="00097279" w:rsidRDefault="00097279" w:rsidP="00097279">
      <w:pPr>
        <w:spacing w:after="0" w:line="240" w:lineRule="auto"/>
        <w:ind w:firstLine="567"/>
        <w:jc w:val="both"/>
        <w:rPr>
          <w:rFonts w:ascii="Arial" w:hAnsi="Arial" w:cs="Arial"/>
          <w:color w:val="000000"/>
          <w:sz w:val="24"/>
          <w:szCs w:val="24"/>
          <w:lang w:val="pl-PL"/>
        </w:rPr>
      </w:pPr>
      <w:r w:rsidRPr="00097279">
        <w:rPr>
          <w:rFonts w:ascii="Arial" w:hAnsi="Arial" w:cs="Arial"/>
          <w:color w:val="000000"/>
          <w:sz w:val="24"/>
          <w:szCs w:val="24"/>
          <w:lang w:val="pl-PL"/>
        </w:rPr>
        <w:t>U skladu sa članom 16 stav 5 Zakona o javnim nabavkama („Službeni list CG”, br.</w:t>
      </w:r>
      <w:r w:rsidR="000D4726">
        <w:rPr>
          <w:rFonts w:ascii="Arial" w:hAnsi="Arial" w:cs="Arial"/>
          <w:color w:val="000000"/>
          <w:sz w:val="24"/>
          <w:szCs w:val="24"/>
          <w:lang w:val="pl-PL"/>
        </w:rPr>
        <w:t xml:space="preserve">42/11, </w:t>
      </w:r>
      <w:r w:rsidRPr="00097279">
        <w:rPr>
          <w:rFonts w:ascii="Arial" w:hAnsi="Arial" w:cs="Arial"/>
          <w:color w:val="000000"/>
          <w:sz w:val="24"/>
          <w:szCs w:val="24"/>
          <w:lang w:val="pl-PL"/>
        </w:rPr>
        <w:t>57/14</w:t>
      </w:r>
      <w:r w:rsidR="000D4726">
        <w:rPr>
          <w:rFonts w:ascii="Arial" w:hAnsi="Arial" w:cs="Arial"/>
          <w:color w:val="000000"/>
          <w:sz w:val="24"/>
          <w:szCs w:val="24"/>
          <w:lang w:val="pl-PL"/>
        </w:rPr>
        <w:t xml:space="preserve"> i 28/15</w:t>
      </w:r>
      <w:r w:rsidRPr="00097279">
        <w:rPr>
          <w:rFonts w:ascii="Arial" w:hAnsi="Arial" w:cs="Arial"/>
          <w:color w:val="000000"/>
          <w:sz w:val="24"/>
          <w:szCs w:val="24"/>
          <w:lang w:val="pl-PL"/>
        </w:rPr>
        <w:t xml:space="preserve">) </w:t>
      </w:r>
    </w:p>
    <w:p w14:paraId="042EE191" w14:textId="77777777" w:rsidR="00097279" w:rsidRPr="00097279" w:rsidRDefault="00097279" w:rsidP="00097279">
      <w:pPr>
        <w:spacing w:after="0" w:line="240" w:lineRule="auto"/>
        <w:jc w:val="both"/>
        <w:rPr>
          <w:rFonts w:ascii="Arial" w:hAnsi="Arial" w:cs="Arial"/>
          <w:color w:val="000000"/>
          <w:sz w:val="24"/>
          <w:szCs w:val="24"/>
          <w:lang w:val="sr-Latn-CS"/>
        </w:rPr>
      </w:pPr>
    </w:p>
    <w:p w14:paraId="15902E27" w14:textId="77777777" w:rsidR="00097279" w:rsidRPr="00097279" w:rsidRDefault="00097279" w:rsidP="00097279">
      <w:pPr>
        <w:spacing w:after="0" w:line="240" w:lineRule="auto"/>
        <w:jc w:val="both"/>
        <w:rPr>
          <w:rFonts w:ascii="Arial" w:hAnsi="Arial" w:cs="Arial"/>
          <w:color w:val="000000"/>
          <w:sz w:val="24"/>
          <w:szCs w:val="24"/>
          <w:lang w:val="sr-Latn-CS"/>
        </w:rPr>
      </w:pPr>
    </w:p>
    <w:p w14:paraId="574743AA" w14:textId="77777777" w:rsidR="00097279" w:rsidRPr="00097279" w:rsidRDefault="00097279" w:rsidP="00097279">
      <w:pPr>
        <w:spacing w:after="0" w:line="240" w:lineRule="auto"/>
        <w:jc w:val="center"/>
        <w:rPr>
          <w:rFonts w:ascii="Arial" w:hAnsi="Arial" w:cs="Arial"/>
          <w:b/>
          <w:bCs/>
          <w:color w:val="000000"/>
          <w:sz w:val="24"/>
          <w:szCs w:val="24"/>
          <w:lang w:val="sr-Latn-CS"/>
        </w:rPr>
      </w:pPr>
      <w:r w:rsidRPr="00097279">
        <w:rPr>
          <w:rFonts w:ascii="Arial" w:hAnsi="Arial" w:cs="Arial"/>
          <w:b/>
          <w:bCs/>
          <w:color w:val="000000"/>
          <w:sz w:val="24"/>
          <w:szCs w:val="24"/>
          <w:lang w:val="sr-Latn-CS"/>
        </w:rPr>
        <w:t>Izjavljujem</w:t>
      </w:r>
    </w:p>
    <w:p w14:paraId="63FBC51F" w14:textId="77777777" w:rsidR="00097279" w:rsidRPr="00097279" w:rsidRDefault="00097279" w:rsidP="00097279">
      <w:pPr>
        <w:spacing w:after="0" w:line="240" w:lineRule="auto"/>
        <w:jc w:val="both"/>
        <w:rPr>
          <w:rFonts w:ascii="Arial" w:hAnsi="Arial" w:cs="Arial"/>
          <w:color w:val="000000"/>
          <w:sz w:val="24"/>
          <w:szCs w:val="24"/>
          <w:lang w:val="sr-Latn-CS"/>
        </w:rPr>
      </w:pPr>
    </w:p>
    <w:p w14:paraId="4CC61379" w14:textId="77777777" w:rsidR="00097279" w:rsidRPr="00097279" w:rsidRDefault="00097279" w:rsidP="00097279">
      <w:pPr>
        <w:spacing w:after="0" w:line="240" w:lineRule="auto"/>
        <w:jc w:val="both"/>
        <w:rPr>
          <w:rFonts w:ascii="Arial" w:hAnsi="Arial" w:cs="Arial"/>
          <w:color w:val="000000"/>
          <w:sz w:val="24"/>
          <w:szCs w:val="24"/>
          <w:lang w:val="sr-Latn-CS"/>
        </w:rPr>
      </w:pPr>
    </w:p>
    <w:p w14:paraId="65E5E14C" w14:textId="0E93205F" w:rsidR="00BE2E79" w:rsidRDefault="00097279" w:rsidP="00BE2E79">
      <w:pPr>
        <w:spacing w:after="0" w:line="240" w:lineRule="auto"/>
        <w:jc w:val="both"/>
        <w:rPr>
          <w:rFonts w:ascii="Arial" w:hAnsi="Arial" w:cs="Arial"/>
          <w:color w:val="000000"/>
          <w:sz w:val="24"/>
          <w:szCs w:val="24"/>
          <w:lang w:val="pl-PL"/>
        </w:rPr>
      </w:pPr>
      <w:r w:rsidRPr="00097279">
        <w:rPr>
          <w:rFonts w:ascii="Arial" w:hAnsi="Arial" w:cs="Arial"/>
          <w:color w:val="000000"/>
          <w:sz w:val="24"/>
          <w:szCs w:val="24"/>
        </w:rPr>
        <w:t>da u postupku javne naba</w:t>
      </w:r>
      <w:r w:rsidR="00D90ADE">
        <w:rPr>
          <w:rFonts w:ascii="Arial" w:hAnsi="Arial" w:cs="Arial"/>
          <w:color w:val="000000"/>
          <w:sz w:val="24"/>
          <w:szCs w:val="24"/>
        </w:rPr>
        <w:t xml:space="preserve">vke iz Plana javne nabavke </w:t>
      </w:r>
      <w:r w:rsidR="00CA7354" w:rsidRPr="00CA7354">
        <w:rPr>
          <w:rFonts w:ascii="Arial" w:hAnsi="Arial" w:cs="Arial"/>
          <w:color w:val="000000"/>
          <w:sz w:val="24"/>
          <w:szCs w:val="24"/>
          <w:lang w:val="en-US"/>
        </w:rPr>
        <w:t xml:space="preserve">br. 10-00-11274 od 10.02.2017. </w:t>
      </w:r>
      <w:r w:rsidR="00D90ADE" w:rsidRPr="00D90ADE">
        <w:rPr>
          <w:rFonts w:ascii="Arial" w:hAnsi="Arial" w:cs="Arial"/>
          <w:color w:val="000000"/>
          <w:sz w:val="24"/>
          <w:szCs w:val="24"/>
        </w:rPr>
        <w:t xml:space="preserve"> godine </w:t>
      </w:r>
      <w:r w:rsidRPr="00097279">
        <w:rPr>
          <w:rFonts w:ascii="Arial" w:hAnsi="Arial" w:cs="Arial"/>
          <w:color w:val="000000"/>
          <w:sz w:val="24"/>
          <w:szCs w:val="24"/>
        </w:rPr>
        <w:t xml:space="preserve">za nabavku  </w:t>
      </w:r>
      <w:r w:rsidR="00BE2E79" w:rsidRPr="00BE2E79">
        <w:rPr>
          <w:rFonts w:ascii="Arial" w:hAnsi="Arial" w:cs="Arial"/>
          <w:color w:val="000000"/>
          <w:sz w:val="24"/>
          <w:szCs w:val="24"/>
          <w:lang w:val="pl-PL"/>
        </w:rPr>
        <w:t xml:space="preserve">usluga za potrebe </w:t>
      </w:r>
      <w:r w:rsidR="007C0831">
        <w:rPr>
          <w:rFonts w:ascii="Arial" w:hAnsi="Arial" w:cs="Arial"/>
          <w:color w:val="000000"/>
          <w:sz w:val="24"/>
          <w:szCs w:val="24"/>
          <w:lang w:val="pl-PL"/>
        </w:rPr>
        <w:t>po partijama</w:t>
      </w:r>
      <w:r w:rsidR="00BE2E79" w:rsidRPr="00BE2E79">
        <w:rPr>
          <w:rFonts w:ascii="Arial" w:hAnsi="Arial" w:cs="Arial"/>
          <w:color w:val="000000"/>
          <w:sz w:val="24"/>
          <w:szCs w:val="24"/>
          <w:lang w:val="pl-PL"/>
        </w:rPr>
        <w:t xml:space="preserve"> kako slijedi:</w:t>
      </w:r>
    </w:p>
    <w:p w14:paraId="3F01005E" w14:textId="77777777" w:rsidR="00BE2E79" w:rsidRPr="00BE2E79" w:rsidRDefault="00BE2E79" w:rsidP="00BE2E79">
      <w:pPr>
        <w:spacing w:after="0" w:line="240" w:lineRule="auto"/>
        <w:jc w:val="both"/>
        <w:rPr>
          <w:rFonts w:ascii="Arial" w:hAnsi="Arial" w:cs="Arial"/>
          <w:color w:val="000000"/>
          <w:sz w:val="24"/>
          <w:szCs w:val="24"/>
          <w:lang w:val="pl-PL"/>
        </w:rPr>
      </w:pPr>
    </w:p>
    <w:p w14:paraId="2477F53C" w14:textId="1C6B6631" w:rsidR="007C0831" w:rsidRDefault="00CA7354" w:rsidP="00CA7354">
      <w:pPr>
        <w:spacing w:after="0"/>
        <w:jc w:val="both"/>
        <w:rPr>
          <w:rFonts w:ascii="Arial" w:hAnsi="Arial" w:cs="Arial"/>
          <w:color w:val="000000"/>
          <w:sz w:val="24"/>
          <w:szCs w:val="24"/>
        </w:rPr>
      </w:pPr>
      <w:r w:rsidRPr="00CA7354">
        <w:rPr>
          <w:rFonts w:ascii="Arial" w:hAnsi="Arial" w:cs="Arial"/>
          <w:color w:val="000000"/>
          <w:sz w:val="24"/>
          <w:szCs w:val="24"/>
        </w:rPr>
        <w:t>Savjetodavne usluge, izrade s</w:t>
      </w:r>
      <w:r>
        <w:rPr>
          <w:rFonts w:ascii="Arial" w:hAnsi="Arial" w:cs="Arial"/>
          <w:color w:val="000000"/>
          <w:sz w:val="24"/>
          <w:szCs w:val="24"/>
        </w:rPr>
        <w:t xml:space="preserve">tudije opravdanosti ulaganja i </w:t>
      </w:r>
      <w:r w:rsidRPr="00CA7354">
        <w:rPr>
          <w:rFonts w:ascii="Arial" w:hAnsi="Arial" w:cs="Arial"/>
          <w:color w:val="000000"/>
          <w:sz w:val="24"/>
          <w:szCs w:val="24"/>
        </w:rPr>
        <w:t>procjena preduzeća Rudnik uglja Pljevlja</w:t>
      </w:r>
      <w:r w:rsidR="00FF2A6B">
        <w:rPr>
          <w:rFonts w:ascii="Arial" w:hAnsi="Arial" w:cs="Arial"/>
          <w:color w:val="000000"/>
          <w:sz w:val="24"/>
          <w:szCs w:val="24"/>
        </w:rPr>
        <w:t>,</w:t>
      </w:r>
    </w:p>
    <w:p w14:paraId="2907C588" w14:textId="77777777" w:rsidR="00FF2A6B" w:rsidRDefault="00FF2A6B" w:rsidP="007C0831">
      <w:pPr>
        <w:spacing w:after="0"/>
        <w:jc w:val="both"/>
        <w:rPr>
          <w:rFonts w:ascii="Arial" w:hAnsi="Arial" w:cs="Arial"/>
          <w:color w:val="000000"/>
          <w:sz w:val="24"/>
          <w:szCs w:val="24"/>
        </w:rPr>
      </w:pPr>
    </w:p>
    <w:p w14:paraId="2A31B7DE" w14:textId="77777777" w:rsidR="00097279" w:rsidRPr="00097279" w:rsidRDefault="00097279" w:rsidP="00D90ADE">
      <w:pPr>
        <w:jc w:val="both"/>
        <w:rPr>
          <w:rFonts w:ascii="Arial" w:hAnsi="Arial" w:cs="Arial"/>
          <w:color w:val="000000"/>
          <w:sz w:val="24"/>
          <w:szCs w:val="24"/>
        </w:rPr>
      </w:pPr>
      <w:r w:rsidRPr="00097279">
        <w:rPr>
          <w:rFonts w:ascii="Arial" w:hAnsi="Arial" w:cs="Arial"/>
          <w:color w:val="000000"/>
          <w:sz w:val="24"/>
          <w:szCs w:val="24"/>
        </w:rPr>
        <w:t xml:space="preserve">nijesam u sukobu interesa u smislu člana 16 stav 4 </w:t>
      </w:r>
      <w:r w:rsidRPr="00097279">
        <w:rPr>
          <w:rFonts w:ascii="Arial" w:hAnsi="Arial" w:cs="Arial"/>
          <w:color w:val="000000"/>
          <w:sz w:val="24"/>
          <w:szCs w:val="24"/>
          <w:lang w:val="pl-PL"/>
        </w:rPr>
        <w:t xml:space="preserve"> Zakona o javnim nabavkama i da ne postoji ekonomski i drugi lični interes koji može kompromitovati moju objektivnost i nepristrasnost u ovom postupku javne nabavke</w:t>
      </w:r>
      <w:r w:rsidRPr="00097279">
        <w:rPr>
          <w:rFonts w:ascii="Arial" w:hAnsi="Arial" w:cs="Arial"/>
          <w:color w:val="000000"/>
          <w:sz w:val="24"/>
          <w:szCs w:val="24"/>
        </w:rPr>
        <w:t>.</w:t>
      </w:r>
    </w:p>
    <w:p w14:paraId="506781BC" w14:textId="77777777" w:rsidR="000D4726" w:rsidRDefault="000D4726" w:rsidP="00097279">
      <w:pPr>
        <w:tabs>
          <w:tab w:val="left" w:pos="1950"/>
        </w:tabs>
        <w:spacing w:after="0" w:line="240" w:lineRule="auto"/>
        <w:rPr>
          <w:rFonts w:ascii="Arial" w:hAnsi="Arial" w:cs="Arial"/>
          <w:color w:val="000000"/>
          <w:sz w:val="24"/>
          <w:szCs w:val="24"/>
        </w:rPr>
      </w:pPr>
    </w:p>
    <w:p w14:paraId="2DE8EB14" w14:textId="77777777" w:rsidR="000D4726" w:rsidRPr="00097279" w:rsidRDefault="000D4726" w:rsidP="00097279">
      <w:pPr>
        <w:tabs>
          <w:tab w:val="left" w:pos="1950"/>
        </w:tabs>
        <w:spacing w:after="0" w:line="240" w:lineRule="auto"/>
        <w:rPr>
          <w:rFonts w:ascii="Arial" w:hAnsi="Arial" w:cs="Arial"/>
          <w:color w:val="000000"/>
          <w:sz w:val="24"/>
          <w:szCs w:val="24"/>
        </w:rPr>
      </w:pPr>
    </w:p>
    <w:p w14:paraId="5B8F39AD" w14:textId="77777777" w:rsidR="00BE2E79" w:rsidRPr="00BE2E79" w:rsidRDefault="006F3230" w:rsidP="004F03F3">
      <w:pPr>
        <w:spacing w:after="0" w:line="240" w:lineRule="auto"/>
        <w:jc w:val="both"/>
        <w:rPr>
          <w:rFonts w:ascii="Arial" w:hAnsi="Arial" w:cs="Arial"/>
          <w:color w:val="000000"/>
          <w:sz w:val="24"/>
          <w:szCs w:val="24"/>
        </w:rPr>
      </w:pPr>
      <w:r>
        <w:rPr>
          <w:rFonts w:ascii="Arial" w:hAnsi="Arial" w:cs="Arial"/>
          <w:color w:val="000000"/>
          <w:sz w:val="24"/>
          <w:szCs w:val="24"/>
        </w:rPr>
        <w:t>Nataša Ćorović</w:t>
      </w:r>
      <w:r w:rsidR="00BE2E79" w:rsidRPr="00BE2E79">
        <w:rPr>
          <w:rFonts w:ascii="Arial" w:hAnsi="Arial" w:cs="Arial"/>
          <w:color w:val="000000"/>
          <w:sz w:val="24"/>
          <w:szCs w:val="24"/>
        </w:rPr>
        <w:t>, dipl.pravnik, predsjedavajući član</w:t>
      </w:r>
    </w:p>
    <w:p w14:paraId="20A492C4" w14:textId="77777777" w:rsidR="00BE2E79" w:rsidRPr="00BE2E79" w:rsidRDefault="00BE2E79" w:rsidP="00BE2E79">
      <w:pPr>
        <w:spacing w:after="0" w:line="240" w:lineRule="auto"/>
        <w:ind w:firstLine="1134"/>
        <w:jc w:val="both"/>
        <w:rPr>
          <w:rFonts w:ascii="Arial" w:hAnsi="Arial" w:cs="Arial"/>
          <w:color w:val="000000"/>
          <w:sz w:val="24"/>
          <w:szCs w:val="24"/>
        </w:rPr>
      </w:pPr>
    </w:p>
    <w:p w14:paraId="649F38C6" w14:textId="28756B6F" w:rsidR="00BE2E79" w:rsidRPr="004F03F3" w:rsidRDefault="00E4241B" w:rsidP="004F03F3">
      <w:pPr>
        <w:spacing w:after="0" w:line="240" w:lineRule="auto"/>
        <w:jc w:val="both"/>
        <w:rPr>
          <w:rFonts w:ascii="Arial" w:hAnsi="Arial" w:cs="Arial"/>
          <w:color w:val="000000"/>
          <w:sz w:val="24"/>
          <w:szCs w:val="24"/>
        </w:rPr>
      </w:pPr>
      <w:r>
        <w:rPr>
          <w:rFonts w:ascii="Arial" w:hAnsi="Arial" w:cs="Arial"/>
          <w:color w:val="000000"/>
          <w:sz w:val="24"/>
          <w:szCs w:val="24"/>
        </w:rPr>
        <w:t>Vladimir Nikčević</w:t>
      </w:r>
      <w:r w:rsidR="00BE2E79" w:rsidRPr="004F03F3">
        <w:rPr>
          <w:rFonts w:ascii="Arial" w:hAnsi="Arial" w:cs="Arial"/>
          <w:color w:val="000000"/>
          <w:sz w:val="24"/>
          <w:szCs w:val="24"/>
        </w:rPr>
        <w:t>, dipl.</w:t>
      </w:r>
      <w:r>
        <w:rPr>
          <w:rFonts w:ascii="Arial" w:hAnsi="Arial" w:cs="Arial"/>
          <w:color w:val="000000"/>
          <w:sz w:val="24"/>
          <w:szCs w:val="24"/>
        </w:rPr>
        <w:t>ing</w:t>
      </w:r>
      <w:r w:rsidR="00BE2E79" w:rsidRPr="004F03F3">
        <w:rPr>
          <w:rFonts w:ascii="Arial" w:hAnsi="Arial" w:cs="Arial"/>
          <w:color w:val="000000"/>
          <w:sz w:val="24"/>
          <w:szCs w:val="24"/>
        </w:rPr>
        <w:t>., član</w:t>
      </w:r>
    </w:p>
    <w:p w14:paraId="4B520063" w14:textId="77777777" w:rsidR="004F03F3" w:rsidRDefault="004F03F3" w:rsidP="004F03F3">
      <w:pPr>
        <w:spacing w:after="0" w:line="240" w:lineRule="auto"/>
        <w:jc w:val="both"/>
        <w:rPr>
          <w:rFonts w:ascii="Arial" w:hAnsi="Arial" w:cs="Arial"/>
          <w:color w:val="000000"/>
          <w:sz w:val="24"/>
          <w:szCs w:val="24"/>
        </w:rPr>
      </w:pPr>
    </w:p>
    <w:p w14:paraId="23E5A47E" w14:textId="77777777" w:rsidR="006D1668" w:rsidRDefault="00BE2E79" w:rsidP="004F03F3">
      <w:pPr>
        <w:spacing w:after="0" w:line="240" w:lineRule="auto"/>
        <w:jc w:val="both"/>
        <w:rPr>
          <w:rFonts w:ascii="Arial" w:hAnsi="Arial" w:cs="Arial"/>
          <w:color w:val="000000"/>
          <w:sz w:val="24"/>
          <w:szCs w:val="24"/>
        </w:rPr>
      </w:pPr>
      <w:r w:rsidRPr="00BE2E79">
        <w:rPr>
          <w:rFonts w:ascii="Arial" w:hAnsi="Arial" w:cs="Arial"/>
          <w:color w:val="000000"/>
          <w:sz w:val="24"/>
          <w:szCs w:val="24"/>
        </w:rPr>
        <w:t>Andrija Lazović, dipl.ecc., član</w:t>
      </w:r>
    </w:p>
    <w:p w14:paraId="3BA73ED7" w14:textId="77777777" w:rsidR="00E4241B" w:rsidRPr="00097279" w:rsidRDefault="00E4241B" w:rsidP="004F03F3">
      <w:pPr>
        <w:spacing w:after="0" w:line="240" w:lineRule="auto"/>
        <w:jc w:val="both"/>
        <w:rPr>
          <w:rFonts w:ascii="Arial" w:hAnsi="Arial" w:cs="Arial"/>
          <w:color w:val="000000"/>
          <w:sz w:val="24"/>
          <w:szCs w:val="24"/>
          <w:lang w:val="sr-Latn-CS"/>
        </w:rPr>
      </w:pPr>
    </w:p>
    <w:p w14:paraId="4BEDB2CF" w14:textId="6E063206" w:rsidR="00E4241B" w:rsidRPr="004F03F3" w:rsidRDefault="00E4241B" w:rsidP="00E4241B">
      <w:pPr>
        <w:spacing w:after="0" w:line="240" w:lineRule="auto"/>
        <w:jc w:val="both"/>
        <w:rPr>
          <w:rFonts w:ascii="Arial" w:hAnsi="Arial" w:cs="Arial"/>
          <w:color w:val="000000"/>
          <w:sz w:val="24"/>
          <w:szCs w:val="24"/>
        </w:rPr>
      </w:pPr>
      <w:r>
        <w:rPr>
          <w:rFonts w:ascii="Arial" w:hAnsi="Arial" w:cs="Arial"/>
          <w:color w:val="000000"/>
          <w:sz w:val="24"/>
          <w:szCs w:val="24"/>
        </w:rPr>
        <w:t>Jovan Brkuljan</w:t>
      </w:r>
      <w:r w:rsidRPr="004F03F3">
        <w:rPr>
          <w:rFonts w:ascii="Arial" w:hAnsi="Arial" w:cs="Arial"/>
          <w:color w:val="000000"/>
          <w:sz w:val="24"/>
          <w:szCs w:val="24"/>
        </w:rPr>
        <w:t>, dipl.</w:t>
      </w:r>
      <w:r>
        <w:rPr>
          <w:rFonts w:ascii="Arial" w:hAnsi="Arial" w:cs="Arial"/>
          <w:color w:val="000000"/>
          <w:sz w:val="24"/>
          <w:szCs w:val="24"/>
        </w:rPr>
        <w:t>ecc</w:t>
      </w:r>
      <w:r w:rsidRPr="004F03F3">
        <w:rPr>
          <w:rFonts w:ascii="Arial" w:hAnsi="Arial" w:cs="Arial"/>
          <w:color w:val="000000"/>
          <w:sz w:val="24"/>
          <w:szCs w:val="24"/>
        </w:rPr>
        <w:t>., član</w:t>
      </w:r>
    </w:p>
    <w:p w14:paraId="78F18A75" w14:textId="77777777" w:rsidR="00E4241B" w:rsidRDefault="00E4241B" w:rsidP="00E4241B">
      <w:pPr>
        <w:spacing w:after="0" w:line="240" w:lineRule="auto"/>
        <w:jc w:val="both"/>
        <w:rPr>
          <w:rFonts w:ascii="Arial" w:hAnsi="Arial" w:cs="Arial"/>
          <w:color w:val="000000"/>
          <w:sz w:val="24"/>
          <w:szCs w:val="24"/>
        </w:rPr>
      </w:pPr>
    </w:p>
    <w:p w14:paraId="6559B3D8" w14:textId="0E1EA487" w:rsidR="00E4241B" w:rsidRDefault="00E4241B" w:rsidP="00E4241B">
      <w:pPr>
        <w:spacing w:after="0" w:line="240" w:lineRule="auto"/>
        <w:jc w:val="both"/>
        <w:rPr>
          <w:rFonts w:ascii="Arial" w:hAnsi="Arial" w:cs="Arial"/>
          <w:color w:val="000000"/>
          <w:sz w:val="24"/>
          <w:szCs w:val="24"/>
        </w:rPr>
      </w:pPr>
      <w:r>
        <w:rPr>
          <w:rFonts w:ascii="Arial" w:hAnsi="Arial" w:cs="Arial"/>
          <w:color w:val="000000"/>
          <w:sz w:val="24"/>
          <w:szCs w:val="24"/>
        </w:rPr>
        <w:t>Jelena Nikolić</w:t>
      </w:r>
      <w:r w:rsidRPr="00BE2E79">
        <w:rPr>
          <w:rFonts w:ascii="Arial" w:hAnsi="Arial" w:cs="Arial"/>
          <w:color w:val="000000"/>
          <w:sz w:val="24"/>
          <w:szCs w:val="24"/>
        </w:rPr>
        <w:t>, dipl.ecc., član</w:t>
      </w:r>
    </w:p>
    <w:p w14:paraId="3BE43709" w14:textId="77777777" w:rsidR="00097279" w:rsidRPr="00097279" w:rsidRDefault="00097279" w:rsidP="00E4241B">
      <w:pPr>
        <w:spacing w:after="0" w:line="240" w:lineRule="auto"/>
        <w:ind w:left="4956" w:firstLine="708"/>
        <w:jc w:val="both"/>
        <w:rPr>
          <w:rFonts w:ascii="Arial" w:hAnsi="Arial" w:cs="Arial"/>
          <w:i/>
          <w:iCs/>
          <w:color w:val="000000"/>
          <w:sz w:val="24"/>
          <w:szCs w:val="24"/>
          <w:lang w:val="sr-Latn-CS"/>
        </w:rPr>
      </w:pPr>
      <w:r w:rsidRPr="00097279">
        <w:rPr>
          <w:rFonts w:ascii="Arial" w:hAnsi="Arial" w:cs="Arial"/>
          <w:i/>
          <w:iCs/>
          <w:color w:val="000000"/>
          <w:sz w:val="24"/>
          <w:szCs w:val="24"/>
          <w:lang w:val="sr-Latn-CS"/>
        </w:rPr>
        <w:t xml:space="preserve">            </w:t>
      </w:r>
    </w:p>
    <w:p w14:paraId="3D203620" w14:textId="77777777" w:rsidR="00097279" w:rsidRPr="00097279" w:rsidRDefault="00097279" w:rsidP="00E4241B">
      <w:pPr>
        <w:tabs>
          <w:tab w:val="left" w:pos="1170"/>
        </w:tabs>
        <w:spacing w:after="0" w:line="240" w:lineRule="auto"/>
        <w:rPr>
          <w:rFonts w:ascii="Arial" w:hAnsi="Arial" w:cs="Arial"/>
          <w:i/>
          <w:iCs/>
          <w:color w:val="000000"/>
          <w:sz w:val="24"/>
          <w:szCs w:val="24"/>
          <w:lang w:val="sr-Latn-CS"/>
        </w:rPr>
      </w:pPr>
    </w:p>
    <w:p w14:paraId="17C94C02" w14:textId="77777777" w:rsidR="003014CC" w:rsidRDefault="003014CC">
      <w:pPr>
        <w:rPr>
          <w:rFonts w:ascii="Arial" w:hAnsi="Arial" w:cs="Arial"/>
          <w:sz w:val="24"/>
          <w:szCs w:val="24"/>
        </w:rPr>
      </w:pPr>
    </w:p>
    <w:p w14:paraId="2075AF29" w14:textId="77777777" w:rsidR="004F03F3" w:rsidRDefault="004F03F3">
      <w:pPr>
        <w:rPr>
          <w:rFonts w:ascii="Arial" w:hAnsi="Arial" w:cs="Arial"/>
          <w:sz w:val="24"/>
          <w:szCs w:val="24"/>
        </w:rPr>
      </w:pPr>
    </w:p>
    <w:p w14:paraId="5DCD87D7" w14:textId="77777777" w:rsidR="00FF2A6B" w:rsidRDefault="00FF2A6B">
      <w:pPr>
        <w:rPr>
          <w:rFonts w:ascii="Arial" w:hAnsi="Arial" w:cs="Arial"/>
          <w:sz w:val="24"/>
          <w:szCs w:val="24"/>
        </w:rPr>
      </w:pPr>
    </w:p>
    <w:p w14:paraId="30E13C0A" w14:textId="77777777" w:rsidR="00FF2A6B" w:rsidRDefault="00FF2A6B">
      <w:pPr>
        <w:rPr>
          <w:rFonts w:ascii="Arial" w:hAnsi="Arial" w:cs="Arial"/>
          <w:sz w:val="24"/>
          <w:szCs w:val="24"/>
        </w:rPr>
      </w:pPr>
    </w:p>
    <w:p w14:paraId="355BE07A" w14:textId="77777777" w:rsidR="004F03F3" w:rsidRDefault="004F03F3">
      <w:pPr>
        <w:rPr>
          <w:rFonts w:ascii="Arial" w:hAnsi="Arial" w:cs="Arial"/>
          <w:sz w:val="24"/>
          <w:szCs w:val="24"/>
        </w:rPr>
      </w:pPr>
    </w:p>
    <w:p w14:paraId="20BF707A" w14:textId="77777777" w:rsidR="003014CC" w:rsidRPr="003014CC" w:rsidRDefault="003014CC" w:rsidP="003014CC">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w:hAnsi="Arial" w:cs="Arial"/>
          <w:i w:val="0"/>
          <w:iCs w:val="0"/>
          <w:color w:val="000000"/>
          <w:sz w:val="24"/>
          <w:szCs w:val="24"/>
          <w:u w:val="none"/>
        </w:rPr>
      </w:pPr>
      <w:bookmarkStart w:id="12" w:name="_Toc416180138"/>
      <w:bookmarkStart w:id="13" w:name="_Toc470858289"/>
      <w:r w:rsidRPr="003014CC">
        <w:rPr>
          <w:rFonts w:ascii="Arial" w:hAnsi="Arial" w:cs="Arial"/>
          <w:i w:val="0"/>
          <w:iCs w:val="0"/>
          <w:color w:val="000000"/>
          <w:sz w:val="24"/>
          <w:szCs w:val="24"/>
          <w:u w:val="none"/>
        </w:rPr>
        <w:lastRenderedPageBreak/>
        <w:t>METODOLOGIJA NAČINA VREDNOVANJA PONUDA PO KRITERIJUMU I PODKRITERIJUMIMA</w:t>
      </w:r>
      <w:bookmarkEnd w:id="12"/>
      <w:bookmarkEnd w:id="13"/>
    </w:p>
    <w:p w14:paraId="6B4ACF16" w14:textId="77777777" w:rsidR="003014CC" w:rsidRDefault="003014CC" w:rsidP="003014CC">
      <w:pPr>
        <w:spacing w:after="0" w:line="240" w:lineRule="auto"/>
        <w:jc w:val="both"/>
        <w:rPr>
          <w:rFonts w:ascii="Times New Roman" w:hAnsi="Times New Roman" w:cs="Times New Roman"/>
          <w:b/>
          <w:bCs/>
          <w:color w:val="000000"/>
          <w:sz w:val="24"/>
          <w:szCs w:val="24"/>
          <w:shd w:val="clear" w:color="auto" w:fill="FFFFFF"/>
        </w:rPr>
      </w:pPr>
    </w:p>
    <w:p w14:paraId="2FF765DF" w14:textId="77777777" w:rsidR="006D1668" w:rsidRDefault="006D1668" w:rsidP="003014CC">
      <w:pPr>
        <w:spacing w:after="0" w:line="240" w:lineRule="auto"/>
        <w:jc w:val="both"/>
        <w:rPr>
          <w:rFonts w:ascii="Times New Roman" w:hAnsi="Times New Roman" w:cs="Times New Roman"/>
          <w:b/>
          <w:bCs/>
          <w:color w:val="000000"/>
          <w:sz w:val="24"/>
          <w:szCs w:val="24"/>
          <w:shd w:val="clear" w:color="auto" w:fill="FFFFFF"/>
        </w:rPr>
      </w:pPr>
    </w:p>
    <w:p w14:paraId="410BDEA0" w14:textId="77777777" w:rsidR="00952535" w:rsidRPr="00952535"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952535">
        <w:rPr>
          <w:rFonts w:ascii="Arial" w:eastAsia="Times New Roman" w:hAnsi="Arial" w:cs="Arial"/>
          <w:lang w:val="sr-Latn-CS" w:eastAsia="hu-HU"/>
        </w:rPr>
        <w:t>Kriterijum za evaluaciju ponuda je ekonomski najpovoljnija ponuda sa sljedećim podkriterijumima:</w:t>
      </w:r>
    </w:p>
    <w:p w14:paraId="7F6865F4" w14:textId="41E57F01" w:rsidR="00952535" w:rsidRPr="00952535"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952535">
        <w:rPr>
          <w:rFonts w:ascii="Arial" w:eastAsia="Times New Roman" w:hAnsi="Arial" w:cs="Arial"/>
          <w:lang w:val="sr-Latn-CS" w:eastAsia="hu-HU"/>
        </w:rPr>
        <w:t>x najniža ponuđena cijena</w:t>
      </w:r>
      <w:r w:rsidRPr="00952535">
        <w:rPr>
          <w:rFonts w:ascii="Arial" w:eastAsia="Times New Roman" w:hAnsi="Arial" w:cs="Arial"/>
          <w:lang w:val="sr-Latn-CS" w:eastAsia="hu-HU"/>
        </w:rPr>
        <w:tab/>
      </w:r>
      <w:r w:rsidRPr="00952535">
        <w:rPr>
          <w:rFonts w:ascii="Arial" w:eastAsia="Times New Roman" w:hAnsi="Arial" w:cs="Arial"/>
          <w:lang w:val="sr-Latn-CS" w:eastAsia="hu-HU"/>
        </w:rPr>
        <w:tab/>
      </w:r>
      <w:r w:rsidRPr="00952535">
        <w:rPr>
          <w:rFonts w:ascii="Arial" w:eastAsia="Times New Roman" w:hAnsi="Arial" w:cs="Arial"/>
          <w:lang w:val="sr-Latn-CS" w:eastAsia="hu-HU"/>
        </w:rPr>
        <w:tab/>
        <w:t xml:space="preserve">             broj bodova  </w:t>
      </w:r>
      <w:r w:rsidRPr="00952535">
        <w:rPr>
          <w:rFonts w:ascii="Arial" w:eastAsia="Times New Roman" w:hAnsi="Arial" w:cs="Arial"/>
          <w:lang w:val="sr-Latn-CS" w:eastAsia="hu-HU"/>
        </w:rPr>
        <w:tab/>
        <w:t xml:space="preserve">   </w:t>
      </w:r>
      <w:r w:rsidR="00E4241B">
        <w:rPr>
          <w:rFonts w:ascii="Arial" w:eastAsia="Times New Roman" w:hAnsi="Arial" w:cs="Arial"/>
          <w:lang w:val="sr-Latn-CS" w:eastAsia="hu-HU"/>
        </w:rPr>
        <w:t>4</w:t>
      </w:r>
      <w:r w:rsidRPr="00952535">
        <w:rPr>
          <w:rFonts w:ascii="Arial" w:eastAsia="Times New Roman" w:hAnsi="Arial" w:cs="Arial"/>
          <w:lang w:val="sr-Latn-CS" w:eastAsia="hu-HU"/>
        </w:rPr>
        <w:t>0</w:t>
      </w:r>
      <w:r w:rsidRPr="00952535">
        <w:rPr>
          <w:rFonts w:ascii="Arial" w:eastAsia="Times New Roman" w:hAnsi="Arial" w:cs="Arial"/>
          <w:lang w:val="sr-Latn-CS" w:eastAsia="hu-HU"/>
        </w:rPr>
        <w:tab/>
      </w:r>
    </w:p>
    <w:p w14:paraId="631C4CEE" w14:textId="47A4EBE0" w:rsidR="00952535" w:rsidRPr="00952535"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Pr>
          <w:rFonts w:ascii="Arial" w:eastAsia="Times New Roman" w:hAnsi="Arial" w:cs="Arial"/>
          <w:lang w:val="sr-Latn-CS" w:eastAsia="hu-HU"/>
        </w:rPr>
        <w:t>x kvalitet</w:t>
      </w:r>
      <w:r>
        <w:rPr>
          <w:rFonts w:ascii="Arial" w:eastAsia="Times New Roman" w:hAnsi="Arial" w:cs="Arial"/>
          <w:lang w:val="sr-Latn-CS" w:eastAsia="hu-HU"/>
        </w:rPr>
        <w:tab/>
      </w:r>
      <w:r>
        <w:rPr>
          <w:rFonts w:ascii="Arial" w:eastAsia="Times New Roman" w:hAnsi="Arial" w:cs="Arial"/>
          <w:lang w:val="sr-Latn-CS" w:eastAsia="hu-HU"/>
        </w:rPr>
        <w:tab/>
      </w:r>
      <w:r>
        <w:rPr>
          <w:rFonts w:ascii="Arial" w:eastAsia="Times New Roman" w:hAnsi="Arial" w:cs="Arial"/>
          <w:lang w:val="sr-Latn-CS" w:eastAsia="hu-HU"/>
        </w:rPr>
        <w:tab/>
      </w:r>
      <w:r>
        <w:rPr>
          <w:rFonts w:ascii="Arial" w:eastAsia="Times New Roman" w:hAnsi="Arial" w:cs="Arial"/>
          <w:lang w:val="sr-Latn-CS" w:eastAsia="hu-HU"/>
        </w:rPr>
        <w:tab/>
      </w:r>
      <w:r>
        <w:rPr>
          <w:rFonts w:ascii="Arial" w:eastAsia="Times New Roman" w:hAnsi="Arial" w:cs="Arial"/>
          <w:lang w:val="sr-Latn-CS" w:eastAsia="hu-HU"/>
        </w:rPr>
        <w:tab/>
        <w:t xml:space="preserve">             </w:t>
      </w:r>
      <w:r w:rsidRPr="00952535">
        <w:rPr>
          <w:rFonts w:ascii="Arial" w:eastAsia="Times New Roman" w:hAnsi="Arial" w:cs="Arial"/>
          <w:lang w:val="sr-Latn-CS" w:eastAsia="hu-HU"/>
        </w:rPr>
        <w:t xml:space="preserve">broj bodova  </w:t>
      </w:r>
      <w:r w:rsidRPr="00952535">
        <w:rPr>
          <w:rFonts w:ascii="Arial" w:eastAsia="Times New Roman" w:hAnsi="Arial" w:cs="Arial"/>
          <w:lang w:val="sr-Latn-CS" w:eastAsia="hu-HU"/>
        </w:rPr>
        <w:tab/>
        <w:t xml:space="preserve">   </w:t>
      </w:r>
      <w:r w:rsidR="00E4241B">
        <w:rPr>
          <w:rFonts w:ascii="Arial" w:eastAsia="Times New Roman" w:hAnsi="Arial" w:cs="Arial"/>
          <w:lang w:val="sr-Latn-CS" w:eastAsia="hu-HU"/>
        </w:rPr>
        <w:t>6</w:t>
      </w:r>
      <w:r w:rsidRPr="00952535">
        <w:rPr>
          <w:rFonts w:ascii="Arial" w:eastAsia="Times New Roman" w:hAnsi="Arial" w:cs="Arial"/>
          <w:lang w:val="sr-Latn-CS" w:eastAsia="hu-HU"/>
        </w:rPr>
        <w:t>0</w:t>
      </w:r>
      <w:r w:rsidRPr="00952535">
        <w:rPr>
          <w:rFonts w:ascii="Arial" w:eastAsia="Times New Roman" w:hAnsi="Arial" w:cs="Arial"/>
          <w:lang w:val="sr-Latn-CS" w:eastAsia="hu-HU"/>
        </w:rPr>
        <w:tab/>
      </w:r>
    </w:p>
    <w:p w14:paraId="4FC03A13" w14:textId="77777777" w:rsidR="00952535" w:rsidRPr="00952535"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p>
    <w:p w14:paraId="1C80CF29" w14:textId="77777777" w:rsidR="00952535" w:rsidRPr="00952535"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952535">
        <w:rPr>
          <w:rFonts w:ascii="Arial" w:eastAsia="Times New Roman" w:hAnsi="Arial" w:cs="Arial"/>
          <w:lang w:val="sr-Latn-CS" w:eastAsia="hu-HU"/>
        </w:rPr>
        <w:t>Vrednovanje ponuda po kriterijumu ekonomski najpovoljnija ponuda vršiće se na sljedeći način:</w:t>
      </w:r>
    </w:p>
    <w:p w14:paraId="14980CB9" w14:textId="77777777" w:rsidR="00952535" w:rsidRPr="00952535"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p>
    <w:p w14:paraId="282CCADC" w14:textId="77777777"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b/>
          <w:lang w:val="sr-Latn-CS" w:eastAsia="hu-HU"/>
        </w:rPr>
      </w:pPr>
      <w:r w:rsidRPr="0089213B">
        <w:rPr>
          <w:rFonts w:ascii="Arial" w:eastAsia="Times New Roman" w:hAnsi="Arial" w:cs="Arial"/>
          <w:b/>
          <w:lang w:val="sr-Latn-CS" w:eastAsia="hu-HU"/>
        </w:rPr>
        <w:t xml:space="preserve">Ukupan broj bodova = Broj bodova za ponuđenu cijenu (C) + Broj bodova za kvalitet (K) </w:t>
      </w:r>
    </w:p>
    <w:p w14:paraId="596F0F7F" w14:textId="77777777"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p>
    <w:p w14:paraId="14B2501C" w14:textId="77777777" w:rsidR="00952535" w:rsidRPr="0089213B" w:rsidRDefault="00952535" w:rsidP="002226C8">
      <w:pPr>
        <w:pStyle w:val="ListParagraph"/>
        <w:numPr>
          <w:ilvl w:val="0"/>
          <w:numId w:val="35"/>
        </w:numPr>
        <w:overflowPunct w:val="0"/>
        <w:autoSpaceDE w:val="0"/>
        <w:autoSpaceDN w:val="0"/>
        <w:adjustRightInd w:val="0"/>
        <w:spacing w:after="0" w:line="240" w:lineRule="auto"/>
        <w:jc w:val="both"/>
        <w:textAlignment w:val="baseline"/>
        <w:rPr>
          <w:rFonts w:ascii="Arial" w:eastAsia="Times New Roman" w:hAnsi="Arial" w:cs="Arial"/>
          <w:b/>
          <w:lang w:eastAsia="hu-HU"/>
        </w:rPr>
      </w:pPr>
      <w:r w:rsidRPr="0089213B">
        <w:rPr>
          <w:rFonts w:ascii="Arial" w:eastAsia="Times New Roman" w:hAnsi="Arial" w:cs="Arial"/>
          <w:b/>
          <w:lang w:eastAsia="hu-HU"/>
        </w:rPr>
        <w:t xml:space="preserve">Podkriterijum najniža ponuđena cijena </w:t>
      </w:r>
    </w:p>
    <w:p w14:paraId="17B7F4E7" w14:textId="77777777"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p>
    <w:p w14:paraId="073AF446" w14:textId="77777777" w:rsidR="002226C8" w:rsidRPr="0089213B" w:rsidRDefault="002226C8"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89213B">
        <w:rPr>
          <w:rFonts w:ascii="Arial" w:eastAsia="Times New Roman" w:hAnsi="Arial" w:cs="Arial"/>
          <w:lang w:val="sr-Latn-CS" w:eastAsia="hu-HU"/>
        </w:rPr>
        <w:t>Podkriterijum najniža ponuđena cijena vrednovaće se na sljedeći način:</w:t>
      </w:r>
    </w:p>
    <w:p w14:paraId="7BB9D74D" w14:textId="77777777" w:rsidR="002226C8" w:rsidRPr="0089213B" w:rsidRDefault="002226C8"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p>
    <w:p w14:paraId="238595D1" w14:textId="0B148269"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89213B">
        <w:rPr>
          <w:rFonts w:ascii="Arial" w:eastAsia="Times New Roman" w:hAnsi="Arial" w:cs="Arial"/>
          <w:lang w:val="sr-Latn-CS" w:eastAsia="hu-HU"/>
        </w:rPr>
        <w:t xml:space="preserve">Maksimalan broj bodova po ovom podkriterijumu je </w:t>
      </w:r>
      <w:r w:rsidR="0032514D">
        <w:rPr>
          <w:rFonts w:ascii="Arial" w:eastAsia="Times New Roman" w:hAnsi="Arial" w:cs="Arial"/>
          <w:lang w:val="sr-Latn-CS" w:eastAsia="hu-HU"/>
        </w:rPr>
        <w:t>4</w:t>
      </w:r>
      <w:r w:rsidRPr="0089213B">
        <w:rPr>
          <w:rFonts w:ascii="Arial" w:eastAsia="Times New Roman" w:hAnsi="Arial" w:cs="Arial"/>
          <w:lang w:val="sr-Latn-CS" w:eastAsia="hu-HU"/>
        </w:rPr>
        <w:t>0</w:t>
      </w:r>
    </w:p>
    <w:p w14:paraId="56D13BAE" w14:textId="02A24374"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89213B">
        <w:rPr>
          <w:rFonts w:ascii="Arial" w:eastAsia="Times New Roman" w:hAnsi="Arial" w:cs="Arial"/>
          <w:lang w:val="sr-Latn-CS" w:eastAsia="hu-HU"/>
        </w:rPr>
        <w:t xml:space="preserve">Najniža ponuđena cijena = </w:t>
      </w:r>
      <w:r w:rsidR="0032514D">
        <w:rPr>
          <w:rFonts w:ascii="Arial" w:eastAsia="Times New Roman" w:hAnsi="Arial" w:cs="Arial"/>
          <w:lang w:val="sr-Latn-CS" w:eastAsia="hu-HU"/>
        </w:rPr>
        <w:t>4</w:t>
      </w:r>
      <w:r w:rsidRPr="0089213B">
        <w:rPr>
          <w:rFonts w:ascii="Arial" w:eastAsia="Times New Roman" w:hAnsi="Arial" w:cs="Arial"/>
          <w:lang w:val="sr-Latn-CS" w:eastAsia="hu-HU"/>
        </w:rPr>
        <w:t>0 bodova.</w:t>
      </w:r>
    </w:p>
    <w:p w14:paraId="33EB6A5D" w14:textId="77777777"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p>
    <w:p w14:paraId="695C37B1" w14:textId="77777777"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89213B">
        <w:rPr>
          <w:rFonts w:ascii="Arial" w:eastAsia="Times New Roman" w:hAnsi="Arial" w:cs="Arial"/>
          <w:lang w:val="sr-Latn-CS" w:eastAsia="hu-HU"/>
        </w:rPr>
        <w:t>Broj bodova za ovaj podkriterijum određuje se po formuli:</w:t>
      </w:r>
    </w:p>
    <w:p w14:paraId="11D16D33" w14:textId="4721AEA8"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89213B">
        <w:rPr>
          <w:rFonts w:ascii="Arial" w:eastAsia="Times New Roman" w:hAnsi="Arial" w:cs="Arial"/>
          <w:lang w:val="sr-Latn-CS" w:eastAsia="hu-HU"/>
        </w:rPr>
        <w:t>C=(Cmin/Cp)*</w:t>
      </w:r>
      <w:r w:rsidR="0032514D">
        <w:rPr>
          <w:rFonts w:ascii="Arial" w:eastAsia="Times New Roman" w:hAnsi="Arial" w:cs="Arial"/>
          <w:lang w:val="sr-Latn-CS" w:eastAsia="hu-HU"/>
        </w:rPr>
        <w:t>4</w:t>
      </w:r>
      <w:r w:rsidRPr="0089213B">
        <w:rPr>
          <w:rFonts w:ascii="Arial" w:eastAsia="Times New Roman" w:hAnsi="Arial" w:cs="Arial"/>
          <w:lang w:val="sr-Latn-CS" w:eastAsia="hu-HU"/>
        </w:rPr>
        <w:t>0</w:t>
      </w:r>
    </w:p>
    <w:p w14:paraId="2A570696" w14:textId="77777777"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89213B">
        <w:rPr>
          <w:rFonts w:ascii="Arial" w:eastAsia="Times New Roman" w:hAnsi="Arial" w:cs="Arial"/>
          <w:lang w:val="sr-Latn-CS" w:eastAsia="hu-HU"/>
        </w:rPr>
        <w:t>gdje je:</w:t>
      </w:r>
    </w:p>
    <w:p w14:paraId="67A45FCA" w14:textId="77777777"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89213B">
        <w:rPr>
          <w:rFonts w:ascii="Arial" w:eastAsia="Times New Roman" w:hAnsi="Arial" w:cs="Arial"/>
          <w:lang w:val="sr-Latn-CS" w:eastAsia="hu-HU"/>
        </w:rPr>
        <w:t xml:space="preserve"> C – broj bodova po kriterijumu najniže ponuđena cijena</w:t>
      </w:r>
    </w:p>
    <w:p w14:paraId="27FBA42C" w14:textId="77777777"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89213B">
        <w:rPr>
          <w:rFonts w:ascii="Arial" w:eastAsia="Times New Roman" w:hAnsi="Arial" w:cs="Arial"/>
          <w:lang w:val="sr-Latn-CS" w:eastAsia="hu-HU"/>
        </w:rPr>
        <w:t xml:space="preserve">             Cp –  ponuđena cijena (sa PDV)   </w:t>
      </w:r>
    </w:p>
    <w:p w14:paraId="7BD5F303" w14:textId="77777777"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89213B">
        <w:rPr>
          <w:rFonts w:ascii="Arial" w:eastAsia="Times New Roman" w:hAnsi="Arial" w:cs="Arial"/>
          <w:lang w:val="sr-Latn-CS" w:eastAsia="hu-HU"/>
        </w:rPr>
        <w:t xml:space="preserve">             Cmin – najniža ponuđena cijena (sa PDV)</w:t>
      </w:r>
    </w:p>
    <w:p w14:paraId="59D8C1C9" w14:textId="77777777"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p>
    <w:p w14:paraId="6B8F140F" w14:textId="77777777"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89213B">
        <w:rPr>
          <w:rFonts w:ascii="Arial" w:eastAsia="Times New Roman" w:hAnsi="Arial" w:cs="Arial"/>
          <w:lang w:val="sr-Latn-CS" w:eastAsia="hu-HU"/>
        </w:rPr>
        <w:t>Ako je ponuđena cijena 0,00 EUR-a prilikom vrednovanja te cijene po podkriterijumu najniža ponuđena cijena uzima se da je ponuđena cijena 0,01 EUR.</w:t>
      </w:r>
    </w:p>
    <w:p w14:paraId="30DA3562" w14:textId="77777777" w:rsidR="002226C8" w:rsidRPr="00E4241B" w:rsidRDefault="002226C8" w:rsidP="002226C8">
      <w:pPr>
        <w:overflowPunct w:val="0"/>
        <w:autoSpaceDE w:val="0"/>
        <w:autoSpaceDN w:val="0"/>
        <w:adjustRightInd w:val="0"/>
        <w:spacing w:after="0" w:line="240" w:lineRule="auto"/>
        <w:jc w:val="both"/>
        <w:textAlignment w:val="baseline"/>
        <w:rPr>
          <w:rFonts w:ascii="Arial" w:eastAsia="Times New Roman" w:hAnsi="Arial" w:cs="Arial"/>
          <w:highlight w:val="yellow"/>
          <w:lang w:val="sr-Latn-CS" w:eastAsia="hu-HU"/>
        </w:rPr>
      </w:pPr>
    </w:p>
    <w:p w14:paraId="3E3EC3D9" w14:textId="77777777" w:rsidR="00952535" w:rsidRPr="0089213B" w:rsidRDefault="00952535" w:rsidP="002226C8">
      <w:pPr>
        <w:pStyle w:val="ListParagraph"/>
        <w:numPr>
          <w:ilvl w:val="0"/>
          <w:numId w:val="35"/>
        </w:numPr>
        <w:overflowPunct w:val="0"/>
        <w:autoSpaceDE w:val="0"/>
        <w:autoSpaceDN w:val="0"/>
        <w:adjustRightInd w:val="0"/>
        <w:spacing w:after="0" w:line="240" w:lineRule="auto"/>
        <w:jc w:val="both"/>
        <w:textAlignment w:val="baseline"/>
        <w:rPr>
          <w:rFonts w:ascii="Arial" w:eastAsia="Times New Roman" w:hAnsi="Arial" w:cs="Arial"/>
          <w:b/>
          <w:lang w:eastAsia="hu-HU"/>
        </w:rPr>
      </w:pPr>
      <w:r w:rsidRPr="0089213B">
        <w:rPr>
          <w:rFonts w:ascii="Arial" w:eastAsia="Times New Roman" w:hAnsi="Arial" w:cs="Arial"/>
          <w:b/>
          <w:lang w:eastAsia="hu-HU"/>
        </w:rPr>
        <w:t xml:space="preserve">Podkriterijum kvalitet </w:t>
      </w:r>
    </w:p>
    <w:p w14:paraId="08EC2E1B" w14:textId="77777777"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p>
    <w:p w14:paraId="67B18637" w14:textId="77777777" w:rsidR="002226C8" w:rsidRPr="0089213B" w:rsidRDefault="002226C8"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89213B">
        <w:rPr>
          <w:rFonts w:ascii="Arial" w:eastAsia="Times New Roman" w:hAnsi="Arial" w:cs="Arial"/>
          <w:lang w:val="sr-Latn-CS" w:eastAsia="hu-HU"/>
        </w:rPr>
        <w:t>Podkriterijum kvalitet vrednovaće se na sljedeći način</w:t>
      </w:r>
    </w:p>
    <w:p w14:paraId="2076E5F7" w14:textId="77777777" w:rsidR="002226C8" w:rsidRPr="0089213B" w:rsidRDefault="002226C8"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p>
    <w:p w14:paraId="0C61037C" w14:textId="275F5673"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89213B">
        <w:rPr>
          <w:rFonts w:ascii="Arial" w:eastAsia="Times New Roman" w:hAnsi="Arial" w:cs="Arial"/>
          <w:lang w:val="sr-Latn-CS" w:eastAsia="hu-HU"/>
        </w:rPr>
        <w:t xml:space="preserve">Maksimalan broj bodova po ovom podkriterijumu je </w:t>
      </w:r>
      <w:r w:rsidR="0032514D">
        <w:rPr>
          <w:rFonts w:ascii="Arial" w:eastAsia="Times New Roman" w:hAnsi="Arial" w:cs="Arial"/>
          <w:lang w:val="sr-Latn-CS" w:eastAsia="hu-HU"/>
        </w:rPr>
        <w:t>6</w:t>
      </w:r>
      <w:r w:rsidRPr="0089213B">
        <w:rPr>
          <w:rFonts w:ascii="Arial" w:eastAsia="Times New Roman" w:hAnsi="Arial" w:cs="Arial"/>
          <w:lang w:val="sr-Latn-CS" w:eastAsia="hu-HU"/>
        </w:rPr>
        <w:t xml:space="preserve">0 </w:t>
      </w:r>
    </w:p>
    <w:p w14:paraId="00CF5BDB" w14:textId="77777777"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89213B">
        <w:rPr>
          <w:rFonts w:ascii="Arial" w:eastAsia="Times New Roman" w:hAnsi="Arial" w:cs="Arial"/>
          <w:lang w:val="sr-Latn-CS" w:eastAsia="hu-HU"/>
        </w:rPr>
        <w:t>Broj bodova za ovaj podkriterijum određuje se po formuli:</w:t>
      </w:r>
    </w:p>
    <w:p w14:paraId="2E038FB1" w14:textId="77777777"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89213B">
        <w:rPr>
          <w:rFonts w:ascii="Arial" w:eastAsia="Times New Roman" w:hAnsi="Arial" w:cs="Arial"/>
          <w:lang w:val="sr-Latn-CS" w:eastAsia="hu-HU"/>
        </w:rPr>
        <w:t>K = RP + RS</w:t>
      </w:r>
    </w:p>
    <w:p w14:paraId="59AC3671" w14:textId="77777777"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89213B">
        <w:rPr>
          <w:rFonts w:ascii="Arial" w:eastAsia="Times New Roman" w:hAnsi="Arial" w:cs="Arial"/>
          <w:lang w:val="sr-Latn-CS" w:eastAsia="hu-HU"/>
        </w:rPr>
        <w:t>gdje je:</w:t>
      </w:r>
    </w:p>
    <w:p w14:paraId="3EB17AC9" w14:textId="77777777"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89213B">
        <w:rPr>
          <w:rFonts w:ascii="Arial" w:eastAsia="Times New Roman" w:hAnsi="Arial" w:cs="Arial"/>
          <w:lang w:val="sr-Latn-CS" w:eastAsia="hu-HU"/>
        </w:rPr>
        <w:t xml:space="preserve">RP = broj bodova za reference ponuđača </w:t>
      </w:r>
    </w:p>
    <w:p w14:paraId="39C03834" w14:textId="77777777"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89213B">
        <w:rPr>
          <w:rFonts w:ascii="Arial" w:eastAsia="Times New Roman" w:hAnsi="Arial" w:cs="Arial"/>
          <w:lang w:val="sr-Latn-CS" w:eastAsia="hu-HU"/>
        </w:rPr>
        <w:t>RS = broj bodova za reference stručnih lica</w:t>
      </w:r>
    </w:p>
    <w:p w14:paraId="1E38EBCC" w14:textId="77777777"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p>
    <w:p w14:paraId="08BAC0D6" w14:textId="77777777"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89213B">
        <w:rPr>
          <w:rFonts w:ascii="Arial" w:eastAsia="Times New Roman" w:hAnsi="Arial" w:cs="Arial"/>
          <w:lang w:val="sr-Latn-CS" w:eastAsia="hu-HU"/>
        </w:rPr>
        <w:t xml:space="preserve">Napomena: </w:t>
      </w:r>
    </w:p>
    <w:p w14:paraId="7F848F68" w14:textId="77777777" w:rsidR="00952535" w:rsidRPr="0089213B"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89213B">
        <w:rPr>
          <w:rFonts w:ascii="Arial" w:eastAsia="Times New Roman" w:hAnsi="Arial" w:cs="Arial"/>
          <w:lang w:val="sr-Latn-CS" w:eastAsia="hu-HU"/>
        </w:rPr>
        <w:t>Pojam reference ponuđača podrazumjeva reference podnosioca samostalne ponude, člana zajedničke ponude kao i reference podugovarača.</w:t>
      </w:r>
    </w:p>
    <w:p w14:paraId="2CC35D7A" w14:textId="3941E71E" w:rsidR="0089213B" w:rsidRPr="009B0C8F"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89213B">
        <w:rPr>
          <w:rFonts w:ascii="Arial" w:eastAsia="Times New Roman" w:hAnsi="Arial" w:cs="Arial"/>
          <w:lang w:val="sr-Latn-CS" w:eastAsia="hu-HU"/>
        </w:rPr>
        <w:t xml:space="preserve">Pojam reference stručnih </w:t>
      </w:r>
      <w:r w:rsidR="002226C8" w:rsidRPr="0089213B">
        <w:rPr>
          <w:rFonts w:ascii="Arial" w:eastAsia="Times New Roman" w:hAnsi="Arial" w:cs="Arial"/>
          <w:lang w:val="sr-Latn-CS" w:eastAsia="hu-HU"/>
        </w:rPr>
        <w:t xml:space="preserve">lica </w:t>
      </w:r>
      <w:r w:rsidRPr="0089213B">
        <w:rPr>
          <w:rFonts w:ascii="Arial" w:eastAsia="Times New Roman" w:hAnsi="Arial" w:cs="Arial"/>
          <w:lang w:val="sr-Latn-CS" w:eastAsia="hu-HU"/>
        </w:rPr>
        <w:t>podrazumjeva reference stručnih lica zaposlenih kod podnosioca samostalne ponude, člana zajedničke ponude kao i podugovar</w:t>
      </w:r>
      <w:r w:rsidR="009B0C8F">
        <w:rPr>
          <w:rFonts w:ascii="Arial" w:eastAsia="Times New Roman" w:hAnsi="Arial" w:cs="Arial"/>
          <w:lang w:val="sr-Latn-CS" w:eastAsia="hu-HU"/>
        </w:rPr>
        <w:t>ača.</w:t>
      </w:r>
    </w:p>
    <w:p w14:paraId="5DE5DA4D" w14:textId="77777777" w:rsidR="0089213B" w:rsidRPr="00E4241B" w:rsidRDefault="0089213B" w:rsidP="002226C8">
      <w:pPr>
        <w:overflowPunct w:val="0"/>
        <w:autoSpaceDE w:val="0"/>
        <w:autoSpaceDN w:val="0"/>
        <w:adjustRightInd w:val="0"/>
        <w:spacing w:after="0" w:line="240" w:lineRule="auto"/>
        <w:jc w:val="both"/>
        <w:textAlignment w:val="baseline"/>
        <w:rPr>
          <w:rFonts w:ascii="Arial" w:eastAsia="Times New Roman" w:hAnsi="Arial" w:cs="Arial"/>
          <w:highlight w:val="yellow"/>
          <w:lang w:val="sr-Latn-CS" w:eastAsia="hu-HU"/>
        </w:rPr>
      </w:pPr>
    </w:p>
    <w:p w14:paraId="098FF104" w14:textId="77777777" w:rsidR="00952535" w:rsidRPr="000114F2" w:rsidRDefault="00952535" w:rsidP="002226C8">
      <w:pPr>
        <w:pStyle w:val="ListParagraph"/>
        <w:numPr>
          <w:ilvl w:val="1"/>
          <w:numId w:val="35"/>
        </w:numPr>
        <w:overflowPunct w:val="0"/>
        <w:autoSpaceDE w:val="0"/>
        <w:autoSpaceDN w:val="0"/>
        <w:adjustRightInd w:val="0"/>
        <w:spacing w:after="0" w:line="240" w:lineRule="auto"/>
        <w:jc w:val="both"/>
        <w:textAlignment w:val="baseline"/>
        <w:rPr>
          <w:rFonts w:ascii="Arial" w:eastAsia="Times New Roman" w:hAnsi="Arial" w:cs="Arial"/>
          <w:b/>
          <w:lang w:eastAsia="hu-HU"/>
        </w:rPr>
      </w:pPr>
      <w:r w:rsidRPr="000114F2">
        <w:rPr>
          <w:rFonts w:ascii="Arial" w:eastAsia="Times New Roman" w:hAnsi="Arial" w:cs="Arial"/>
          <w:b/>
          <w:lang w:eastAsia="hu-HU"/>
        </w:rPr>
        <w:t>Refer</w:t>
      </w:r>
      <w:r w:rsidR="002226C8" w:rsidRPr="000114F2">
        <w:rPr>
          <w:rFonts w:ascii="Arial" w:eastAsia="Times New Roman" w:hAnsi="Arial" w:cs="Arial"/>
          <w:b/>
          <w:lang w:eastAsia="hu-HU"/>
        </w:rPr>
        <w:t>ence P</w:t>
      </w:r>
      <w:r w:rsidRPr="000114F2">
        <w:rPr>
          <w:rFonts w:ascii="Arial" w:eastAsia="Times New Roman" w:hAnsi="Arial" w:cs="Arial"/>
          <w:b/>
          <w:lang w:eastAsia="hu-HU"/>
        </w:rPr>
        <w:t>onuđača (RP)</w:t>
      </w:r>
    </w:p>
    <w:p w14:paraId="721DD761" w14:textId="77777777" w:rsidR="00952535" w:rsidRPr="000114F2"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p>
    <w:p w14:paraId="0E607213" w14:textId="6D57ECF8" w:rsidR="0089213B" w:rsidRPr="000114F2"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0114F2">
        <w:rPr>
          <w:rFonts w:ascii="Arial" w:eastAsia="Times New Roman" w:hAnsi="Arial" w:cs="Arial"/>
          <w:lang w:val="sr-Latn-CS" w:eastAsia="hu-HU"/>
        </w:rPr>
        <w:t>Maksi</w:t>
      </w:r>
      <w:r w:rsidR="009B0C8F">
        <w:rPr>
          <w:rFonts w:ascii="Arial" w:eastAsia="Times New Roman" w:hAnsi="Arial" w:cs="Arial"/>
          <w:lang w:val="sr-Latn-CS" w:eastAsia="hu-HU"/>
        </w:rPr>
        <w:t>malan broj bodova za reference p</w:t>
      </w:r>
      <w:r w:rsidRPr="000114F2">
        <w:rPr>
          <w:rFonts w:ascii="Arial" w:eastAsia="Times New Roman" w:hAnsi="Arial" w:cs="Arial"/>
          <w:lang w:val="sr-Latn-CS" w:eastAsia="hu-HU"/>
        </w:rPr>
        <w:t xml:space="preserve">onuđača (RP) je </w:t>
      </w:r>
      <w:r w:rsidR="0089213B" w:rsidRPr="000114F2">
        <w:rPr>
          <w:rFonts w:ascii="Arial" w:eastAsia="Times New Roman" w:hAnsi="Arial" w:cs="Arial"/>
          <w:lang w:val="sr-Latn-CS" w:eastAsia="hu-HU"/>
        </w:rPr>
        <w:t>45</w:t>
      </w:r>
    </w:p>
    <w:p w14:paraId="7DDC9587" w14:textId="18348D4C" w:rsidR="00952535" w:rsidRPr="000114F2" w:rsidRDefault="0089213B"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0114F2">
        <w:rPr>
          <w:rFonts w:ascii="Arial" w:eastAsia="Times New Roman" w:hAnsi="Arial" w:cs="Arial"/>
          <w:lang w:val="sr-Latn-CS" w:eastAsia="hu-HU"/>
        </w:rPr>
        <w:t>Broj bodova za ovaj podkriterijum određuje se po formuli:</w:t>
      </w:r>
    </w:p>
    <w:p w14:paraId="0808FCFC" w14:textId="23A48E52" w:rsidR="0089213B" w:rsidRPr="000114F2" w:rsidRDefault="0089213B"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0114F2">
        <w:rPr>
          <w:rFonts w:ascii="Arial" w:eastAsia="Times New Roman" w:hAnsi="Arial" w:cs="Arial"/>
          <w:lang w:val="sr-Latn-CS" w:eastAsia="hu-HU"/>
        </w:rPr>
        <w:t>RP = RP1 + RP2</w:t>
      </w:r>
    </w:p>
    <w:p w14:paraId="12614E76" w14:textId="77777777" w:rsidR="00952535" w:rsidRPr="000114F2"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p>
    <w:p w14:paraId="3A0BC66E" w14:textId="4965D71B" w:rsidR="00952535" w:rsidRPr="009B0C8F" w:rsidRDefault="00A61721" w:rsidP="0089213B">
      <w:pPr>
        <w:pStyle w:val="ListParagraph"/>
        <w:numPr>
          <w:ilvl w:val="2"/>
          <w:numId w:val="35"/>
        </w:numPr>
        <w:overflowPunct w:val="0"/>
        <w:autoSpaceDE w:val="0"/>
        <w:autoSpaceDN w:val="0"/>
        <w:adjustRightInd w:val="0"/>
        <w:spacing w:after="0" w:line="240" w:lineRule="auto"/>
        <w:jc w:val="both"/>
        <w:textAlignment w:val="baseline"/>
        <w:rPr>
          <w:rFonts w:ascii="Arial" w:eastAsia="Times New Roman" w:hAnsi="Arial" w:cs="Arial"/>
          <w:b/>
          <w:lang w:eastAsia="hu-HU"/>
        </w:rPr>
      </w:pPr>
      <w:r>
        <w:rPr>
          <w:rFonts w:ascii="Arial" w:eastAsia="Times New Roman" w:hAnsi="Arial" w:cs="Arial"/>
          <w:b/>
          <w:lang w:eastAsia="hu-HU"/>
        </w:rPr>
        <w:t>Pod</w:t>
      </w:r>
      <w:r w:rsidR="0089213B" w:rsidRPr="009B0C8F">
        <w:rPr>
          <w:rFonts w:ascii="Arial" w:eastAsia="Times New Roman" w:hAnsi="Arial" w:cs="Arial"/>
          <w:b/>
          <w:lang w:eastAsia="hu-HU"/>
        </w:rPr>
        <w:t>-p</w:t>
      </w:r>
      <w:r>
        <w:rPr>
          <w:rFonts w:ascii="Arial" w:eastAsia="Times New Roman" w:hAnsi="Arial" w:cs="Arial"/>
          <w:b/>
          <w:lang w:eastAsia="hu-HU"/>
        </w:rPr>
        <w:t>ot</w:t>
      </w:r>
      <w:r w:rsidR="00952535" w:rsidRPr="009B0C8F">
        <w:rPr>
          <w:rFonts w:ascii="Arial" w:eastAsia="Times New Roman" w:hAnsi="Arial" w:cs="Arial"/>
          <w:b/>
          <w:lang w:eastAsia="hu-HU"/>
        </w:rPr>
        <w:t xml:space="preserve">kriterijum </w:t>
      </w:r>
      <w:r w:rsidR="0089213B" w:rsidRPr="009B0C8F">
        <w:rPr>
          <w:rFonts w:ascii="Arial" w:eastAsia="Times New Roman" w:hAnsi="Arial" w:cs="Arial"/>
          <w:b/>
          <w:lang w:eastAsia="hu-HU"/>
        </w:rPr>
        <w:t>RP1</w:t>
      </w:r>
    </w:p>
    <w:p w14:paraId="10BB63AA" w14:textId="77777777" w:rsidR="009B0C8F" w:rsidRDefault="009B0C8F" w:rsidP="009B0C8F">
      <w:pPr>
        <w:overflowPunct w:val="0"/>
        <w:autoSpaceDE w:val="0"/>
        <w:autoSpaceDN w:val="0"/>
        <w:adjustRightInd w:val="0"/>
        <w:spacing w:after="0" w:line="240" w:lineRule="auto"/>
        <w:jc w:val="both"/>
        <w:textAlignment w:val="baseline"/>
        <w:rPr>
          <w:rFonts w:ascii="Arial" w:eastAsia="Times New Roman" w:hAnsi="Arial" w:cs="Arial"/>
          <w:lang w:eastAsia="hu-HU"/>
        </w:rPr>
      </w:pPr>
    </w:p>
    <w:p w14:paraId="70AAC0A6" w14:textId="47A0E123" w:rsidR="009B0C8F" w:rsidRDefault="009B0C8F" w:rsidP="009B0C8F">
      <w:pPr>
        <w:overflowPunct w:val="0"/>
        <w:autoSpaceDE w:val="0"/>
        <w:autoSpaceDN w:val="0"/>
        <w:adjustRightInd w:val="0"/>
        <w:spacing w:after="0" w:line="240" w:lineRule="auto"/>
        <w:jc w:val="both"/>
        <w:textAlignment w:val="baseline"/>
        <w:rPr>
          <w:rFonts w:ascii="Arial" w:eastAsia="Times New Roman" w:hAnsi="Arial" w:cs="Arial"/>
          <w:lang w:eastAsia="hu-HU"/>
        </w:rPr>
      </w:pPr>
      <w:r w:rsidRPr="009B0C8F">
        <w:rPr>
          <w:rFonts w:ascii="Arial" w:eastAsia="Times New Roman" w:hAnsi="Arial" w:cs="Arial"/>
          <w:lang w:eastAsia="hu-HU"/>
        </w:rPr>
        <w:t xml:space="preserve">Maksimalan broj bodova za </w:t>
      </w:r>
      <w:r>
        <w:rPr>
          <w:rFonts w:ascii="Arial" w:eastAsia="Times New Roman" w:hAnsi="Arial" w:cs="Arial"/>
          <w:lang w:eastAsia="hu-HU"/>
        </w:rPr>
        <w:t>RP1</w:t>
      </w:r>
      <w:r w:rsidRPr="009B0C8F">
        <w:rPr>
          <w:rFonts w:ascii="Arial" w:eastAsia="Times New Roman" w:hAnsi="Arial" w:cs="Arial"/>
          <w:lang w:eastAsia="hu-HU"/>
        </w:rPr>
        <w:t xml:space="preserve"> je 4</w:t>
      </w:r>
      <w:r>
        <w:rPr>
          <w:rFonts w:ascii="Arial" w:eastAsia="Times New Roman" w:hAnsi="Arial" w:cs="Arial"/>
          <w:lang w:eastAsia="hu-HU"/>
        </w:rPr>
        <w:t>0.</w:t>
      </w:r>
    </w:p>
    <w:p w14:paraId="61ADA573" w14:textId="77777777" w:rsidR="009B0C8F" w:rsidRDefault="009B0C8F" w:rsidP="009B0C8F">
      <w:pPr>
        <w:overflowPunct w:val="0"/>
        <w:autoSpaceDE w:val="0"/>
        <w:autoSpaceDN w:val="0"/>
        <w:adjustRightInd w:val="0"/>
        <w:spacing w:after="0" w:line="240" w:lineRule="auto"/>
        <w:jc w:val="both"/>
        <w:textAlignment w:val="baseline"/>
        <w:rPr>
          <w:rFonts w:ascii="Arial" w:eastAsia="Times New Roman" w:hAnsi="Arial" w:cs="Arial"/>
          <w:lang w:eastAsia="hu-HU"/>
        </w:rPr>
      </w:pPr>
    </w:p>
    <w:p w14:paraId="58BC1AF7" w14:textId="74D49F77" w:rsidR="009B0C8F" w:rsidRPr="009B0C8F" w:rsidRDefault="00A61721" w:rsidP="009B0C8F">
      <w:pPr>
        <w:overflowPunct w:val="0"/>
        <w:autoSpaceDE w:val="0"/>
        <w:autoSpaceDN w:val="0"/>
        <w:adjustRightInd w:val="0"/>
        <w:spacing w:after="0" w:line="240" w:lineRule="auto"/>
        <w:jc w:val="both"/>
        <w:textAlignment w:val="baseline"/>
        <w:rPr>
          <w:rFonts w:ascii="Arial" w:eastAsia="Times New Roman" w:hAnsi="Arial" w:cs="Arial"/>
          <w:lang w:eastAsia="hu-HU"/>
        </w:rPr>
      </w:pPr>
      <w:r>
        <w:rPr>
          <w:rFonts w:ascii="Arial" w:eastAsia="Times New Roman" w:hAnsi="Arial" w:cs="Arial"/>
          <w:lang w:eastAsia="hu-HU"/>
        </w:rPr>
        <w:t>Pod-pot</w:t>
      </w:r>
      <w:r w:rsidR="009B0C8F" w:rsidRPr="009B0C8F">
        <w:rPr>
          <w:rFonts w:ascii="Arial" w:eastAsia="Times New Roman" w:hAnsi="Arial" w:cs="Arial"/>
          <w:lang w:eastAsia="hu-HU"/>
        </w:rPr>
        <w:t>kriterijum RP1 iskazuje se kroz:</w:t>
      </w:r>
    </w:p>
    <w:p w14:paraId="70C84153" w14:textId="395C0C5D" w:rsidR="00952535" w:rsidRPr="000114F2" w:rsidRDefault="00952535" w:rsidP="00CA1976">
      <w:pPr>
        <w:pStyle w:val="ListParagraph"/>
        <w:numPr>
          <w:ilvl w:val="0"/>
          <w:numId w:val="25"/>
        </w:numPr>
        <w:overflowPunct w:val="0"/>
        <w:autoSpaceDE w:val="0"/>
        <w:autoSpaceDN w:val="0"/>
        <w:adjustRightInd w:val="0"/>
        <w:spacing w:after="0" w:line="240" w:lineRule="auto"/>
        <w:jc w:val="both"/>
        <w:textAlignment w:val="baseline"/>
        <w:rPr>
          <w:rFonts w:ascii="Arial" w:eastAsia="Times New Roman" w:hAnsi="Arial" w:cs="Arial"/>
          <w:lang w:eastAsia="hu-HU"/>
        </w:rPr>
      </w:pPr>
      <w:r w:rsidRPr="000114F2">
        <w:rPr>
          <w:rFonts w:ascii="Arial" w:eastAsia="Times New Roman" w:hAnsi="Arial" w:cs="Arial"/>
          <w:lang w:eastAsia="hu-HU"/>
        </w:rPr>
        <w:t>Reference ponuđača na izvršenju istovjetnih i/ili sličnih usluga koje su potvrđene od strane investitora ili nadležnih državnih organa ili organa lokalne uprave, na način što se broj potvrđenih referenci podijeli sa najvećim brojem potvrđenih referenci i dobijeni količnik pomnoži sa maksimalnim brojem bodova koji je određen za ovaj parametar. Pod istovjetnim i/ili sličnim us</w:t>
      </w:r>
      <w:r w:rsidR="004937C7" w:rsidRPr="000114F2">
        <w:rPr>
          <w:rFonts w:ascii="Arial" w:eastAsia="Times New Roman" w:hAnsi="Arial" w:cs="Arial"/>
          <w:lang w:eastAsia="hu-HU"/>
        </w:rPr>
        <w:t>lugama</w:t>
      </w:r>
      <w:r w:rsidR="0089213B" w:rsidRPr="000114F2">
        <w:rPr>
          <w:rFonts w:ascii="Arial" w:eastAsia="Times New Roman" w:hAnsi="Arial" w:cs="Arial"/>
          <w:lang w:eastAsia="hu-HU"/>
        </w:rPr>
        <w:t>, u ovom dijelu</w:t>
      </w:r>
      <w:r w:rsidR="0032514D">
        <w:rPr>
          <w:rFonts w:ascii="Arial" w:eastAsia="Times New Roman" w:hAnsi="Arial" w:cs="Arial"/>
          <w:lang w:eastAsia="hu-HU"/>
        </w:rPr>
        <w:t>,</w:t>
      </w:r>
      <w:r w:rsidR="0089213B" w:rsidRPr="000114F2">
        <w:rPr>
          <w:rFonts w:ascii="Arial" w:eastAsia="Times New Roman" w:hAnsi="Arial" w:cs="Arial"/>
          <w:lang w:eastAsia="hu-HU"/>
        </w:rPr>
        <w:t xml:space="preserve"> </w:t>
      </w:r>
      <w:r w:rsidR="004937C7" w:rsidRPr="000114F2">
        <w:rPr>
          <w:rFonts w:ascii="Arial" w:eastAsia="Times New Roman" w:hAnsi="Arial" w:cs="Arial"/>
          <w:lang w:eastAsia="hu-HU"/>
        </w:rPr>
        <w:t xml:space="preserve"> podrazumjevaju </w:t>
      </w:r>
      <w:r w:rsidR="00C03FE6">
        <w:rPr>
          <w:rFonts w:ascii="Arial" w:eastAsia="Times New Roman" w:hAnsi="Arial" w:cs="Arial"/>
          <w:lang w:eastAsia="hu-HU"/>
        </w:rPr>
        <w:t xml:space="preserve">se </w:t>
      </w:r>
      <w:r w:rsidR="0089213B" w:rsidRPr="000114F2">
        <w:rPr>
          <w:rFonts w:ascii="Arial" w:eastAsia="Times New Roman" w:hAnsi="Arial" w:cs="Arial"/>
          <w:lang w:eastAsia="hu-HU"/>
        </w:rPr>
        <w:t xml:space="preserve">usluge izrade strategija, poslovnih planova i procjene vrijednosti kapitala/akcija i /ili imovine u rudarsko energetskim kompanijama </w:t>
      </w:r>
      <w:r w:rsidRPr="000114F2">
        <w:rPr>
          <w:rFonts w:ascii="Arial" w:eastAsia="Times New Roman" w:hAnsi="Arial" w:cs="Arial"/>
          <w:lang w:eastAsia="hu-HU"/>
        </w:rPr>
        <w:t>izvršenih u posljednjih 5 godina.</w:t>
      </w:r>
    </w:p>
    <w:p w14:paraId="4D7F0569" w14:textId="77777777" w:rsidR="00952535" w:rsidRPr="000114F2"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p>
    <w:p w14:paraId="1CFF7B84" w14:textId="00F1429D" w:rsidR="00952535" w:rsidRPr="000114F2"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0114F2">
        <w:rPr>
          <w:rFonts w:ascii="Arial" w:eastAsia="Times New Roman" w:hAnsi="Arial" w:cs="Arial"/>
          <w:lang w:val="sr-Latn-CS" w:eastAsia="hu-HU"/>
        </w:rPr>
        <w:t xml:space="preserve">Broj bodova za ovaj </w:t>
      </w:r>
      <w:r w:rsidR="00A61721">
        <w:rPr>
          <w:rFonts w:ascii="Arial" w:eastAsia="Times New Roman" w:hAnsi="Arial" w:cs="Arial"/>
          <w:lang w:val="sr-Latn-CS" w:eastAsia="hu-HU"/>
        </w:rPr>
        <w:t>pod</w:t>
      </w:r>
      <w:r w:rsidR="00C936FA">
        <w:rPr>
          <w:rFonts w:ascii="Arial" w:eastAsia="Times New Roman" w:hAnsi="Arial" w:cs="Arial"/>
          <w:lang w:val="sr-Latn-CS" w:eastAsia="hu-HU"/>
        </w:rPr>
        <w:t>-</w:t>
      </w:r>
      <w:r w:rsidR="00A61721">
        <w:rPr>
          <w:rFonts w:ascii="Arial" w:eastAsia="Times New Roman" w:hAnsi="Arial" w:cs="Arial"/>
          <w:lang w:val="sr-Latn-CS" w:eastAsia="hu-HU"/>
        </w:rPr>
        <w:t>pot</w:t>
      </w:r>
      <w:r w:rsidRPr="000114F2">
        <w:rPr>
          <w:rFonts w:ascii="Arial" w:eastAsia="Times New Roman" w:hAnsi="Arial" w:cs="Arial"/>
          <w:lang w:val="sr-Latn-CS" w:eastAsia="hu-HU"/>
        </w:rPr>
        <w:t>kriterijum određuje se po formuli:</w:t>
      </w:r>
    </w:p>
    <w:p w14:paraId="10323FC9" w14:textId="6D3E8EA2" w:rsidR="00952535" w:rsidRPr="000114F2"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0114F2">
        <w:rPr>
          <w:rFonts w:ascii="Arial" w:eastAsia="Times New Roman" w:hAnsi="Arial" w:cs="Arial"/>
          <w:lang w:val="sr-Latn-CS" w:eastAsia="hu-HU"/>
        </w:rPr>
        <w:t>RP</w:t>
      </w:r>
      <w:r w:rsidR="000114F2" w:rsidRPr="000114F2">
        <w:rPr>
          <w:rFonts w:ascii="Arial" w:eastAsia="Times New Roman" w:hAnsi="Arial" w:cs="Arial"/>
          <w:lang w:val="sr-Latn-CS" w:eastAsia="hu-HU"/>
        </w:rPr>
        <w:t>1</w:t>
      </w:r>
      <w:r w:rsidRPr="000114F2">
        <w:rPr>
          <w:rFonts w:ascii="Arial" w:eastAsia="Times New Roman" w:hAnsi="Arial" w:cs="Arial"/>
          <w:lang w:val="sr-Latn-CS" w:eastAsia="hu-HU"/>
        </w:rPr>
        <w:t xml:space="preserve"> = RP</w:t>
      </w:r>
      <w:r w:rsidR="000114F2" w:rsidRPr="000114F2">
        <w:rPr>
          <w:rFonts w:ascii="Arial" w:eastAsia="Times New Roman" w:hAnsi="Arial" w:cs="Arial"/>
          <w:lang w:val="sr-Latn-CS" w:eastAsia="hu-HU"/>
        </w:rPr>
        <w:t>1</w:t>
      </w:r>
      <w:r w:rsidRPr="000114F2">
        <w:rPr>
          <w:rFonts w:ascii="Arial" w:eastAsia="Times New Roman" w:hAnsi="Arial" w:cs="Arial"/>
          <w:lang w:val="sr-Latn-CS" w:eastAsia="hu-HU"/>
        </w:rPr>
        <w:t>p /RP</w:t>
      </w:r>
      <w:r w:rsidR="000114F2" w:rsidRPr="000114F2">
        <w:rPr>
          <w:rFonts w:ascii="Arial" w:eastAsia="Times New Roman" w:hAnsi="Arial" w:cs="Arial"/>
          <w:lang w:val="sr-Latn-CS" w:eastAsia="hu-HU"/>
        </w:rPr>
        <w:t>1</w:t>
      </w:r>
      <w:r w:rsidRPr="000114F2">
        <w:rPr>
          <w:rFonts w:ascii="Arial" w:eastAsia="Times New Roman" w:hAnsi="Arial" w:cs="Arial"/>
          <w:lang w:val="sr-Latn-CS" w:eastAsia="hu-HU"/>
        </w:rPr>
        <w:t xml:space="preserve">max * </w:t>
      </w:r>
      <w:r w:rsidR="000114F2">
        <w:rPr>
          <w:rFonts w:ascii="Arial" w:eastAsia="Times New Roman" w:hAnsi="Arial" w:cs="Arial"/>
          <w:lang w:val="sr-Latn-CS" w:eastAsia="hu-HU"/>
        </w:rPr>
        <w:t>40</w:t>
      </w:r>
    </w:p>
    <w:p w14:paraId="72C5CAC6" w14:textId="77777777" w:rsidR="00952535" w:rsidRPr="000114F2"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0114F2">
        <w:rPr>
          <w:rFonts w:ascii="Arial" w:eastAsia="Times New Roman" w:hAnsi="Arial" w:cs="Arial"/>
          <w:lang w:val="sr-Latn-CS" w:eastAsia="hu-HU"/>
        </w:rPr>
        <w:t>gdje je:</w:t>
      </w:r>
    </w:p>
    <w:p w14:paraId="2900F615" w14:textId="41CA51ED" w:rsidR="00952535" w:rsidRPr="000114F2"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0114F2">
        <w:rPr>
          <w:rFonts w:ascii="Arial" w:eastAsia="Times New Roman" w:hAnsi="Arial" w:cs="Arial"/>
          <w:lang w:val="sr-Latn-CS" w:eastAsia="hu-HU"/>
        </w:rPr>
        <w:t>RP</w:t>
      </w:r>
      <w:r w:rsidR="000114F2" w:rsidRPr="000114F2">
        <w:rPr>
          <w:rFonts w:ascii="Arial" w:eastAsia="Times New Roman" w:hAnsi="Arial" w:cs="Arial"/>
          <w:lang w:val="sr-Latn-CS" w:eastAsia="hu-HU"/>
        </w:rPr>
        <w:t>1</w:t>
      </w:r>
      <w:r w:rsidRPr="000114F2">
        <w:rPr>
          <w:rFonts w:ascii="Arial" w:eastAsia="Times New Roman" w:hAnsi="Arial" w:cs="Arial"/>
          <w:lang w:val="sr-Latn-CS" w:eastAsia="hu-HU"/>
        </w:rPr>
        <w:t>p - broj potvrđenih referenci ponuđača;</w:t>
      </w:r>
    </w:p>
    <w:p w14:paraId="24ED49B0" w14:textId="09B5C0C0" w:rsidR="00952535"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0114F2">
        <w:rPr>
          <w:rFonts w:ascii="Arial" w:eastAsia="Times New Roman" w:hAnsi="Arial" w:cs="Arial"/>
          <w:lang w:val="sr-Latn-CS" w:eastAsia="hu-HU"/>
        </w:rPr>
        <w:t>RP</w:t>
      </w:r>
      <w:r w:rsidR="000114F2" w:rsidRPr="000114F2">
        <w:rPr>
          <w:rFonts w:ascii="Arial" w:eastAsia="Times New Roman" w:hAnsi="Arial" w:cs="Arial"/>
          <w:lang w:val="sr-Latn-CS" w:eastAsia="hu-HU"/>
        </w:rPr>
        <w:t>1</w:t>
      </w:r>
      <w:r w:rsidRPr="000114F2">
        <w:rPr>
          <w:rFonts w:ascii="Arial" w:eastAsia="Times New Roman" w:hAnsi="Arial" w:cs="Arial"/>
          <w:lang w:val="sr-Latn-CS" w:eastAsia="hu-HU"/>
        </w:rPr>
        <w:t>max - najveći ukupni broj svih potvrđenih referenci ponuđača.</w:t>
      </w:r>
    </w:p>
    <w:p w14:paraId="1CB03C73" w14:textId="77777777" w:rsidR="000114F2" w:rsidRDefault="000114F2"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p>
    <w:p w14:paraId="484AC93F" w14:textId="42EC6924" w:rsidR="000114F2" w:rsidRPr="009B0C8F" w:rsidRDefault="00A61721" w:rsidP="009B0C8F">
      <w:pPr>
        <w:pStyle w:val="ListParagraph"/>
        <w:numPr>
          <w:ilvl w:val="2"/>
          <w:numId w:val="35"/>
        </w:numPr>
        <w:overflowPunct w:val="0"/>
        <w:autoSpaceDE w:val="0"/>
        <w:autoSpaceDN w:val="0"/>
        <w:adjustRightInd w:val="0"/>
        <w:spacing w:after="0" w:line="240" w:lineRule="auto"/>
        <w:jc w:val="both"/>
        <w:textAlignment w:val="baseline"/>
        <w:rPr>
          <w:rFonts w:ascii="Arial" w:eastAsia="Times New Roman" w:hAnsi="Arial" w:cs="Arial"/>
          <w:b/>
          <w:lang w:eastAsia="hu-HU"/>
        </w:rPr>
      </w:pPr>
      <w:r>
        <w:rPr>
          <w:rFonts w:ascii="Arial" w:eastAsia="Times New Roman" w:hAnsi="Arial" w:cs="Arial"/>
          <w:b/>
          <w:lang w:eastAsia="hu-HU"/>
        </w:rPr>
        <w:t>Pod-pot</w:t>
      </w:r>
      <w:r w:rsidR="000114F2" w:rsidRPr="009B0C8F">
        <w:rPr>
          <w:rFonts w:ascii="Arial" w:eastAsia="Times New Roman" w:hAnsi="Arial" w:cs="Arial"/>
          <w:b/>
          <w:lang w:eastAsia="hu-HU"/>
        </w:rPr>
        <w:t xml:space="preserve">kriterijum RP2 </w:t>
      </w:r>
    </w:p>
    <w:p w14:paraId="1E9AA598" w14:textId="77777777" w:rsidR="009B0C8F" w:rsidRDefault="009B0C8F" w:rsidP="009B0C8F">
      <w:pPr>
        <w:overflowPunct w:val="0"/>
        <w:autoSpaceDE w:val="0"/>
        <w:autoSpaceDN w:val="0"/>
        <w:adjustRightInd w:val="0"/>
        <w:spacing w:after="0" w:line="240" w:lineRule="auto"/>
        <w:jc w:val="both"/>
        <w:textAlignment w:val="baseline"/>
        <w:rPr>
          <w:rFonts w:ascii="Arial" w:eastAsia="Times New Roman" w:hAnsi="Arial" w:cs="Arial"/>
          <w:lang w:eastAsia="hu-HU"/>
        </w:rPr>
      </w:pPr>
    </w:p>
    <w:p w14:paraId="19253624" w14:textId="42E5922A" w:rsidR="009B0C8F" w:rsidRDefault="009B0C8F" w:rsidP="009B0C8F">
      <w:pPr>
        <w:overflowPunct w:val="0"/>
        <w:autoSpaceDE w:val="0"/>
        <w:autoSpaceDN w:val="0"/>
        <w:adjustRightInd w:val="0"/>
        <w:spacing w:after="0" w:line="240" w:lineRule="auto"/>
        <w:jc w:val="both"/>
        <w:textAlignment w:val="baseline"/>
        <w:rPr>
          <w:rFonts w:ascii="Arial" w:eastAsia="Times New Roman" w:hAnsi="Arial" w:cs="Arial"/>
          <w:lang w:eastAsia="hu-HU"/>
        </w:rPr>
      </w:pPr>
      <w:r w:rsidRPr="009B0C8F">
        <w:rPr>
          <w:rFonts w:ascii="Arial" w:eastAsia="Times New Roman" w:hAnsi="Arial" w:cs="Arial"/>
          <w:lang w:eastAsia="hu-HU"/>
        </w:rPr>
        <w:t xml:space="preserve">Maksimalan broj bodova za </w:t>
      </w:r>
      <w:r>
        <w:rPr>
          <w:rFonts w:ascii="Arial" w:eastAsia="Times New Roman" w:hAnsi="Arial" w:cs="Arial"/>
          <w:lang w:eastAsia="hu-HU"/>
        </w:rPr>
        <w:t>RP2</w:t>
      </w:r>
      <w:r w:rsidRPr="009B0C8F">
        <w:rPr>
          <w:rFonts w:ascii="Arial" w:eastAsia="Times New Roman" w:hAnsi="Arial" w:cs="Arial"/>
          <w:lang w:eastAsia="hu-HU"/>
        </w:rPr>
        <w:t xml:space="preserve"> je </w:t>
      </w:r>
      <w:r>
        <w:rPr>
          <w:rFonts w:ascii="Arial" w:eastAsia="Times New Roman" w:hAnsi="Arial" w:cs="Arial"/>
          <w:lang w:eastAsia="hu-HU"/>
        </w:rPr>
        <w:t>5.</w:t>
      </w:r>
    </w:p>
    <w:p w14:paraId="439ACDB5" w14:textId="77777777" w:rsidR="009B0C8F" w:rsidRDefault="009B0C8F" w:rsidP="009B0C8F">
      <w:pPr>
        <w:overflowPunct w:val="0"/>
        <w:autoSpaceDE w:val="0"/>
        <w:autoSpaceDN w:val="0"/>
        <w:adjustRightInd w:val="0"/>
        <w:spacing w:after="0" w:line="240" w:lineRule="auto"/>
        <w:jc w:val="both"/>
        <w:textAlignment w:val="baseline"/>
        <w:rPr>
          <w:rFonts w:ascii="Arial" w:eastAsia="Times New Roman" w:hAnsi="Arial" w:cs="Arial"/>
          <w:lang w:eastAsia="hu-HU"/>
        </w:rPr>
      </w:pPr>
    </w:p>
    <w:p w14:paraId="0F89A8EF" w14:textId="128639B7" w:rsidR="009B0C8F" w:rsidRPr="009B0C8F" w:rsidRDefault="00A61721" w:rsidP="009B0C8F">
      <w:pPr>
        <w:overflowPunct w:val="0"/>
        <w:autoSpaceDE w:val="0"/>
        <w:autoSpaceDN w:val="0"/>
        <w:adjustRightInd w:val="0"/>
        <w:spacing w:after="0" w:line="240" w:lineRule="auto"/>
        <w:jc w:val="both"/>
        <w:textAlignment w:val="baseline"/>
        <w:rPr>
          <w:rFonts w:ascii="Arial" w:eastAsia="Times New Roman" w:hAnsi="Arial" w:cs="Arial"/>
          <w:lang w:eastAsia="hu-HU"/>
        </w:rPr>
      </w:pPr>
      <w:r>
        <w:rPr>
          <w:rFonts w:ascii="Arial" w:eastAsia="Times New Roman" w:hAnsi="Arial" w:cs="Arial"/>
          <w:lang w:eastAsia="hu-HU"/>
        </w:rPr>
        <w:t>Pod-pot</w:t>
      </w:r>
      <w:r w:rsidR="009B0C8F" w:rsidRPr="009B0C8F">
        <w:rPr>
          <w:rFonts w:ascii="Arial" w:eastAsia="Times New Roman" w:hAnsi="Arial" w:cs="Arial"/>
          <w:lang w:eastAsia="hu-HU"/>
        </w:rPr>
        <w:t>kriterijum RP2  iskazuje se kroz:</w:t>
      </w:r>
    </w:p>
    <w:p w14:paraId="78175F15" w14:textId="1B5314B1" w:rsidR="000114F2" w:rsidRPr="000114F2" w:rsidRDefault="000114F2" w:rsidP="000114F2">
      <w:pPr>
        <w:pStyle w:val="ListParagraph"/>
        <w:numPr>
          <w:ilvl w:val="0"/>
          <w:numId w:val="25"/>
        </w:numPr>
        <w:overflowPunct w:val="0"/>
        <w:autoSpaceDE w:val="0"/>
        <w:autoSpaceDN w:val="0"/>
        <w:adjustRightInd w:val="0"/>
        <w:spacing w:after="0" w:line="240" w:lineRule="auto"/>
        <w:jc w:val="both"/>
        <w:textAlignment w:val="baseline"/>
        <w:rPr>
          <w:rFonts w:ascii="Arial" w:eastAsia="Times New Roman" w:hAnsi="Arial" w:cs="Arial"/>
          <w:lang w:eastAsia="hu-HU"/>
        </w:rPr>
      </w:pPr>
      <w:r w:rsidRPr="000114F2">
        <w:rPr>
          <w:rFonts w:ascii="Arial" w:eastAsia="Times New Roman" w:hAnsi="Arial" w:cs="Arial"/>
          <w:lang w:eastAsia="hu-HU"/>
        </w:rPr>
        <w:t>Reference ponuđača na izvršenju istovjetnih i/ili sličnih usluga koje su potvrđene od strane investitora ili nadležnih državnih organa ili organa lokalne uprave, na način što se broj potvrđenih referenci podijeli sa najvećim brojem potvrđenih referenci i dobijeni količnik pomnoži sa maksimalnim brojem bodova koji je određen za ovaj parametar. Pod istovjetnim i/ili sličnim uslugama</w:t>
      </w:r>
      <w:r>
        <w:rPr>
          <w:rFonts w:ascii="Arial" w:eastAsia="Times New Roman" w:hAnsi="Arial" w:cs="Arial"/>
          <w:lang w:eastAsia="hu-HU"/>
        </w:rPr>
        <w:t>, u ovom dijelu</w:t>
      </w:r>
      <w:r w:rsidR="0032514D">
        <w:rPr>
          <w:rFonts w:ascii="Arial" w:eastAsia="Times New Roman" w:hAnsi="Arial" w:cs="Arial"/>
          <w:lang w:eastAsia="hu-HU"/>
        </w:rPr>
        <w:t>,</w:t>
      </w:r>
      <w:r w:rsidRPr="000114F2">
        <w:rPr>
          <w:rFonts w:ascii="Arial" w:eastAsia="Times New Roman" w:hAnsi="Arial" w:cs="Arial"/>
          <w:lang w:eastAsia="hu-HU"/>
        </w:rPr>
        <w:t xml:space="preserve"> podrazumjevaju </w:t>
      </w:r>
      <w:r w:rsidR="00C03FE6">
        <w:rPr>
          <w:rFonts w:ascii="Arial" w:eastAsia="Times New Roman" w:hAnsi="Arial" w:cs="Arial"/>
          <w:lang w:eastAsia="hu-HU"/>
        </w:rPr>
        <w:t xml:space="preserve">se </w:t>
      </w:r>
      <w:r w:rsidRPr="000114F2">
        <w:rPr>
          <w:rFonts w:ascii="Arial" w:eastAsia="Times New Roman" w:hAnsi="Arial" w:cs="Arial"/>
          <w:lang w:eastAsia="hu-HU"/>
        </w:rPr>
        <w:t xml:space="preserve">usluge </w:t>
      </w:r>
      <w:r>
        <w:rPr>
          <w:rFonts w:ascii="Arial" w:eastAsia="Times New Roman" w:hAnsi="Arial" w:cs="Arial"/>
          <w:lang w:eastAsia="hu-HU"/>
        </w:rPr>
        <w:t>savjetovanja u vezi sa kupoprodajom kontrolnog paketa akcija</w:t>
      </w:r>
      <w:r w:rsidRPr="000114F2">
        <w:rPr>
          <w:rFonts w:ascii="Arial" w:eastAsia="Times New Roman" w:hAnsi="Arial" w:cs="Arial"/>
          <w:lang w:eastAsia="hu-HU"/>
        </w:rPr>
        <w:t xml:space="preserve"> izvršenih u posljednjih 5 godina.</w:t>
      </w:r>
    </w:p>
    <w:p w14:paraId="33A7A9BB" w14:textId="77777777" w:rsidR="000114F2" w:rsidRPr="000114F2" w:rsidRDefault="000114F2" w:rsidP="000114F2">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p>
    <w:p w14:paraId="42274393" w14:textId="3252F1BC" w:rsidR="000114F2" w:rsidRPr="000114F2" w:rsidRDefault="000114F2" w:rsidP="000114F2">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0114F2">
        <w:rPr>
          <w:rFonts w:ascii="Arial" w:eastAsia="Times New Roman" w:hAnsi="Arial" w:cs="Arial"/>
          <w:lang w:val="sr-Latn-CS" w:eastAsia="hu-HU"/>
        </w:rPr>
        <w:t xml:space="preserve">Broj bodova za ovaj </w:t>
      </w:r>
      <w:r w:rsidR="00A61721">
        <w:rPr>
          <w:rFonts w:ascii="Arial" w:eastAsia="Times New Roman" w:hAnsi="Arial" w:cs="Arial"/>
          <w:lang w:val="sr-Latn-CS" w:eastAsia="hu-HU"/>
        </w:rPr>
        <w:t>pod</w:t>
      </w:r>
      <w:r w:rsidR="00C936FA">
        <w:rPr>
          <w:rFonts w:ascii="Arial" w:eastAsia="Times New Roman" w:hAnsi="Arial" w:cs="Arial"/>
          <w:lang w:val="sr-Latn-CS" w:eastAsia="hu-HU"/>
        </w:rPr>
        <w:t>-</w:t>
      </w:r>
      <w:r w:rsidR="00A61721">
        <w:rPr>
          <w:rFonts w:ascii="Arial" w:eastAsia="Times New Roman" w:hAnsi="Arial" w:cs="Arial"/>
          <w:lang w:val="sr-Latn-CS" w:eastAsia="hu-HU"/>
        </w:rPr>
        <w:t>pot</w:t>
      </w:r>
      <w:r w:rsidRPr="000114F2">
        <w:rPr>
          <w:rFonts w:ascii="Arial" w:eastAsia="Times New Roman" w:hAnsi="Arial" w:cs="Arial"/>
          <w:lang w:val="sr-Latn-CS" w:eastAsia="hu-HU"/>
        </w:rPr>
        <w:t>kriterijum određuje se po formuli:</w:t>
      </w:r>
    </w:p>
    <w:p w14:paraId="775833AB" w14:textId="7A2078A7" w:rsidR="000114F2" w:rsidRPr="000114F2" w:rsidRDefault="000114F2" w:rsidP="000114F2">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0114F2">
        <w:rPr>
          <w:rFonts w:ascii="Arial" w:eastAsia="Times New Roman" w:hAnsi="Arial" w:cs="Arial"/>
          <w:lang w:val="sr-Latn-CS" w:eastAsia="hu-HU"/>
        </w:rPr>
        <w:t>RP</w:t>
      </w:r>
      <w:r>
        <w:rPr>
          <w:rFonts w:ascii="Arial" w:eastAsia="Times New Roman" w:hAnsi="Arial" w:cs="Arial"/>
          <w:lang w:val="sr-Latn-CS" w:eastAsia="hu-HU"/>
        </w:rPr>
        <w:t>2</w:t>
      </w:r>
      <w:r w:rsidRPr="000114F2">
        <w:rPr>
          <w:rFonts w:ascii="Arial" w:eastAsia="Times New Roman" w:hAnsi="Arial" w:cs="Arial"/>
          <w:lang w:val="sr-Latn-CS" w:eastAsia="hu-HU"/>
        </w:rPr>
        <w:t xml:space="preserve"> = RP</w:t>
      </w:r>
      <w:r>
        <w:rPr>
          <w:rFonts w:ascii="Arial" w:eastAsia="Times New Roman" w:hAnsi="Arial" w:cs="Arial"/>
          <w:lang w:val="sr-Latn-CS" w:eastAsia="hu-HU"/>
        </w:rPr>
        <w:t>2</w:t>
      </w:r>
      <w:r w:rsidRPr="000114F2">
        <w:rPr>
          <w:rFonts w:ascii="Arial" w:eastAsia="Times New Roman" w:hAnsi="Arial" w:cs="Arial"/>
          <w:lang w:val="sr-Latn-CS" w:eastAsia="hu-HU"/>
        </w:rPr>
        <w:t>p /RP</w:t>
      </w:r>
      <w:r>
        <w:rPr>
          <w:rFonts w:ascii="Arial" w:eastAsia="Times New Roman" w:hAnsi="Arial" w:cs="Arial"/>
          <w:lang w:val="sr-Latn-CS" w:eastAsia="hu-HU"/>
        </w:rPr>
        <w:t>2</w:t>
      </w:r>
      <w:r w:rsidRPr="000114F2">
        <w:rPr>
          <w:rFonts w:ascii="Arial" w:eastAsia="Times New Roman" w:hAnsi="Arial" w:cs="Arial"/>
          <w:lang w:val="sr-Latn-CS" w:eastAsia="hu-HU"/>
        </w:rPr>
        <w:t>max * 5</w:t>
      </w:r>
    </w:p>
    <w:p w14:paraId="0DC31C16" w14:textId="77777777" w:rsidR="000114F2" w:rsidRPr="000114F2" w:rsidRDefault="000114F2" w:rsidP="000114F2">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0114F2">
        <w:rPr>
          <w:rFonts w:ascii="Arial" w:eastAsia="Times New Roman" w:hAnsi="Arial" w:cs="Arial"/>
          <w:lang w:val="sr-Latn-CS" w:eastAsia="hu-HU"/>
        </w:rPr>
        <w:t>gdje je:</w:t>
      </w:r>
    </w:p>
    <w:p w14:paraId="1119404D" w14:textId="02D00D8E" w:rsidR="000114F2" w:rsidRPr="000114F2" w:rsidRDefault="000114F2" w:rsidP="000114F2">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0114F2">
        <w:rPr>
          <w:rFonts w:ascii="Arial" w:eastAsia="Times New Roman" w:hAnsi="Arial" w:cs="Arial"/>
          <w:lang w:val="sr-Latn-CS" w:eastAsia="hu-HU"/>
        </w:rPr>
        <w:t>RP</w:t>
      </w:r>
      <w:r>
        <w:rPr>
          <w:rFonts w:ascii="Arial" w:eastAsia="Times New Roman" w:hAnsi="Arial" w:cs="Arial"/>
          <w:lang w:val="sr-Latn-CS" w:eastAsia="hu-HU"/>
        </w:rPr>
        <w:t>2</w:t>
      </w:r>
      <w:r w:rsidRPr="000114F2">
        <w:rPr>
          <w:rFonts w:ascii="Arial" w:eastAsia="Times New Roman" w:hAnsi="Arial" w:cs="Arial"/>
          <w:lang w:val="sr-Latn-CS" w:eastAsia="hu-HU"/>
        </w:rPr>
        <w:t>p - broj potvrđenih referenci ponuđača;</w:t>
      </w:r>
    </w:p>
    <w:p w14:paraId="10C48851" w14:textId="010A591B" w:rsidR="000114F2" w:rsidRDefault="000114F2" w:rsidP="000114F2">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0114F2">
        <w:rPr>
          <w:rFonts w:ascii="Arial" w:eastAsia="Times New Roman" w:hAnsi="Arial" w:cs="Arial"/>
          <w:lang w:val="sr-Latn-CS" w:eastAsia="hu-HU"/>
        </w:rPr>
        <w:t>RP</w:t>
      </w:r>
      <w:r>
        <w:rPr>
          <w:rFonts w:ascii="Arial" w:eastAsia="Times New Roman" w:hAnsi="Arial" w:cs="Arial"/>
          <w:lang w:val="sr-Latn-CS" w:eastAsia="hu-HU"/>
        </w:rPr>
        <w:t>2</w:t>
      </w:r>
      <w:r w:rsidRPr="000114F2">
        <w:rPr>
          <w:rFonts w:ascii="Arial" w:eastAsia="Times New Roman" w:hAnsi="Arial" w:cs="Arial"/>
          <w:lang w:val="sr-Latn-CS" w:eastAsia="hu-HU"/>
        </w:rPr>
        <w:t>max - najveći ukupni broj svih potvrđenih referenci ponuđača.</w:t>
      </w:r>
    </w:p>
    <w:p w14:paraId="3E30B868" w14:textId="77777777" w:rsidR="00952535" w:rsidRPr="000114F2"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p>
    <w:p w14:paraId="6E1F54F4" w14:textId="77777777" w:rsidR="00952535" w:rsidRPr="000114F2"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0114F2">
        <w:rPr>
          <w:rFonts w:ascii="Arial" w:eastAsia="Times New Roman" w:hAnsi="Arial" w:cs="Arial"/>
          <w:lang w:val="sr-Latn-CS" w:eastAsia="hu-HU"/>
        </w:rPr>
        <w:t>Ponuđač koji ne dostavi reference, dobija 0 bodova po ovom podkriterijumu.</w:t>
      </w:r>
    </w:p>
    <w:p w14:paraId="430B196A" w14:textId="77777777" w:rsidR="002226C8" w:rsidRPr="000114F2" w:rsidRDefault="002226C8"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p>
    <w:p w14:paraId="1BDACC41" w14:textId="77777777" w:rsidR="002226C8" w:rsidRPr="000114F2" w:rsidRDefault="002226C8"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0114F2">
        <w:rPr>
          <w:rFonts w:ascii="Arial" w:eastAsia="Times New Roman" w:hAnsi="Arial" w:cs="Arial"/>
          <w:lang w:val="sr-Latn-CS" w:eastAsia="hu-HU"/>
        </w:rPr>
        <w:t>Ponuđači klikom na fajl u nastavku, mogu preuzeti obrazac Potvrde o referentnim nabavkama koji će dostaviti kao sastavni dio ponude:</w:t>
      </w:r>
    </w:p>
    <w:bookmarkStart w:id="14" w:name="_MON_1532848816"/>
    <w:bookmarkEnd w:id="14"/>
    <w:p w14:paraId="33DA9DCD" w14:textId="77777777" w:rsidR="00097C48" w:rsidRPr="00E4241B" w:rsidRDefault="009B0C8F" w:rsidP="002226C8">
      <w:pPr>
        <w:overflowPunct w:val="0"/>
        <w:autoSpaceDE w:val="0"/>
        <w:autoSpaceDN w:val="0"/>
        <w:adjustRightInd w:val="0"/>
        <w:spacing w:after="0" w:line="240" w:lineRule="auto"/>
        <w:jc w:val="both"/>
        <w:textAlignment w:val="baseline"/>
        <w:rPr>
          <w:rFonts w:ascii="Arial" w:eastAsia="Times New Roman" w:hAnsi="Arial" w:cs="Arial"/>
          <w:highlight w:val="yellow"/>
          <w:lang w:val="sr-Latn-CS" w:eastAsia="hu-HU"/>
        </w:rPr>
      </w:pPr>
      <w:r w:rsidRPr="000114F2">
        <w:rPr>
          <w:rFonts w:ascii="Arial" w:eastAsia="Times New Roman" w:hAnsi="Arial" w:cs="Arial"/>
          <w:lang w:val="sr-Latn-CS" w:eastAsia="hu-HU"/>
        </w:rPr>
        <w:object w:dxaOrig="1551" w:dyaOrig="1004" w14:anchorId="3E0AD0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Word.Document.8" ShapeID="_x0000_i1025" DrawAspect="Icon" ObjectID="_1554009221" r:id="rId11">
            <o:FieldCodes>\s</o:FieldCodes>
          </o:OLEObject>
        </w:object>
      </w:r>
    </w:p>
    <w:p w14:paraId="64E48030" w14:textId="77777777" w:rsidR="00952535" w:rsidRDefault="00952535" w:rsidP="002226C8">
      <w:pPr>
        <w:overflowPunct w:val="0"/>
        <w:autoSpaceDE w:val="0"/>
        <w:autoSpaceDN w:val="0"/>
        <w:adjustRightInd w:val="0"/>
        <w:spacing w:after="0" w:line="240" w:lineRule="auto"/>
        <w:jc w:val="both"/>
        <w:textAlignment w:val="baseline"/>
        <w:rPr>
          <w:rFonts w:ascii="Arial" w:eastAsia="Times New Roman" w:hAnsi="Arial" w:cs="Arial"/>
          <w:highlight w:val="yellow"/>
          <w:lang w:val="sr-Latn-CS" w:eastAsia="hu-HU"/>
        </w:rPr>
      </w:pPr>
    </w:p>
    <w:p w14:paraId="0BECF185" w14:textId="77777777" w:rsidR="009B0C8F" w:rsidRDefault="009B0C8F" w:rsidP="002226C8">
      <w:pPr>
        <w:overflowPunct w:val="0"/>
        <w:autoSpaceDE w:val="0"/>
        <w:autoSpaceDN w:val="0"/>
        <w:adjustRightInd w:val="0"/>
        <w:spacing w:after="0" w:line="240" w:lineRule="auto"/>
        <w:jc w:val="both"/>
        <w:textAlignment w:val="baseline"/>
        <w:rPr>
          <w:rFonts w:ascii="Arial" w:eastAsia="Times New Roman" w:hAnsi="Arial" w:cs="Arial"/>
          <w:highlight w:val="yellow"/>
          <w:lang w:val="sr-Latn-CS" w:eastAsia="hu-HU"/>
        </w:rPr>
      </w:pPr>
    </w:p>
    <w:p w14:paraId="1BFA1FA9" w14:textId="77777777" w:rsidR="009B0C8F" w:rsidRDefault="009B0C8F" w:rsidP="002226C8">
      <w:pPr>
        <w:overflowPunct w:val="0"/>
        <w:autoSpaceDE w:val="0"/>
        <w:autoSpaceDN w:val="0"/>
        <w:adjustRightInd w:val="0"/>
        <w:spacing w:after="0" w:line="240" w:lineRule="auto"/>
        <w:jc w:val="both"/>
        <w:textAlignment w:val="baseline"/>
        <w:rPr>
          <w:rFonts w:ascii="Arial" w:eastAsia="Times New Roman" w:hAnsi="Arial" w:cs="Arial"/>
          <w:highlight w:val="yellow"/>
          <w:lang w:val="sr-Latn-CS" w:eastAsia="hu-HU"/>
        </w:rPr>
      </w:pPr>
    </w:p>
    <w:p w14:paraId="2E2AF913" w14:textId="77777777" w:rsidR="009B0C8F" w:rsidRDefault="009B0C8F" w:rsidP="002226C8">
      <w:pPr>
        <w:overflowPunct w:val="0"/>
        <w:autoSpaceDE w:val="0"/>
        <w:autoSpaceDN w:val="0"/>
        <w:adjustRightInd w:val="0"/>
        <w:spacing w:after="0" w:line="240" w:lineRule="auto"/>
        <w:jc w:val="both"/>
        <w:textAlignment w:val="baseline"/>
        <w:rPr>
          <w:rFonts w:ascii="Arial" w:eastAsia="Times New Roman" w:hAnsi="Arial" w:cs="Arial"/>
          <w:highlight w:val="yellow"/>
          <w:lang w:val="sr-Latn-CS" w:eastAsia="hu-HU"/>
        </w:rPr>
      </w:pPr>
    </w:p>
    <w:p w14:paraId="659D4D8A" w14:textId="77777777" w:rsidR="009B0C8F" w:rsidRDefault="009B0C8F" w:rsidP="002226C8">
      <w:pPr>
        <w:overflowPunct w:val="0"/>
        <w:autoSpaceDE w:val="0"/>
        <w:autoSpaceDN w:val="0"/>
        <w:adjustRightInd w:val="0"/>
        <w:spacing w:after="0" w:line="240" w:lineRule="auto"/>
        <w:jc w:val="both"/>
        <w:textAlignment w:val="baseline"/>
        <w:rPr>
          <w:rFonts w:ascii="Arial" w:eastAsia="Times New Roman" w:hAnsi="Arial" w:cs="Arial"/>
          <w:highlight w:val="yellow"/>
          <w:lang w:val="sr-Latn-CS" w:eastAsia="hu-HU"/>
        </w:rPr>
      </w:pPr>
    </w:p>
    <w:p w14:paraId="5EB49B58" w14:textId="77777777" w:rsidR="009B0C8F" w:rsidRPr="00E4241B" w:rsidRDefault="009B0C8F" w:rsidP="002226C8">
      <w:pPr>
        <w:overflowPunct w:val="0"/>
        <w:autoSpaceDE w:val="0"/>
        <w:autoSpaceDN w:val="0"/>
        <w:adjustRightInd w:val="0"/>
        <w:spacing w:after="0" w:line="240" w:lineRule="auto"/>
        <w:jc w:val="both"/>
        <w:textAlignment w:val="baseline"/>
        <w:rPr>
          <w:rFonts w:ascii="Arial" w:eastAsia="Times New Roman" w:hAnsi="Arial" w:cs="Arial"/>
          <w:highlight w:val="yellow"/>
          <w:lang w:val="sr-Latn-CS" w:eastAsia="hu-HU"/>
        </w:rPr>
      </w:pPr>
    </w:p>
    <w:p w14:paraId="2D168C8D" w14:textId="77777777" w:rsidR="00952535" w:rsidRPr="009B0C8F" w:rsidRDefault="00952535" w:rsidP="009B0C8F">
      <w:pPr>
        <w:pStyle w:val="ListParagraph"/>
        <w:numPr>
          <w:ilvl w:val="1"/>
          <w:numId w:val="35"/>
        </w:numPr>
        <w:overflowPunct w:val="0"/>
        <w:autoSpaceDE w:val="0"/>
        <w:autoSpaceDN w:val="0"/>
        <w:adjustRightInd w:val="0"/>
        <w:spacing w:after="0" w:line="240" w:lineRule="auto"/>
        <w:jc w:val="both"/>
        <w:textAlignment w:val="baseline"/>
        <w:rPr>
          <w:rFonts w:ascii="Arial" w:eastAsia="Times New Roman" w:hAnsi="Arial" w:cs="Arial"/>
          <w:b/>
          <w:lang w:eastAsia="hu-HU"/>
        </w:rPr>
      </w:pPr>
      <w:r w:rsidRPr="009B0C8F">
        <w:rPr>
          <w:rFonts w:ascii="Arial" w:eastAsia="Times New Roman" w:hAnsi="Arial" w:cs="Arial"/>
          <w:b/>
          <w:lang w:eastAsia="hu-HU"/>
        </w:rPr>
        <w:lastRenderedPageBreak/>
        <w:t>Reference stručnih lica (RS)</w:t>
      </w:r>
    </w:p>
    <w:p w14:paraId="551AD244" w14:textId="77777777" w:rsidR="00952535" w:rsidRPr="009B0C8F"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p>
    <w:p w14:paraId="70487453" w14:textId="58127965" w:rsidR="009B0C8F" w:rsidRPr="009B0C8F" w:rsidRDefault="009B0C8F" w:rsidP="009B0C8F">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9B0C8F">
        <w:rPr>
          <w:rFonts w:ascii="Arial" w:eastAsia="Times New Roman" w:hAnsi="Arial" w:cs="Arial"/>
          <w:lang w:val="sr-Latn-CS" w:eastAsia="hu-HU"/>
        </w:rPr>
        <w:t>Maksimalan broj bodova za reference stručnih lica (RS) je 15</w:t>
      </w:r>
    </w:p>
    <w:p w14:paraId="26A389B7" w14:textId="77777777" w:rsidR="009B0C8F" w:rsidRPr="009B0C8F" w:rsidRDefault="009B0C8F" w:rsidP="009B0C8F">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9B0C8F">
        <w:rPr>
          <w:rFonts w:ascii="Arial" w:eastAsia="Times New Roman" w:hAnsi="Arial" w:cs="Arial"/>
          <w:lang w:val="sr-Latn-CS" w:eastAsia="hu-HU"/>
        </w:rPr>
        <w:t>Broj bodova za ovaj podkriterijum određuje se po formuli:</w:t>
      </w:r>
    </w:p>
    <w:p w14:paraId="2C03BF6F" w14:textId="5B7FA369" w:rsidR="00952535" w:rsidRPr="009B0C8F" w:rsidRDefault="009B0C8F" w:rsidP="009B0C8F">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9B0C8F">
        <w:rPr>
          <w:rFonts w:ascii="Arial" w:eastAsia="Times New Roman" w:hAnsi="Arial" w:cs="Arial"/>
          <w:lang w:val="sr-Latn-CS" w:eastAsia="hu-HU"/>
        </w:rPr>
        <w:t>RS = RS1 + RS2</w:t>
      </w:r>
    </w:p>
    <w:p w14:paraId="4AACD0E1" w14:textId="77777777" w:rsidR="009B0C8F" w:rsidRDefault="009B0C8F" w:rsidP="002226C8">
      <w:pPr>
        <w:overflowPunct w:val="0"/>
        <w:autoSpaceDE w:val="0"/>
        <w:autoSpaceDN w:val="0"/>
        <w:adjustRightInd w:val="0"/>
        <w:spacing w:after="0" w:line="240" w:lineRule="auto"/>
        <w:jc w:val="both"/>
        <w:textAlignment w:val="baseline"/>
        <w:rPr>
          <w:rFonts w:ascii="Arial" w:eastAsia="Times New Roman" w:hAnsi="Arial" w:cs="Arial"/>
          <w:highlight w:val="yellow"/>
          <w:lang w:val="sr-Latn-CS" w:eastAsia="hu-HU"/>
        </w:rPr>
      </w:pPr>
    </w:p>
    <w:p w14:paraId="5424A6AA" w14:textId="32A2E49D" w:rsidR="009B0C8F" w:rsidRPr="009B0C8F" w:rsidRDefault="00A61721" w:rsidP="009B0C8F">
      <w:pPr>
        <w:pStyle w:val="ListParagraph"/>
        <w:numPr>
          <w:ilvl w:val="2"/>
          <w:numId w:val="35"/>
        </w:numPr>
        <w:overflowPunct w:val="0"/>
        <w:autoSpaceDE w:val="0"/>
        <w:autoSpaceDN w:val="0"/>
        <w:adjustRightInd w:val="0"/>
        <w:spacing w:after="0" w:line="240" w:lineRule="auto"/>
        <w:jc w:val="both"/>
        <w:textAlignment w:val="baseline"/>
        <w:rPr>
          <w:rFonts w:ascii="Arial" w:eastAsia="Times New Roman" w:hAnsi="Arial" w:cs="Arial"/>
          <w:b/>
          <w:lang w:eastAsia="hu-HU"/>
        </w:rPr>
      </w:pPr>
      <w:r>
        <w:rPr>
          <w:rFonts w:ascii="Arial" w:eastAsia="Times New Roman" w:hAnsi="Arial" w:cs="Arial"/>
          <w:b/>
          <w:lang w:eastAsia="hu-HU"/>
        </w:rPr>
        <w:t>Pod-pot</w:t>
      </w:r>
      <w:r w:rsidR="009B0C8F" w:rsidRPr="009B0C8F">
        <w:rPr>
          <w:rFonts w:ascii="Arial" w:eastAsia="Times New Roman" w:hAnsi="Arial" w:cs="Arial"/>
          <w:b/>
          <w:lang w:eastAsia="hu-HU"/>
        </w:rPr>
        <w:t>kriterijum R</w:t>
      </w:r>
      <w:r w:rsidR="009B0C8F">
        <w:rPr>
          <w:rFonts w:ascii="Arial" w:eastAsia="Times New Roman" w:hAnsi="Arial" w:cs="Arial"/>
          <w:b/>
          <w:lang w:eastAsia="hu-HU"/>
        </w:rPr>
        <w:t>S</w:t>
      </w:r>
      <w:r w:rsidR="009B0C8F" w:rsidRPr="009B0C8F">
        <w:rPr>
          <w:rFonts w:ascii="Arial" w:eastAsia="Times New Roman" w:hAnsi="Arial" w:cs="Arial"/>
          <w:b/>
          <w:lang w:eastAsia="hu-HU"/>
        </w:rPr>
        <w:t>1</w:t>
      </w:r>
    </w:p>
    <w:p w14:paraId="1D1AAC04" w14:textId="77777777" w:rsidR="009B0C8F" w:rsidRDefault="009B0C8F" w:rsidP="009B0C8F">
      <w:pPr>
        <w:overflowPunct w:val="0"/>
        <w:autoSpaceDE w:val="0"/>
        <w:autoSpaceDN w:val="0"/>
        <w:adjustRightInd w:val="0"/>
        <w:spacing w:after="0" w:line="240" w:lineRule="auto"/>
        <w:jc w:val="both"/>
        <w:textAlignment w:val="baseline"/>
        <w:rPr>
          <w:rFonts w:ascii="Arial" w:eastAsia="Times New Roman" w:hAnsi="Arial" w:cs="Arial"/>
          <w:lang w:eastAsia="hu-HU"/>
        </w:rPr>
      </w:pPr>
    </w:p>
    <w:p w14:paraId="2345CA48" w14:textId="61BD1A77" w:rsidR="009B0C8F" w:rsidRDefault="009B0C8F" w:rsidP="009B0C8F">
      <w:pPr>
        <w:overflowPunct w:val="0"/>
        <w:autoSpaceDE w:val="0"/>
        <w:autoSpaceDN w:val="0"/>
        <w:adjustRightInd w:val="0"/>
        <w:spacing w:after="0" w:line="240" w:lineRule="auto"/>
        <w:jc w:val="both"/>
        <w:textAlignment w:val="baseline"/>
        <w:rPr>
          <w:rFonts w:ascii="Arial" w:eastAsia="Times New Roman" w:hAnsi="Arial" w:cs="Arial"/>
          <w:lang w:eastAsia="hu-HU"/>
        </w:rPr>
      </w:pPr>
      <w:r w:rsidRPr="009B0C8F">
        <w:rPr>
          <w:rFonts w:ascii="Arial" w:eastAsia="Times New Roman" w:hAnsi="Arial" w:cs="Arial"/>
          <w:lang w:eastAsia="hu-HU"/>
        </w:rPr>
        <w:t xml:space="preserve">Maksimalan broj bodova za </w:t>
      </w:r>
      <w:r>
        <w:rPr>
          <w:rFonts w:ascii="Arial" w:eastAsia="Times New Roman" w:hAnsi="Arial" w:cs="Arial"/>
          <w:lang w:eastAsia="hu-HU"/>
        </w:rPr>
        <w:t>RS1</w:t>
      </w:r>
      <w:r w:rsidRPr="009B0C8F">
        <w:rPr>
          <w:rFonts w:ascii="Arial" w:eastAsia="Times New Roman" w:hAnsi="Arial" w:cs="Arial"/>
          <w:lang w:eastAsia="hu-HU"/>
        </w:rPr>
        <w:t xml:space="preserve"> je </w:t>
      </w:r>
      <w:r>
        <w:rPr>
          <w:rFonts w:ascii="Arial" w:eastAsia="Times New Roman" w:hAnsi="Arial" w:cs="Arial"/>
          <w:lang w:eastAsia="hu-HU"/>
        </w:rPr>
        <w:t>10.</w:t>
      </w:r>
    </w:p>
    <w:p w14:paraId="476DE1CE" w14:textId="77777777" w:rsidR="009B0C8F" w:rsidRDefault="009B0C8F" w:rsidP="009B0C8F">
      <w:pPr>
        <w:overflowPunct w:val="0"/>
        <w:autoSpaceDE w:val="0"/>
        <w:autoSpaceDN w:val="0"/>
        <w:adjustRightInd w:val="0"/>
        <w:spacing w:after="0" w:line="240" w:lineRule="auto"/>
        <w:jc w:val="both"/>
        <w:textAlignment w:val="baseline"/>
        <w:rPr>
          <w:rFonts w:ascii="Arial" w:eastAsia="Times New Roman" w:hAnsi="Arial" w:cs="Arial"/>
          <w:lang w:eastAsia="hu-HU"/>
        </w:rPr>
      </w:pPr>
    </w:p>
    <w:p w14:paraId="5D7C77C5" w14:textId="1071F631" w:rsidR="009B0C8F" w:rsidRPr="009B0C8F" w:rsidRDefault="00A61721" w:rsidP="009B0C8F">
      <w:pPr>
        <w:overflowPunct w:val="0"/>
        <w:autoSpaceDE w:val="0"/>
        <w:autoSpaceDN w:val="0"/>
        <w:adjustRightInd w:val="0"/>
        <w:spacing w:after="0" w:line="240" w:lineRule="auto"/>
        <w:jc w:val="both"/>
        <w:textAlignment w:val="baseline"/>
        <w:rPr>
          <w:rFonts w:ascii="Arial" w:eastAsia="Times New Roman" w:hAnsi="Arial" w:cs="Arial"/>
          <w:lang w:eastAsia="hu-HU"/>
        </w:rPr>
      </w:pPr>
      <w:r>
        <w:rPr>
          <w:rFonts w:ascii="Arial" w:eastAsia="Times New Roman" w:hAnsi="Arial" w:cs="Arial"/>
          <w:lang w:eastAsia="hu-HU"/>
        </w:rPr>
        <w:t>Pod-pot</w:t>
      </w:r>
      <w:r w:rsidR="009B0C8F" w:rsidRPr="009B0C8F">
        <w:rPr>
          <w:rFonts w:ascii="Arial" w:eastAsia="Times New Roman" w:hAnsi="Arial" w:cs="Arial"/>
          <w:lang w:eastAsia="hu-HU"/>
        </w:rPr>
        <w:t>kriterijum R</w:t>
      </w:r>
      <w:r w:rsidR="009B0C8F">
        <w:rPr>
          <w:rFonts w:ascii="Arial" w:eastAsia="Times New Roman" w:hAnsi="Arial" w:cs="Arial"/>
          <w:lang w:eastAsia="hu-HU"/>
        </w:rPr>
        <w:t>S</w:t>
      </w:r>
      <w:r w:rsidR="009B0C8F" w:rsidRPr="009B0C8F">
        <w:rPr>
          <w:rFonts w:ascii="Arial" w:eastAsia="Times New Roman" w:hAnsi="Arial" w:cs="Arial"/>
          <w:lang w:eastAsia="hu-HU"/>
        </w:rPr>
        <w:t>1 iskazuje se kroz:</w:t>
      </w:r>
    </w:p>
    <w:p w14:paraId="298F86A6" w14:textId="051ABC36" w:rsidR="00952535" w:rsidRPr="00C936FA" w:rsidRDefault="00952535" w:rsidP="00C936FA">
      <w:pPr>
        <w:pStyle w:val="ListParagraph"/>
        <w:numPr>
          <w:ilvl w:val="0"/>
          <w:numId w:val="25"/>
        </w:numPr>
        <w:overflowPunct w:val="0"/>
        <w:autoSpaceDE w:val="0"/>
        <w:autoSpaceDN w:val="0"/>
        <w:adjustRightInd w:val="0"/>
        <w:spacing w:after="0" w:line="240" w:lineRule="auto"/>
        <w:jc w:val="both"/>
        <w:textAlignment w:val="baseline"/>
        <w:rPr>
          <w:rFonts w:ascii="Arial" w:eastAsia="Times New Roman" w:hAnsi="Arial" w:cs="Arial"/>
          <w:lang w:eastAsia="hu-HU"/>
        </w:rPr>
      </w:pPr>
      <w:r w:rsidRPr="00C936FA">
        <w:rPr>
          <w:rFonts w:ascii="Arial" w:eastAsia="Times New Roman" w:hAnsi="Arial" w:cs="Arial"/>
          <w:lang w:eastAsia="hu-HU"/>
        </w:rPr>
        <w:t xml:space="preserve">Reference stručnih lica </w:t>
      </w:r>
      <w:r w:rsidR="00C936FA" w:rsidRPr="00C936FA">
        <w:rPr>
          <w:rFonts w:ascii="Arial" w:eastAsia="Times New Roman" w:hAnsi="Arial" w:cs="Arial"/>
          <w:lang w:eastAsia="hu-HU"/>
        </w:rPr>
        <w:t xml:space="preserve">(koja posjeduju međunarodno priznate profesionalne sertifikate iz oblasti procjene vrijednosti </w:t>
      </w:r>
      <w:r w:rsidR="00C03FE6">
        <w:rPr>
          <w:rFonts w:ascii="Arial" w:eastAsia="Times New Roman" w:hAnsi="Arial" w:cs="Arial"/>
          <w:lang w:eastAsia="hu-HU"/>
        </w:rPr>
        <w:t>ASA</w:t>
      </w:r>
      <w:r w:rsidR="00C936FA" w:rsidRPr="00C936FA">
        <w:rPr>
          <w:rFonts w:ascii="Arial" w:eastAsia="Times New Roman" w:hAnsi="Arial" w:cs="Arial"/>
          <w:lang w:eastAsia="hu-HU"/>
        </w:rPr>
        <w:t xml:space="preserve"> („Accredited Senior Appraiser“) ili CFA („Chartered Financial Analyst“) </w:t>
      </w:r>
      <w:r w:rsidRPr="00C936FA">
        <w:rPr>
          <w:rFonts w:ascii="Arial" w:eastAsia="Times New Roman" w:hAnsi="Arial" w:cs="Arial"/>
          <w:lang w:eastAsia="hu-HU"/>
        </w:rPr>
        <w:t>koja će ponuđač angažovati na izvršenju usluga koji su predmet nabavke na izvršenju istovjetnih i/ili sličnih usluga, na način što se ukupni broj referenci stručnih lica potvrđenih od strane investitora ili nadležnih državnih organa ili organa lokalne uprave podijeli sa najvećim ukupnim brojem potvrđenih referenci svih stručnih lica i dobijeni količnik pomnoži sa brojem bodova koji je određen za ovaj parametar. Pod istovjetnim i/ili sličnim uslugama</w:t>
      </w:r>
      <w:r w:rsidR="00C936FA">
        <w:rPr>
          <w:rFonts w:ascii="Arial" w:eastAsia="Times New Roman" w:hAnsi="Arial" w:cs="Arial"/>
          <w:lang w:eastAsia="hu-HU"/>
        </w:rPr>
        <w:t>, u ovom dijelu,</w:t>
      </w:r>
      <w:r w:rsidRPr="00C936FA">
        <w:rPr>
          <w:rFonts w:ascii="Arial" w:eastAsia="Times New Roman" w:hAnsi="Arial" w:cs="Arial"/>
          <w:lang w:eastAsia="hu-HU"/>
        </w:rPr>
        <w:t xml:space="preserve"> podrazumjevaju se </w:t>
      </w:r>
      <w:r w:rsidR="00C936FA" w:rsidRPr="00C936FA">
        <w:rPr>
          <w:rFonts w:ascii="Arial" w:eastAsia="Times New Roman" w:hAnsi="Arial" w:cs="Arial"/>
          <w:lang w:eastAsia="hu-HU"/>
        </w:rPr>
        <w:t>usluge izrade strategija, poslovnih planova i procjene vrijednosti kapitala/akcija i /ili imovine u rudarsko energetskim kompanijama izvršenih u posljednjih 5 godina</w:t>
      </w:r>
      <w:r w:rsidR="00C936FA">
        <w:rPr>
          <w:rFonts w:ascii="Arial" w:eastAsia="Times New Roman" w:hAnsi="Arial" w:cs="Arial"/>
          <w:lang w:eastAsia="hu-HU"/>
        </w:rPr>
        <w:t>.</w:t>
      </w:r>
      <w:r w:rsidRPr="00C936FA">
        <w:rPr>
          <w:rFonts w:ascii="Arial" w:eastAsia="Times New Roman" w:hAnsi="Arial" w:cs="Arial"/>
          <w:lang w:eastAsia="hu-HU"/>
        </w:rPr>
        <w:t xml:space="preserve">    </w:t>
      </w:r>
    </w:p>
    <w:p w14:paraId="022D50F5" w14:textId="77777777" w:rsidR="00952535" w:rsidRPr="00E4241B" w:rsidRDefault="00952535" w:rsidP="002226C8">
      <w:pPr>
        <w:overflowPunct w:val="0"/>
        <w:autoSpaceDE w:val="0"/>
        <w:autoSpaceDN w:val="0"/>
        <w:adjustRightInd w:val="0"/>
        <w:spacing w:after="0" w:line="240" w:lineRule="auto"/>
        <w:jc w:val="both"/>
        <w:textAlignment w:val="baseline"/>
        <w:rPr>
          <w:rFonts w:ascii="Arial" w:eastAsia="Times New Roman" w:hAnsi="Arial" w:cs="Arial"/>
          <w:highlight w:val="yellow"/>
          <w:lang w:val="sr-Latn-CS" w:eastAsia="hu-HU"/>
        </w:rPr>
      </w:pPr>
    </w:p>
    <w:p w14:paraId="1F877D24" w14:textId="19C2F88D" w:rsidR="00952535" w:rsidRPr="00C936FA"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C936FA">
        <w:rPr>
          <w:rFonts w:ascii="Arial" w:eastAsia="Times New Roman" w:hAnsi="Arial" w:cs="Arial"/>
          <w:lang w:val="sr-Latn-CS" w:eastAsia="hu-HU"/>
        </w:rPr>
        <w:t xml:space="preserve">Broj bodova za ovaj </w:t>
      </w:r>
      <w:r w:rsidR="00A61721">
        <w:rPr>
          <w:rFonts w:ascii="Arial" w:eastAsia="Times New Roman" w:hAnsi="Arial" w:cs="Arial"/>
          <w:lang w:val="sr-Latn-CS" w:eastAsia="hu-HU"/>
        </w:rPr>
        <w:t>pod</w:t>
      </w:r>
      <w:r w:rsidR="00CA6A87">
        <w:rPr>
          <w:rFonts w:ascii="Arial" w:eastAsia="Times New Roman" w:hAnsi="Arial" w:cs="Arial"/>
          <w:lang w:val="sr-Latn-CS" w:eastAsia="hu-HU"/>
        </w:rPr>
        <w:t>-</w:t>
      </w:r>
      <w:r w:rsidR="00A61721">
        <w:rPr>
          <w:rFonts w:ascii="Arial" w:eastAsia="Times New Roman" w:hAnsi="Arial" w:cs="Arial"/>
          <w:lang w:val="sr-Latn-CS" w:eastAsia="hu-HU"/>
        </w:rPr>
        <w:t>pot</w:t>
      </w:r>
      <w:r w:rsidRPr="00C936FA">
        <w:rPr>
          <w:rFonts w:ascii="Arial" w:eastAsia="Times New Roman" w:hAnsi="Arial" w:cs="Arial"/>
          <w:lang w:val="sr-Latn-CS" w:eastAsia="hu-HU"/>
        </w:rPr>
        <w:t>kriterijum određuje se po formuli:</w:t>
      </w:r>
    </w:p>
    <w:p w14:paraId="2BD89DC5" w14:textId="4CB164F4" w:rsidR="00952535" w:rsidRPr="00C936FA"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C936FA">
        <w:rPr>
          <w:rFonts w:ascii="Arial" w:eastAsia="Times New Roman" w:hAnsi="Arial" w:cs="Arial"/>
          <w:lang w:val="sr-Latn-CS" w:eastAsia="hu-HU"/>
        </w:rPr>
        <w:t>RS</w:t>
      </w:r>
      <w:r w:rsidR="00C936FA" w:rsidRPr="00C936FA">
        <w:rPr>
          <w:rFonts w:ascii="Arial" w:eastAsia="Times New Roman" w:hAnsi="Arial" w:cs="Arial"/>
          <w:lang w:val="sr-Latn-CS" w:eastAsia="hu-HU"/>
        </w:rPr>
        <w:t>1</w:t>
      </w:r>
      <w:r w:rsidRPr="00C936FA">
        <w:rPr>
          <w:rFonts w:ascii="Arial" w:eastAsia="Times New Roman" w:hAnsi="Arial" w:cs="Arial"/>
          <w:lang w:val="sr-Latn-CS" w:eastAsia="hu-HU"/>
        </w:rPr>
        <w:t xml:space="preserve"> = RS</w:t>
      </w:r>
      <w:r w:rsidR="00C936FA" w:rsidRPr="00C936FA">
        <w:rPr>
          <w:rFonts w:ascii="Arial" w:eastAsia="Times New Roman" w:hAnsi="Arial" w:cs="Arial"/>
          <w:lang w:val="sr-Latn-CS" w:eastAsia="hu-HU"/>
        </w:rPr>
        <w:t>1</w:t>
      </w:r>
      <w:r w:rsidRPr="00C936FA">
        <w:rPr>
          <w:rFonts w:ascii="Arial" w:eastAsia="Times New Roman" w:hAnsi="Arial" w:cs="Arial"/>
          <w:lang w:val="sr-Latn-CS" w:eastAsia="hu-HU"/>
        </w:rPr>
        <w:t>p /RS</w:t>
      </w:r>
      <w:r w:rsidR="00C936FA" w:rsidRPr="00C936FA">
        <w:rPr>
          <w:rFonts w:ascii="Arial" w:eastAsia="Times New Roman" w:hAnsi="Arial" w:cs="Arial"/>
          <w:lang w:val="sr-Latn-CS" w:eastAsia="hu-HU"/>
        </w:rPr>
        <w:t>1</w:t>
      </w:r>
      <w:r w:rsidRPr="00C936FA">
        <w:rPr>
          <w:rFonts w:ascii="Arial" w:eastAsia="Times New Roman" w:hAnsi="Arial" w:cs="Arial"/>
          <w:lang w:val="sr-Latn-CS" w:eastAsia="hu-HU"/>
        </w:rPr>
        <w:t xml:space="preserve">max * </w:t>
      </w:r>
      <w:r w:rsidR="00C936FA" w:rsidRPr="00C936FA">
        <w:rPr>
          <w:rFonts w:ascii="Arial" w:eastAsia="Times New Roman" w:hAnsi="Arial" w:cs="Arial"/>
          <w:lang w:val="sr-Latn-CS" w:eastAsia="hu-HU"/>
        </w:rPr>
        <w:t>10</w:t>
      </w:r>
    </w:p>
    <w:p w14:paraId="30294C92" w14:textId="77777777" w:rsidR="00952535" w:rsidRPr="00C936FA"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C936FA">
        <w:rPr>
          <w:rFonts w:ascii="Arial" w:eastAsia="Times New Roman" w:hAnsi="Arial" w:cs="Arial"/>
          <w:lang w:val="sr-Latn-CS" w:eastAsia="hu-HU"/>
        </w:rPr>
        <w:t>gdje je:</w:t>
      </w:r>
    </w:p>
    <w:p w14:paraId="3B6B4F80" w14:textId="4C7AC034" w:rsidR="00952535" w:rsidRPr="00C936FA" w:rsidRDefault="00952535" w:rsidP="002226C8">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C936FA">
        <w:rPr>
          <w:rFonts w:ascii="Arial" w:eastAsia="Times New Roman" w:hAnsi="Arial" w:cs="Arial"/>
          <w:lang w:val="sr-Latn-CS" w:eastAsia="hu-HU"/>
        </w:rPr>
        <w:t>RS</w:t>
      </w:r>
      <w:r w:rsidR="00C936FA" w:rsidRPr="00C936FA">
        <w:rPr>
          <w:rFonts w:ascii="Arial" w:eastAsia="Times New Roman" w:hAnsi="Arial" w:cs="Arial"/>
          <w:lang w:val="sr-Latn-CS" w:eastAsia="hu-HU"/>
        </w:rPr>
        <w:t>1</w:t>
      </w:r>
      <w:r w:rsidRPr="00C936FA">
        <w:rPr>
          <w:rFonts w:ascii="Arial" w:eastAsia="Times New Roman" w:hAnsi="Arial" w:cs="Arial"/>
          <w:lang w:val="sr-Latn-CS" w:eastAsia="hu-HU"/>
        </w:rPr>
        <w:t>p - broj potvrđenih referenci licenciranih stručnih lica;</w:t>
      </w:r>
    </w:p>
    <w:p w14:paraId="1ED5A427" w14:textId="1C2C6362" w:rsidR="006D1668" w:rsidRPr="00E4241B" w:rsidRDefault="00952535" w:rsidP="002226C8">
      <w:pPr>
        <w:spacing w:after="0" w:line="240" w:lineRule="auto"/>
        <w:jc w:val="both"/>
        <w:rPr>
          <w:rFonts w:ascii="Arial" w:hAnsi="Arial" w:cs="Arial"/>
          <w:b/>
          <w:bCs/>
          <w:color w:val="000000"/>
          <w:highlight w:val="yellow"/>
          <w:shd w:val="clear" w:color="auto" w:fill="FFFFFF"/>
        </w:rPr>
      </w:pPr>
      <w:r w:rsidRPr="00C936FA">
        <w:rPr>
          <w:rFonts w:ascii="Arial" w:eastAsia="Times New Roman" w:hAnsi="Arial" w:cs="Arial"/>
          <w:lang w:val="sr-Latn-CS" w:eastAsia="hu-HU"/>
        </w:rPr>
        <w:t>RS</w:t>
      </w:r>
      <w:r w:rsidR="00C936FA" w:rsidRPr="00C936FA">
        <w:rPr>
          <w:rFonts w:ascii="Arial" w:eastAsia="Times New Roman" w:hAnsi="Arial" w:cs="Arial"/>
          <w:lang w:val="sr-Latn-CS" w:eastAsia="hu-HU"/>
        </w:rPr>
        <w:t>1</w:t>
      </w:r>
      <w:r w:rsidRPr="00C936FA">
        <w:rPr>
          <w:rFonts w:ascii="Arial" w:eastAsia="Times New Roman" w:hAnsi="Arial" w:cs="Arial"/>
          <w:lang w:val="sr-Latn-CS" w:eastAsia="hu-HU"/>
        </w:rPr>
        <w:t>max - najveći ukupni broj svih potvrđenih referenci licenciranih stručnih lica.</w:t>
      </w:r>
    </w:p>
    <w:p w14:paraId="05072245" w14:textId="77777777" w:rsidR="006D1668" w:rsidRPr="00E4241B" w:rsidRDefault="006D1668" w:rsidP="003014CC">
      <w:pPr>
        <w:spacing w:after="0" w:line="240" w:lineRule="auto"/>
        <w:jc w:val="both"/>
        <w:rPr>
          <w:rFonts w:ascii="Times New Roman" w:hAnsi="Times New Roman" w:cs="Times New Roman"/>
          <w:b/>
          <w:bCs/>
          <w:color w:val="000000"/>
          <w:sz w:val="24"/>
          <w:szCs w:val="24"/>
          <w:highlight w:val="yellow"/>
          <w:shd w:val="clear" w:color="auto" w:fill="FFFFFF"/>
        </w:rPr>
      </w:pPr>
    </w:p>
    <w:p w14:paraId="6DED6DEE" w14:textId="77777777" w:rsidR="00C936FA" w:rsidRDefault="00C936FA" w:rsidP="003014CC">
      <w:pPr>
        <w:spacing w:after="0" w:line="240" w:lineRule="auto"/>
        <w:jc w:val="both"/>
        <w:rPr>
          <w:rFonts w:ascii="Arial" w:hAnsi="Arial" w:cs="Arial"/>
          <w:bCs/>
          <w:color w:val="000000"/>
          <w:highlight w:val="yellow"/>
          <w:shd w:val="clear" w:color="auto" w:fill="FFFFFF"/>
        </w:rPr>
      </w:pPr>
    </w:p>
    <w:p w14:paraId="0392280A" w14:textId="1829B74D" w:rsidR="00C936FA" w:rsidRPr="009B0C8F" w:rsidRDefault="00A61721" w:rsidP="00C936FA">
      <w:pPr>
        <w:pStyle w:val="ListParagraph"/>
        <w:numPr>
          <w:ilvl w:val="2"/>
          <w:numId w:val="35"/>
        </w:numPr>
        <w:overflowPunct w:val="0"/>
        <w:autoSpaceDE w:val="0"/>
        <w:autoSpaceDN w:val="0"/>
        <w:adjustRightInd w:val="0"/>
        <w:spacing w:after="0" w:line="240" w:lineRule="auto"/>
        <w:jc w:val="both"/>
        <w:textAlignment w:val="baseline"/>
        <w:rPr>
          <w:rFonts w:ascii="Arial" w:eastAsia="Times New Roman" w:hAnsi="Arial" w:cs="Arial"/>
          <w:b/>
          <w:lang w:eastAsia="hu-HU"/>
        </w:rPr>
      </w:pPr>
      <w:r>
        <w:rPr>
          <w:rFonts w:ascii="Arial" w:eastAsia="Times New Roman" w:hAnsi="Arial" w:cs="Arial"/>
          <w:b/>
          <w:lang w:eastAsia="hu-HU"/>
        </w:rPr>
        <w:t>Pod-pot</w:t>
      </w:r>
      <w:r w:rsidR="00C936FA" w:rsidRPr="009B0C8F">
        <w:rPr>
          <w:rFonts w:ascii="Arial" w:eastAsia="Times New Roman" w:hAnsi="Arial" w:cs="Arial"/>
          <w:b/>
          <w:lang w:eastAsia="hu-HU"/>
        </w:rPr>
        <w:t>kriterijum R</w:t>
      </w:r>
      <w:r w:rsidR="00C936FA">
        <w:rPr>
          <w:rFonts w:ascii="Arial" w:eastAsia="Times New Roman" w:hAnsi="Arial" w:cs="Arial"/>
          <w:b/>
          <w:lang w:eastAsia="hu-HU"/>
        </w:rPr>
        <w:t>S2</w:t>
      </w:r>
    </w:p>
    <w:p w14:paraId="1916AA07" w14:textId="77777777" w:rsidR="00C936FA" w:rsidRDefault="00C936FA" w:rsidP="00C936FA">
      <w:pPr>
        <w:overflowPunct w:val="0"/>
        <w:autoSpaceDE w:val="0"/>
        <w:autoSpaceDN w:val="0"/>
        <w:adjustRightInd w:val="0"/>
        <w:spacing w:after="0" w:line="240" w:lineRule="auto"/>
        <w:jc w:val="both"/>
        <w:textAlignment w:val="baseline"/>
        <w:rPr>
          <w:rFonts w:ascii="Arial" w:eastAsia="Times New Roman" w:hAnsi="Arial" w:cs="Arial"/>
          <w:lang w:eastAsia="hu-HU"/>
        </w:rPr>
      </w:pPr>
    </w:p>
    <w:p w14:paraId="15859055" w14:textId="4F8C33A3" w:rsidR="00C936FA" w:rsidRDefault="00C936FA" w:rsidP="00C936FA">
      <w:pPr>
        <w:overflowPunct w:val="0"/>
        <w:autoSpaceDE w:val="0"/>
        <w:autoSpaceDN w:val="0"/>
        <w:adjustRightInd w:val="0"/>
        <w:spacing w:after="0" w:line="240" w:lineRule="auto"/>
        <w:jc w:val="both"/>
        <w:textAlignment w:val="baseline"/>
        <w:rPr>
          <w:rFonts w:ascii="Arial" w:eastAsia="Times New Roman" w:hAnsi="Arial" w:cs="Arial"/>
          <w:lang w:eastAsia="hu-HU"/>
        </w:rPr>
      </w:pPr>
      <w:r w:rsidRPr="009B0C8F">
        <w:rPr>
          <w:rFonts w:ascii="Arial" w:eastAsia="Times New Roman" w:hAnsi="Arial" w:cs="Arial"/>
          <w:lang w:eastAsia="hu-HU"/>
        </w:rPr>
        <w:t xml:space="preserve">Maksimalan broj bodova za </w:t>
      </w:r>
      <w:r>
        <w:rPr>
          <w:rFonts w:ascii="Arial" w:eastAsia="Times New Roman" w:hAnsi="Arial" w:cs="Arial"/>
          <w:lang w:eastAsia="hu-HU"/>
        </w:rPr>
        <w:t>RS2</w:t>
      </w:r>
      <w:r w:rsidRPr="009B0C8F">
        <w:rPr>
          <w:rFonts w:ascii="Arial" w:eastAsia="Times New Roman" w:hAnsi="Arial" w:cs="Arial"/>
          <w:lang w:eastAsia="hu-HU"/>
        </w:rPr>
        <w:t xml:space="preserve"> je </w:t>
      </w:r>
      <w:r>
        <w:rPr>
          <w:rFonts w:ascii="Arial" w:eastAsia="Times New Roman" w:hAnsi="Arial" w:cs="Arial"/>
          <w:lang w:eastAsia="hu-HU"/>
        </w:rPr>
        <w:t>5.</w:t>
      </w:r>
    </w:p>
    <w:p w14:paraId="3FFED2CA" w14:textId="77777777" w:rsidR="00C936FA" w:rsidRDefault="00C936FA" w:rsidP="00C936FA">
      <w:pPr>
        <w:overflowPunct w:val="0"/>
        <w:autoSpaceDE w:val="0"/>
        <w:autoSpaceDN w:val="0"/>
        <w:adjustRightInd w:val="0"/>
        <w:spacing w:after="0" w:line="240" w:lineRule="auto"/>
        <w:jc w:val="both"/>
        <w:textAlignment w:val="baseline"/>
        <w:rPr>
          <w:rFonts w:ascii="Arial" w:eastAsia="Times New Roman" w:hAnsi="Arial" w:cs="Arial"/>
          <w:lang w:eastAsia="hu-HU"/>
        </w:rPr>
      </w:pPr>
    </w:p>
    <w:p w14:paraId="2DE954EB" w14:textId="6E45792E" w:rsidR="00C936FA" w:rsidRPr="009B0C8F" w:rsidRDefault="00A61721" w:rsidP="00C936FA">
      <w:pPr>
        <w:overflowPunct w:val="0"/>
        <w:autoSpaceDE w:val="0"/>
        <w:autoSpaceDN w:val="0"/>
        <w:adjustRightInd w:val="0"/>
        <w:spacing w:after="0" w:line="240" w:lineRule="auto"/>
        <w:jc w:val="both"/>
        <w:textAlignment w:val="baseline"/>
        <w:rPr>
          <w:rFonts w:ascii="Arial" w:eastAsia="Times New Roman" w:hAnsi="Arial" w:cs="Arial"/>
          <w:lang w:eastAsia="hu-HU"/>
        </w:rPr>
      </w:pPr>
      <w:r>
        <w:rPr>
          <w:rFonts w:ascii="Arial" w:eastAsia="Times New Roman" w:hAnsi="Arial" w:cs="Arial"/>
          <w:lang w:eastAsia="hu-HU"/>
        </w:rPr>
        <w:t>Pod-pot</w:t>
      </w:r>
      <w:r w:rsidR="00C936FA" w:rsidRPr="009B0C8F">
        <w:rPr>
          <w:rFonts w:ascii="Arial" w:eastAsia="Times New Roman" w:hAnsi="Arial" w:cs="Arial"/>
          <w:lang w:eastAsia="hu-HU"/>
        </w:rPr>
        <w:t>kriterijum R</w:t>
      </w:r>
      <w:r w:rsidR="00C936FA">
        <w:rPr>
          <w:rFonts w:ascii="Arial" w:eastAsia="Times New Roman" w:hAnsi="Arial" w:cs="Arial"/>
          <w:lang w:eastAsia="hu-HU"/>
        </w:rPr>
        <w:t>S2</w:t>
      </w:r>
      <w:r w:rsidR="00C936FA" w:rsidRPr="009B0C8F">
        <w:rPr>
          <w:rFonts w:ascii="Arial" w:eastAsia="Times New Roman" w:hAnsi="Arial" w:cs="Arial"/>
          <w:lang w:eastAsia="hu-HU"/>
        </w:rPr>
        <w:t xml:space="preserve"> iskazuje se kroz:</w:t>
      </w:r>
    </w:p>
    <w:p w14:paraId="796F1C37" w14:textId="0D5B44EF" w:rsidR="00C936FA" w:rsidRPr="00C936FA" w:rsidRDefault="00C936FA" w:rsidP="00C936FA">
      <w:pPr>
        <w:pStyle w:val="ListParagraph"/>
        <w:numPr>
          <w:ilvl w:val="0"/>
          <w:numId w:val="25"/>
        </w:numPr>
        <w:overflowPunct w:val="0"/>
        <w:autoSpaceDE w:val="0"/>
        <w:autoSpaceDN w:val="0"/>
        <w:adjustRightInd w:val="0"/>
        <w:spacing w:after="0" w:line="240" w:lineRule="auto"/>
        <w:jc w:val="both"/>
        <w:textAlignment w:val="baseline"/>
        <w:rPr>
          <w:rFonts w:ascii="Arial" w:eastAsia="Times New Roman" w:hAnsi="Arial" w:cs="Arial"/>
          <w:lang w:eastAsia="hu-HU"/>
        </w:rPr>
      </w:pPr>
      <w:r w:rsidRPr="00C936FA">
        <w:rPr>
          <w:rFonts w:ascii="Arial" w:eastAsia="Times New Roman" w:hAnsi="Arial" w:cs="Arial"/>
          <w:lang w:eastAsia="hu-HU"/>
        </w:rPr>
        <w:t xml:space="preserve">Reference stručnih lica (koja posjeduju međunarodno priznate profesionalne sertifikate iz </w:t>
      </w:r>
      <w:r w:rsidR="00C03FE6">
        <w:rPr>
          <w:rFonts w:ascii="Arial" w:eastAsia="Times New Roman" w:hAnsi="Arial" w:cs="Arial"/>
          <w:lang w:eastAsia="hu-HU"/>
        </w:rPr>
        <w:t>oblasti procjene vrijednosti ASA</w:t>
      </w:r>
      <w:r w:rsidRPr="00C936FA">
        <w:rPr>
          <w:rFonts w:ascii="Arial" w:eastAsia="Times New Roman" w:hAnsi="Arial" w:cs="Arial"/>
          <w:lang w:eastAsia="hu-HU"/>
        </w:rPr>
        <w:t xml:space="preserve"> („Accredited Senior Appraiser“) ili CFA („Chartered Financial Analyst“) koja će ponuđač angažovati na izvršenju usluga koji su predmet nabavke na izvršenju istovjetnih i/ili sličnih usluga, na način što se ukupni broj referenci stručnih lica potvrđenih od strane investitora ili nadležnih državnih organa ili organa lokalne uprave podijeli sa najvećim ukupnim brojem potvrđenih referenci svih stručnih lica i dobijeni količnik pomnoži sa brojem bodova koji je određen za ovaj parametar. Pod istovjetnim i/ili sličnim uslugama</w:t>
      </w:r>
      <w:r>
        <w:rPr>
          <w:rFonts w:ascii="Arial" w:eastAsia="Times New Roman" w:hAnsi="Arial" w:cs="Arial"/>
          <w:lang w:eastAsia="hu-HU"/>
        </w:rPr>
        <w:t>, u ovom dijelu,</w:t>
      </w:r>
      <w:r w:rsidRPr="00C936FA">
        <w:rPr>
          <w:rFonts w:ascii="Arial" w:eastAsia="Times New Roman" w:hAnsi="Arial" w:cs="Arial"/>
          <w:lang w:eastAsia="hu-HU"/>
        </w:rPr>
        <w:t xml:space="preserve"> podrazumjevaju se usluge savjetovanja u vezi sa kupoprodajom kontrolnog paketa akcija izvršenih u posljednjih 5 godina.</w:t>
      </w:r>
    </w:p>
    <w:p w14:paraId="6B6B846D" w14:textId="4FF8089C" w:rsidR="00C936FA" w:rsidRPr="00C936FA" w:rsidRDefault="00C936FA" w:rsidP="00C936FA">
      <w:pPr>
        <w:overflowPunct w:val="0"/>
        <w:autoSpaceDE w:val="0"/>
        <w:autoSpaceDN w:val="0"/>
        <w:adjustRightInd w:val="0"/>
        <w:spacing w:after="0" w:line="240" w:lineRule="auto"/>
        <w:ind w:left="426"/>
        <w:jc w:val="both"/>
        <w:textAlignment w:val="baseline"/>
        <w:rPr>
          <w:rFonts w:ascii="Arial" w:eastAsia="Times New Roman" w:hAnsi="Arial" w:cs="Arial"/>
          <w:lang w:eastAsia="hu-HU"/>
        </w:rPr>
      </w:pPr>
      <w:r w:rsidRPr="00C936FA">
        <w:rPr>
          <w:rFonts w:ascii="Arial" w:eastAsia="Times New Roman" w:hAnsi="Arial" w:cs="Arial"/>
          <w:lang w:eastAsia="hu-HU"/>
        </w:rPr>
        <w:t xml:space="preserve">    </w:t>
      </w:r>
    </w:p>
    <w:p w14:paraId="16C42743" w14:textId="77777777" w:rsidR="00C936FA" w:rsidRPr="00E4241B" w:rsidRDefault="00C936FA" w:rsidP="00C936FA">
      <w:pPr>
        <w:overflowPunct w:val="0"/>
        <w:autoSpaceDE w:val="0"/>
        <w:autoSpaceDN w:val="0"/>
        <w:adjustRightInd w:val="0"/>
        <w:spacing w:after="0" w:line="240" w:lineRule="auto"/>
        <w:jc w:val="both"/>
        <w:textAlignment w:val="baseline"/>
        <w:rPr>
          <w:rFonts w:ascii="Arial" w:eastAsia="Times New Roman" w:hAnsi="Arial" w:cs="Arial"/>
          <w:highlight w:val="yellow"/>
          <w:lang w:val="sr-Latn-CS" w:eastAsia="hu-HU"/>
        </w:rPr>
      </w:pPr>
    </w:p>
    <w:p w14:paraId="7E22EAE9" w14:textId="77A2227A" w:rsidR="00C936FA" w:rsidRPr="00C936FA" w:rsidRDefault="00C936FA" w:rsidP="00C936FA">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C936FA">
        <w:rPr>
          <w:rFonts w:ascii="Arial" w:eastAsia="Times New Roman" w:hAnsi="Arial" w:cs="Arial"/>
          <w:lang w:val="sr-Latn-CS" w:eastAsia="hu-HU"/>
        </w:rPr>
        <w:t xml:space="preserve">Broj bodova za ovaj </w:t>
      </w:r>
      <w:r w:rsidR="00A61721">
        <w:rPr>
          <w:rFonts w:ascii="Arial" w:eastAsia="Times New Roman" w:hAnsi="Arial" w:cs="Arial"/>
          <w:lang w:val="sr-Latn-CS" w:eastAsia="hu-HU"/>
        </w:rPr>
        <w:t>pod</w:t>
      </w:r>
      <w:r w:rsidR="00CA6A87">
        <w:rPr>
          <w:rFonts w:ascii="Arial" w:eastAsia="Times New Roman" w:hAnsi="Arial" w:cs="Arial"/>
          <w:lang w:val="sr-Latn-CS" w:eastAsia="hu-HU"/>
        </w:rPr>
        <w:t>-</w:t>
      </w:r>
      <w:r w:rsidR="00A61721">
        <w:rPr>
          <w:rFonts w:ascii="Arial" w:eastAsia="Times New Roman" w:hAnsi="Arial" w:cs="Arial"/>
          <w:lang w:val="sr-Latn-CS" w:eastAsia="hu-HU"/>
        </w:rPr>
        <w:t>pot</w:t>
      </w:r>
      <w:bookmarkStart w:id="15" w:name="_GoBack"/>
      <w:bookmarkEnd w:id="15"/>
      <w:r w:rsidRPr="00C936FA">
        <w:rPr>
          <w:rFonts w:ascii="Arial" w:eastAsia="Times New Roman" w:hAnsi="Arial" w:cs="Arial"/>
          <w:lang w:val="sr-Latn-CS" w:eastAsia="hu-HU"/>
        </w:rPr>
        <w:t>kriterijum određuje se po formuli:</w:t>
      </w:r>
    </w:p>
    <w:p w14:paraId="1C9AE7FB" w14:textId="7085F76E" w:rsidR="00C936FA" w:rsidRPr="00C936FA" w:rsidRDefault="00C936FA" w:rsidP="00C936FA">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C936FA">
        <w:rPr>
          <w:rFonts w:ascii="Arial" w:eastAsia="Times New Roman" w:hAnsi="Arial" w:cs="Arial"/>
          <w:lang w:val="sr-Latn-CS" w:eastAsia="hu-HU"/>
        </w:rPr>
        <w:t>RS</w:t>
      </w:r>
      <w:r>
        <w:rPr>
          <w:rFonts w:ascii="Arial" w:eastAsia="Times New Roman" w:hAnsi="Arial" w:cs="Arial"/>
          <w:lang w:val="sr-Latn-CS" w:eastAsia="hu-HU"/>
        </w:rPr>
        <w:t>2</w:t>
      </w:r>
      <w:r w:rsidRPr="00C936FA">
        <w:rPr>
          <w:rFonts w:ascii="Arial" w:eastAsia="Times New Roman" w:hAnsi="Arial" w:cs="Arial"/>
          <w:lang w:val="sr-Latn-CS" w:eastAsia="hu-HU"/>
        </w:rPr>
        <w:t xml:space="preserve"> = RS</w:t>
      </w:r>
      <w:r>
        <w:rPr>
          <w:rFonts w:ascii="Arial" w:eastAsia="Times New Roman" w:hAnsi="Arial" w:cs="Arial"/>
          <w:lang w:val="sr-Latn-CS" w:eastAsia="hu-HU"/>
        </w:rPr>
        <w:t>2</w:t>
      </w:r>
      <w:r w:rsidRPr="00C936FA">
        <w:rPr>
          <w:rFonts w:ascii="Arial" w:eastAsia="Times New Roman" w:hAnsi="Arial" w:cs="Arial"/>
          <w:lang w:val="sr-Latn-CS" w:eastAsia="hu-HU"/>
        </w:rPr>
        <w:t>p /RS</w:t>
      </w:r>
      <w:r>
        <w:rPr>
          <w:rFonts w:ascii="Arial" w:eastAsia="Times New Roman" w:hAnsi="Arial" w:cs="Arial"/>
          <w:lang w:val="sr-Latn-CS" w:eastAsia="hu-HU"/>
        </w:rPr>
        <w:t>2</w:t>
      </w:r>
      <w:r w:rsidRPr="00C936FA">
        <w:rPr>
          <w:rFonts w:ascii="Arial" w:eastAsia="Times New Roman" w:hAnsi="Arial" w:cs="Arial"/>
          <w:lang w:val="sr-Latn-CS" w:eastAsia="hu-HU"/>
        </w:rPr>
        <w:t xml:space="preserve">max * </w:t>
      </w:r>
      <w:r>
        <w:rPr>
          <w:rFonts w:ascii="Arial" w:eastAsia="Times New Roman" w:hAnsi="Arial" w:cs="Arial"/>
          <w:lang w:val="sr-Latn-CS" w:eastAsia="hu-HU"/>
        </w:rPr>
        <w:t>5</w:t>
      </w:r>
    </w:p>
    <w:p w14:paraId="7DC23B0E" w14:textId="77777777" w:rsidR="00C936FA" w:rsidRPr="00C936FA" w:rsidRDefault="00C936FA" w:rsidP="00C936FA">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C936FA">
        <w:rPr>
          <w:rFonts w:ascii="Arial" w:eastAsia="Times New Roman" w:hAnsi="Arial" w:cs="Arial"/>
          <w:lang w:val="sr-Latn-CS" w:eastAsia="hu-HU"/>
        </w:rPr>
        <w:t>gdje je:</w:t>
      </w:r>
    </w:p>
    <w:p w14:paraId="1F60951A" w14:textId="5BFDB78F" w:rsidR="00C936FA" w:rsidRPr="00C936FA" w:rsidRDefault="00C936FA" w:rsidP="00C936FA">
      <w:pPr>
        <w:overflowPunct w:val="0"/>
        <w:autoSpaceDE w:val="0"/>
        <w:autoSpaceDN w:val="0"/>
        <w:adjustRightInd w:val="0"/>
        <w:spacing w:after="0" w:line="240" w:lineRule="auto"/>
        <w:jc w:val="both"/>
        <w:textAlignment w:val="baseline"/>
        <w:rPr>
          <w:rFonts w:ascii="Arial" w:eastAsia="Times New Roman" w:hAnsi="Arial" w:cs="Arial"/>
          <w:lang w:val="sr-Latn-CS" w:eastAsia="hu-HU"/>
        </w:rPr>
      </w:pPr>
      <w:r w:rsidRPr="00C936FA">
        <w:rPr>
          <w:rFonts w:ascii="Arial" w:eastAsia="Times New Roman" w:hAnsi="Arial" w:cs="Arial"/>
          <w:lang w:val="sr-Latn-CS" w:eastAsia="hu-HU"/>
        </w:rPr>
        <w:t>RS</w:t>
      </w:r>
      <w:r>
        <w:rPr>
          <w:rFonts w:ascii="Arial" w:eastAsia="Times New Roman" w:hAnsi="Arial" w:cs="Arial"/>
          <w:lang w:val="sr-Latn-CS" w:eastAsia="hu-HU"/>
        </w:rPr>
        <w:t>2</w:t>
      </w:r>
      <w:r w:rsidRPr="00C936FA">
        <w:rPr>
          <w:rFonts w:ascii="Arial" w:eastAsia="Times New Roman" w:hAnsi="Arial" w:cs="Arial"/>
          <w:lang w:val="sr-Latn-CS" w:eastAsia="hu-HU"/>
        </w:rPr>
        <w:t>p - broj potvrđenih referenci licenciranih stručnih lica;</w:t>
      </w:r>
    </w:p>
    <w:p w14:paraId="5744DA97" w14:textId="22A917D7" w:rsidR="00C936FA" w:rsidRPr="00E4241B" w:rsidRDefault="00C936FA" w:rsidP="00C936FA">
      <w:pPr>
        <w:spacing w:after="0" w:line="240" w:lineRule="auto"/>
        <w:jc w:val="both"/>
        <w:rPr>
          <w:rFonts w:ascii="Arial" w:hAnsi="Arial" w:cs="Arial"/>
          <w:b/>
          <w:bCs/>
          <w:color w:val="000000"/>
          <w:highlight w:val="yellow"/>
          <w:shd w:val="clear" w:color="auto" w:fill="FFFFFF"/>
        </w:rPr>
      </w:pPr>
      <w:r w:rsidRPr="00C936FA">
        <w:rPr>
          <w:rFonts w:ascii="Arial" w:eastAsia="Times New Roman" w:hAnsi="Arial" w:cs="Arial"/>
          <w:lang w:val="sr-Latn-CS" w:eastAsia="hu-HU"/>
        </w:rPr>
        <w:t>RS</w:t>
      </w:r>
      <w:r>
        <w:rPr>
          <w:rFonts w:ascii="Arial" w:eastAsia="Times New Roman" w:hAnsi="Arial" w:cs="Arial"/>
          <w:lang w:val="sr-Latn-CS" w:eastAsia="hu-HU"/>
        </w:rPr>
        <w:t>2</w:t>
      </w:r>
      <w:r w:rsidRPr="00C936FA">
        <w:rPr>
          <w:rFonts w:ascii="Arial" w:eastAsia="Times New Roman" w:hAnsi="Arial" w:cs="Arial"/>
          <w:lang w:val="sr-Latn-CS" w:eastAsia="hu-HU"/>
        </w:rPr>
        <w:t>max - najveći ukupni broj svih potvrđenih referenci licenciranih stručnih lica.</w:t>
      </w:r>
    </w:p>
    <w:p w14:paraId="32FE9BEF" w14:textId="77777777" w:rsidR="00C936FA" w:rsidRPr="00CA6A87" w:rsidRDefault="00C936FA" w:rsidP="003014CC">
      <w:pPr>
        <w:spacing w:after="0" w:line="240" w:lineRule="auto"/>
        <w:jc w:val="both"/>
        <w:rPr>
          <w:rFonts w:ascii="Arial" w:hAnsi="Arial" w:cs="Arial"/>
          <w:bCs/>
          <w:color w:val="000000"/>
          <w:shd w:val="clear" w:color="auto" w:fill="FFFFFF"/>
        </w:rPr>
      </w:pPr>
    </w:p>
    <w:p w14:paraId="7DBA6A15" w14:textId="77777777" w:rsidR="006D1668" w:rsidRPr="00E4241B" w:rsidRDefault="002226C8" w:rsidP="003014CC">
      <w:pPr>
        <w:spacing w:after="0" w:line="240" w:lineRule="auto"/>
        <w:jc w:val="both"/>
        <w:rPr>
          <w:rFonts w:ascii="Arial" w:hAnsi="Arial" w:cs="Arial"/>
          <w:bCs/>
          <w:color w:val="000000"/>
          <w:highlight w:val="yellow"/>
          <w:shd w:val="clear" w:color="auto" w:fill="FFFFFF"/>
        </w:rPr>
      </w:pPr>
      <w:r w:rsidRPr="00CA6A87">
        <w:rPr>
          <w:rFonts w:ascii="Arial" w:hAnsi="Arial" w:cs="Arial"/>
          <w:bCs/>
          <w:color w:val="000000"/>
          <w:shd w:val="clear" w:color="auto" w:fill="FFFFFF"/>
        </w:rPr>
        <w:lastRenderedPageBreak/>
        <w:t>Ponuđač koji ne dostavi reference, dobija 0 bodova po ovom podkriterijumu.</w:t>
      </w:r>
    </w:p>
    <w:p w14:paraId="7384B098" w14:textId="77777777" w:rsidR="006D1668" w:rsidRPr="00E4241B" w:rsidRDefault="006D1668" w:rsidP="003014CC">
      <w:pPr>
        <w:spacing w:after="0" w:line="240" w:lineRule="auto"/>
        <w:jc w:val="both"/>
        <w:rPr>
          <w:rFonts w:ascii="Times New Roman" w:hAnsi="Times New Roman" w:cs="Times New Roman"/>
          <w:b/>
          <w:bCs/>
          <w:color w:val="000000"/>
          <w:sz w:val="24"/>
          <w:szCs w:val="24"/>
          <w:highlight w:val="yellow"/>
          <w:shd w:val="clear" w:color="auto" w:fill="FFFFFF"/>
        </w:rPr>
      </w:pPr>
    </w:p>
    <w:p w14:paraId="3FFDF965" w14:textId="6C5C9772" w:rsidR="002226C8" w:rsidRDefault="002226C8" w:rsidP="003014CC">
      <w:pPr>
        <w:spacing w:after="0" w:line="240" w:lineRule="auto"/>
        <w:jc w:val="both"/>
        <w:rPr>
          <w:rFonts w:ascii="Arial" w:hAnsi="Arial" w:cs="Arial"/>
          <w:bCs/>
          <w:color w:val="000000"/>
          <w:shd w:val="clear" w:color="auto" w:fill="FFFFFF"/>
        </w:rPr>
      </w:pPr>
      <w:r w:rsidRPr="00CA6A87">
        <w:rPr>
          <w:rFonts w:ascii="Arial" w:hAnsi="Arial" w:cs="Arial"/>
          <w:bCs/>
          <w:color w:val="000000"/>
          <w:shd w:val="clear" w:color="auto" w:fill="FFFFFF"/>
        </w:rPr>
        <w:t>Ponuđači klikom na fajl u nastavku, mogu preuzeti obrazac Potvrde o referencama stručnih lica koju će dostaviti kao sastavni dio ponude:</w:t>
      </w:r>
    </w:p>
    <w:p w14:paraId="2656D309" w14:textId="77777777" w:rsidR="00CA6A87" w:rsidRPr="00CA6A87" w:rsidRDefault="00CA6A87" w:rsidP="003014CC">
      <w:pPr>
        <w:spacing w:after="0" w:line="240" w:lineRule="auto"/>
        <w:jc w:val="both"/>
        <w:rPr>
          <w:rFonts w:ascii="Arial" w:hAnsi="Arial" w:cs="Arial"/>
          <w:bCs/>
          <w:color w:val="000000"/>
          <w:shd w:val="clear" w:color="auto" w:fill="FFFFFF"/>
        </w:rPr>
      </w:pPr>
    </w:p>
    <w:p w14:paraId="6DD79B40" w14:textId="77777777" w:rsidR="00CA6A87" w:rsidRDefault="00A852DD" w:rsidP="003014CC">
      <w:pPr>
        <w:spacing w:after="0" w:line="240" w:lineRule="auto"/>
        <w:jc w:val="both"/>
        <w:rPr>
          <w:rFonts w:ascii="Times New Roman" w:hAnsi="Times New Roman" w:cs="Times New Roman"/>
          <w:bCs/>
          <w:color w:val="000000"/>
          <w:sz w:val="24"/>
          <w:szCs w:val="24"/>
          <w:shd w:val="clear" w:color="auto" w:fill="FFFFFF"/>
        </w:rPr>
      </w:pPr>
      <w:r>
        <w:rPr>
          <w:rFonts w:ascii="Times New Roman" w:hAnsi="Times New Roman" w:cs="Times New Roman"/>
          <w:bCs/>
          <w:noProof/>
          <w:color w:val="000000"/>
          <w:sz w:val="24"/>
          <w:szCs w:val="24"/>
        </w:rPr>
        <w:object w:dxaOrig="1440" w:dyaOrig="1440" w14:anchorId="15244056">
          <v:shape id="_x0000_s1028" type="#_x0000_t75" style="position:absolute;left:0;text-align:left;margin-left:0;margin-top:0;width:77.25pt;height:50.25pt;z-index:251661312;mso-position-horizontal:left;mso-position-horizontal-relative:text;mso-position-vertical-relative:text">
            <v:imagedata r:id="rId12" o:title=""/>
            <w10:wrap type="square" side="right"/>
          </v:shape>
          <o:OLEObject Type="Embed" ProgID="Word.Document.8" ShapeID="_x0000_s1028" DrawAspect="Icon" ObjectID="_1554009222" r:id="rId13">
            <o:FieldCodes>\s</o:FieldCodes>
          </o:OLEObject>
        </w:object>
      </w:r>
      <w:r w:rsidR="00CA6A87">
        <w:rPr>
          <w:rFonts w:ascii="Times New Roman" w:hAnsi="Times New Roman" w:cs="Times New Roman"/>
          <w:bCs/>
          <w:color w:val="000000"/>
          <w:sz w:val="24"/>
          <w:szCs w:val="24"/>
          <w:shd w:val="clear" w:color="auto" w:fill="FFFFFF"/>
        </w:rPr>
        <w:br w:type="textWrapping" w:clear="all"/>
      </w:r>
    </w:p>
    <w:p w14:paraId="0D55725C" w14:textId="036BD4A0" w:rsidR="00952535" w:rsidRPr="00CA6A87" w:rsidRDefault="00CA6A87" w:rsidP="003014CC">
      <w:pPr>
        <w:spacing w:after="0" w:line="240" w:lineRule="auto"/>
        <w:jc w:val="both"/>
        <w:rPr>
          <w:rFonts w:ascii="Arial" w:hAnsi="Arial" w:cs="Arial"/>
          <w:bCs/>
          <w:color w:val="000000"/>
          <w:shd w:val="clear" w:color="auto" w:fill="FFFFFF"/>
        </w:rPr>
      </w:pPr>
      <w:r w:rsidRPr="00CA6A87">
        <w:rPr>
          <w:rFonts w:ascii="Arial" w:hAnsi="Arial" w:cs="Arial"/>
          <w:bCs/>
          <w:color w:val="000000"/>
          <w:shd w:val="clear" w:color="auto" w:fill="FFFFFF"/>
        </w:rPr>
        <w:t>Napomena:</w:t>
      </w:r>
    </w:p>
    <w:p w14:paraId="3F504E09" w14:textId="4954F1D5" w:rsidR="00CA6A87" w:rsidRPr="00CA6A87" w:rsidRDefault="00CA6A87" w:rsidP="0032514D">
      <w:pPr>
        <w:pStyle w:val="ListParagraph"/>
        <w:numPr>
          <w:ilvl w:val="0"/>
          <w:numId w:val="25"/>
        </w:numPr>
        <w:spacing w:after="0" w:line="276" w:lineRule="auto"/>
        <w:jc w:val="both"/>
        <w:rPr>
          <w:rFonts w:ascii="Arial" w:hAnsi="Arial" w:cs="Arial"/>
          <w:bCs/>
          <w:color w:val="000000"/>
          <w:shd w:val="clear" w:color="auto" w:fill="FFFFFF"/>
        </w:rPr>
      </w:pPr>
      <w:r w:rsidRPr="00CA6A87">
        <w:rPr>
          <w:rFonts w:ascii="Arial" w:hAnsi="Arial" w:cs="Arial"/>
          <w:bCs/>
          <w:color w:val="000000"/>
          <w:shd w:val="clear" w:color="auto" w:fill="FFFFFF"/>
        </w:rPr>
        <w:t xml:space="preserve">Za stručna lica dostaviti međunarodno priznate profesionalne sertifikate iz </w:t>
      </w:r>
      <w:r w:rsidR="00C03FE6">
        <w:rPr>
          <w:rFonts w:ascii="Arial" w:hAnsi="Arial" w:cs="Arial"/>
          <w:bCs/>
          <w:color w:val="000000"/>
          <w:shd w:val="clear" w:color="auto" w:fill="FFFFFF"/>
        </w:rPr>
        <w:t>oblasti procjene vrijednosti ASA</w:t>
      </w:r>
      <w:r w:rsidRPr="00CA6A87">
        <w:rPr>
          <w:rFonts w:ascii="Arial" w:hAnsi="Arial" w:cs="Arial"/>
          <w:bCs/>
          <w:color w:val="000000"/>
          <w:shd w:val="clear" w:color="auto" w:fill="FFFFFF"/>
        </w:rPr>
        <w:t xml:space="preserve"> („Accredited Senior Appraiser“) ili CFA („Chartered Financial Analyst“);</w:t>
      </w:r>
    </w:p>
    <w:p w14:paraId="34634F6B" w14:textId="18F2E5F4" w:rsidR="00CA6A87" w:rsidRPr="00CA6A87" w:rsidRDefault="00CA6A87" w:rsidP="0032514D">
      <w:pPr>
        <w:pStyle w:val="ListParagraph"/>
        <w:numPr>
          <w:ilvl w:val="0"/>
          <w:numId w:val="25"/>
        </w:numPr>
        <w:spacing w:line="276" w:lineRule="auto"/>
        <w:jc w:val="both"/>
        <w:rPr>
          <w:rFonts w:ascii="Arial" w:hAnsi="Arial" w:cs="Arial"/>
          <w:bCs/>
          <w:color w:val="000000"/>
          <w:shd w:val="clear" w:color="auto" w:fill="FFFFFF"/>
        </w:rPr>
      </w:pPr>
      <w:r w:rsidRPr="00CA6A87">
        <w:rPr>
          <w:rFonts w:ascii="Arial" w:hAnsi="Arial" w:cs="Arial"/>
          <w:bCs/>
          <w:color w:val="000000"/>
          <w:shd w:val="clear" w:color="auto" w:fill="FFFFFF"/>
        </w:rPr>
        <w:t xml:space="preserve">Za potrebe vrednovanja </w:t>
      </w:r>
      <w:r w:rsidR="0032514D">
        <w:rPr>
          <w:rFonts w:ascii="Arial" w:hAnsi="Arial" w:cs="Arial"/>
          <w:bCs/>
          <w:color w:val="000000"/>
          <w:shd w:val="clear" w:color="auto" w:fill="FFFFFF"/>
        </w:rPr>
        <w:t>stručnih lica</w:t>
      </w:r>
      <w:r w:rsidR="0032514D" w:rsidRPr="00CA6A87">
        <w:rPr>
          <w:rFonts w:ascii="Arial" w:hAnsi="Arial" w:cs="Arial"/>
          <w:bCs/>
          <w:color w:val="000000"/>
          <w:shd w:val="clear" w:color="auto" w:fill="FFFFFF"/>
        </w:rPr>
        <w:t xml:space="preserve"> </w:t>
      </w:r>
      <w:r w:rsidRPr="00CA6A87">
        <w:rPr>
          <w:rFonts w:ascii="Arial" w:hAnsi="Arial" w:cs="Arial"/>
          <w:bCs/>
          <w:color w:val="000000"/>
          <w:shd w:val="clear" w:color="auto" w:fill="FFFFFF"/>
        </w:rPr>
        <w:t>prihvatiće se isključivo reference lica koja su odgovorna za pružanje konkretnih usluga, a koja su navedena u „Izjavi o obrazovnim i profesionalnim kvalifikacijama ponuđača, odnosno kvalifikacijama rukovodećih lica i naročito kvalifikacijama lica koju su odgovorna za pružanje konkretnih usluga“.</w:t>
      </w:r>
    </w:p>
    <w:p w14:paraId="3D8B5C0A"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4BE536B4"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33707F51"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7DD11DCA"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5A70C6A4"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33816FF3"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07B0861D"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1A15A8EE"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566DC76D"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4C889004"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2E09C71D"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48287F52"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54A95A2F"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7FF59E67"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0CCAD3C0"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5C2A29D1"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58931230"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1D2D9E6C"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7A2346AF"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365BA348"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4673985C"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279CF4BA"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4B65413C"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06848772"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254CE26E"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11974A6A" w14:textId="77777777" w:rsidR="00CA6A87"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396C902B" w14:textId="77777777" w:rsidR="0032514D" w:rsidRDefault="0032514D" w:rsidP="003014CC">
      <w:pPr>
        <w:spacing w:after="0" w:line="240" w:lineRule="auto"/>
        <w:jc w:val="both"/>
        <w:rPr>
          <w:rFonts w:ascii="Times New Roman" w:hAnsi="Times New Roman" w:cs="Times New Roman"/>
          <w:bCs/>
          <w:color w:val="000000"/>
          <w:sz w:val="24"/>
          <w:szCs w:val="24"/>
          <w:shd w:val="clear" w:color="auto" w:fill="FFFFFF"/>
        </w:rPr>
      </w:pPr>
    </w:p>
    <w:p w14:paraId="14E382E3" w14:textId="77777777" w:rsidR="0032514D" w:rsidRDefault="0032514D" w:rsidP="003014CC">
      <w:pPr>
        <w:spacing w:after="0" w:line="240" w:lineRule="auto"/>
        <w:jc w:val="both"/>
        <w:rPr>
          <w:rFonts w:ascii="Times New Roman" w:hAnsi="Times New Roman" w:cs="Times New Roman"/>
          <w:bCs/>
          <w:color w:val="000000"/>
          <w:sz w:val="24"/>
          <w:szCs w:val="24"/>
          <w:shd w:val="clear" w:color="auto" w:fill="FFFFFF"/>
        </w:rPr>
      </w:pPr>
    </w:p>
    <w:p w14:paraId="740E7DAD" w14:textId="77777777" w:rsidR="00CA6A87" w:rsidRPr="00097C48" w:rsidRDefault="00CA6A87" w:rsidP="003014CC">
      <w:pPr>
        <w:spacing w:after="0" w:line="240" w:lineRule="auto"/>
        <w:jc w:val="both"/>
        <w:rPr>
          <w:rFonts w:ascii="Times New Roman" w:hAnsi="Times New Roman" w:cs="Times New Roman"/>
          <w:bCs/>
          <w:color w:val="000000"/>
          <w:sz w:val="24"/>
          <w:szCs w:val="24"/>
          <w:shd w:val="clear" w:color="auto" w:fill="FFFFFF"/>
        </w:rPr>
      </w:pPr>
    </w:p>
    <w:p w14:paraId="2210DEA8" w14:textId="77777777" w:rsidR="0066514C" w:rsidRPr="0066514C" w:rsidRDefault="0066514C" w:rsidP="0066514C">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Arial" w:hAnsi="Arial" w:cs="Arial"/>
          <w:b/>
          <w:bCs/>
          <w:color w:val="000000"/>
          <w:sz w:val="24"/>
          <w:szCs w:val="24"/>
          <w:lang w:eastAsia="zh-TW"/>
        </w:rPr>
      </w:pPr>
      <w:bookmarkStart w:id="16" w:name="_Toc470858290"/>
      <w:r w:rsidRPr="0066514C">
        <w:rPr>
          <w:rFonts w:ascii="Arial" w:hAnsi="Arial" w:cs="Arial"/>
          <w:b/>
          <w:bCs/>
          <w:color w:val="000000"/>
          <w:sz w:val="24"/>
          <w:szCs w:val="24"/>
          <w:lang w:eastAsia="zh-TW"/>
        </w:rPr>
        <w:lastRenderedPageBreak/>
        <w:t>NASLOVNA STRANA PONUDE</w:t>
      </w:r>
      <w:bookmarkEnd w:id="16"/>
    </w:p>
    <w:p w14:paraId="7C3AA573" w14:textId="77777777" w:rsidR="0066514C" w:rsidRPr="0066514C" w:rsidRDefault="0066514C" w:rsidP="0066514C">
      <w:pPr>
        <w:tabs>
          <w:tab w:val="left" w:pos="1950"/>
        </w:tabs>
        <w:jc w:val="both"/>
        <w:rPr>
          <w:rFonts w:ascii="Arial" w:hAnsi="Arial" w:cs="Arial"/>
          <w:color w:val="000000"/>
          <w:sz w:val="24"/>
          <w:szCs w:val="24"/>
        </w:rPr>
      </w:pPr>
    </w:p>
    <w:p w14:paraId="70EA257C" w14:textId="77777777" w:rsidR="0066514C" w:rsidRPr="0066514C" w:rsidRDefault="0066514C" w:rsidP="0066514C">
      <w:pPr>
        <w:tabs>
          <w:tab w:val="left" w:pos="1950"/>
        </w:tabs>
        <w:jc w:val="both"/>
        <w:rPr>
          <w:rFonts w:ascii="Arial" w:hAnsi="Arial" w:cs="Arial"/>
          <w:color w:val="000000"/>
          <w:sz w:val="24"/>
          <w:szCs w:val="24"/>
        </w:rPr>
      </w:pPr>
    </w:p>
    <w:p w14:paraId="61ACF7DC" w14:textId="77777777" w:rsidR="0066514C" w:rsidRPr="0066514C" w:rsidRDefault="0066514C" w:rsidP="0066514C">
      <w:pPr>
        <w:jc w:val="both"/>
        <w:rPr>
          <w:rFonts w:ascii="Arial" w:hAnsi="Arial" w:cs="Arial"/>
          <w:color w:val="000000"/>
          <w:sz w:val="24"/>
          <w:szCs w:val="24"/>
          <w:u w:val="single"/>
        </w:rPr>
      </w:pPr>
      <w:r w:rsidRPr="0066514C">
        <w:rPr>
          <w:rFonts w:ascii="Arial" w:hAnsi="Arial" w:cs="Arial"/>
          <w:color w:val="000000"/>
          <w:sz w:val="24"/>
          <w:szCs w:val="24"/>
          <w:u w:val="single"/>
        </w:rPr>
        <w:t xml:space="preserve">             (</w:t>
      </w:r>
      <w:r w:rsidRPr="0066514C">
        <w:rPr>
          <w:rFonts w:ascii="Arial" w:hAnsi="Arial" w:cs="Arial"/>
          <w:i/>
          <w:iCs/>
          <w:color w:val="000000"/>
          <w:sz w:val="24"/>
          <w:szCs w:val="24"/>
          <w:u w:val="single"/>
        </w:rPr>
        <w:t>naziv ponuđača</w:t>
      </w:r>
      <w:r w:rsidRPr="0066514C">
        <w:rPr>
          <w:rFonts w:ascii="Arial" w:hAnsi="Arial" w:cs="Arial"/>
          <w:color w:val="000000"/>
          <w:sz w:val="24"/>
          <w:szCs w:val="24"/>
          <w:u w:val="single"/>
        </w:rPr>
        <w:t>)</w:t>
      </w:r>
      <w:r w:rsidRPr="0066514C">
        <w:rPr>
          <w:rFonts w:ascii="Arial" w:hAnsi="Arial" w:cs="Arial"/>
          <w:color w:val="000000"/>
          <w:sz w:val="24"/>
          <w:szCs w:val="24"/>
          <w:u w:val="single"/>
        </w:rPr>
        <w:tab/>
        <w:t xml:space="preserve">      </w:t>
      </w:r>
      <w:r w:rsidRPr="0066514C">
        <w:rPr>
          <w:rFonts w:ascii="Arial" w:hAnsi="Arial" w:cs="Arial"/>
          <w:color w:val="000000"/>
          <w:sz w:val="24"/>
          <w:szCs w:val="24"/>
          <w:u w:val="single"/>
        </w:rPr>
        <w:tab/>
        <w:t xml:space="preserve">  </w:t>
      </w:r>
    </w:p>
    <w:p w14:paraId="43ADAFD4" w14:textId="77777777" w:rsidR="0066514C" w:rsidRPr="0066514C" w:rsidRDefault="0066514C" w:rsidP="0066514C">
      <w:pPr>
        <w:tabs>
          <w:tab w:val="left" w:pos="1950"/>
        </w:tabs>
        <w:jc w:val="center"/>
        <w:rPr>
          <w:rFonts w:ascii="Arial" w:hAnsi="Arial" w:cs="Arial"/>
          <w:color w:val="000000"/>
          <w:sz w:val="24"/>
          <w:szCs w:val="24"/>
        </w:rPr>
      </w:pPr>
      <w:r w:rsidRPr="0066514C">
        <w:rPr>
          <w:rFonts w:ascii="Arial" w:hAnsi="Arial" w:cs="Arial"/>
          <w:color w:val="000000"/>
          <w:sz w:val="24"/>
          <w:szCs w:val="24"/>
        </w:rPr>
        <w:t>podnosi</w:t>
      </w:r>
    </w:p>
    <w:p w14:paraId="793F29FC" w14:textId="77777777" w:rsidR="0066514C" w:rsidRPr="0066514C" w:rsidRDefault="0066514C" w:rsidP="0066514C">
      <w:pPr>
        <w:tabs>
          <w:tab w:val="left" w:pos="1950"/>
        </w:tabs>
        <w:jc w:val="right"/>
        <w:rPr>
          <w:rFonts w:ascii="Arial" w:hAnsi="Arial" w:cs="Arial"/>
          <w:color w:val="000000"/>
          <w:sz w:val="24"/>
          <w:szCs w:val="24"/>
          <w:u w:val="single"/>
        </w:rPr>
      </w:pPr>
      <w:r w:rsidRPr="0066514C">
        <w:rPr>
          <w:rFonts w:ascii="Arial" w:hAnsi="Arial" w:cs="Arial"/>
          <w:color w:val="000000"/>
          <w:sz w:val="24"/>
          <w:szCs w:val="24"/>
          <w:u w:val="single"/>
        </w:rPr>
        <w:t xml:space="preserve">               (</w:t>
      </w:r>
      <w:r w:rsidRPr="0066514C">
        <w:rPr>
          <w:rFonts w:ascii="Arial" w:hAnsi="Arial" w:cs="Arial"/>
          <w:i/>
          <w:iCs/>
          <w:color w:val="000000"/>
          <w:sz w:val="24"/>
          <w:szCs w:val="24"/>
          <w:u w:val="single"/>
        </w:rPr>
        <w:t>naziv naručioca</w:t>
      </w:r>
      <w:r w:rsidRPr="0066514C">
        <w:rPr>
          <w:rFonts w:ascii="Arial" w:hAnsi="Arial" w:cs="Arial"/>
          <w:color w:val="000000"/>
          <w:sz w:val="24"/>
          <w:szCs w:val="24"/>
          <w:u w:val="single"/>
        </w:rPr>
        <w:t xml:space="preserve">) </w:t>
      </w:r>
      <w:r w:rsidRPr="0066514C">
        <w:rPr>
          <w:rFonts w:ascii="Arial" w:hAnsi="Arial" w:cs="Arial"/>
          <w:color w:val="000000"/>
          <w:sz w:val="24"/>
          <w:szCs w:val="24"/>
          <w:u w:val="single"/>
        </w:rPr>
        <w:tab/>
      </w:r>
      <w:r w:rsidRPr="0066514C">
        <w:rPr>
          <w:rFonts w:ascii="Arial" w:hAnsi="Arial" w:cs="Arial"/>
          <w:color w:val="000000"/>
          <w:sz w:val="24"/>
          <w:szCs w:val="24"/>
          <w:u w:val="single"/>
        </w:rPr>
        <w:tab/>
      </w:r>
    </w:p>
    <w:p w14:paraId="073A9DD0" w14:textId="77777777" w:rsidR="0066514C" w:rsidRPr="0066514C" w:rsidRDefault="0066514C" w:rsidP="0066514C">
      <w:pPr>
        <w:tabs>
          <w:tab w:val="left" w:pos="1950"/>
        </w:tabs>
        <w:jc w:val="right"/>
        <w:rPr>
          <w:rFonts w:ascii="Arial" w:hAnsi="Arial" w:cs="Arial"/>
          <w:color w:val="000000"/>
          <w:sz w:val="24"/>
          <w:szCs w:val="24"/>
          <w:u w:val="single"/>
        </w:rPr>
      </w:pPr>
    </w:p>
    <w:p w14:paraId="6EC4F260" w14:textId="77777777" w:rsidR="0066514C" w:rsidRPr="0066514C" w:rsidRDefault="0066514C" w:rsidP="0066514C">
      <w:pPr>
        <w:tabs>
          <w:tab w:val="left" w:pos="1950"/>
        </w:tabs>
        <w:jc w:val="right"/>
        <w:rPr>
          <w:rFonts w:ascii="Arial" w:hAnsi="Arial" w:cs="Arial"/>
          <w:color w:val="000000"/>
          <w:sz w:val="24"/>
          <w:szCs w:val="24"/>
          <w:u w:val="single"/>
        </w:rPr>
      </w:pPr>
    </w:p>
    <w:p w14:paraId="14934776" w14:textId="77777777" w:rsidR="0066514C" w:rsidRPr="0066514C" w:rsidRDefault="0066514C" w:rsidP="0066514C">
      <w:pPr>
        <w:tabs>
          <w:tab w:val="left" w:pos="1950"/>
        </w:tabs>
        <w:jc w:val="right"/>
        <w:rPr>
          <w:rFonts w:ascii="Arial" w:hAnsi="Arial" w:cs="Arial"/>
          <w:color w:val="000000"/>
          <w:sz w:val="24"/>
          <w:szCs w:val="24"/>
          <w:u w:val="single"/>
        </w:rPr>
      </w:pPr>
    </w:p>
    <w:p w14:paraId="712933A2" w14:textId="77777777" w:rsidR="0066514C" w:rsidRPr="0066514C" w:rsidRDefault="0066514C" w:rsidP="0066514C">
      <w:pPr>
        <w:tabs>
          <w:tab w:val="left" w:pos="1950"/>
        </w:tabs>
        <w:jc w:val="right"/>
        <w:rPr>
          <w:rFonts w:ascii="Arial" w:hAnsi="Arial" w:cs="Arial"/>
          <w:color w:val="000000"/>
          <w:sz w:val="24"/>
          <w:szCs w:val="24"/>
        </w:rPr>
      </w:pPr>
    </w:p>
    <w:p w14:paraId="54AECFC7" w14:textId="77777777" w:rsidR="0066514C" w:rsidRPr="0066514C" w:rsidRDefault="0066514C" w:rsidP="0066514C">
      <w:pPr>
        <w:tabs>
          <w:tab w:val="left" w:pos="1950"/>
        </w:tabs>
        <w:jc w:val="center"/>
        <w:rPr>
          <w:rFonts w:ascii="Arial" w:hAnsi="Arial" w:cs="Arial"/>
          <w:b/>
          <w:bCs/>
          <w:color w:val="000000"/>
          <w:sz w:val="24"/>
          <w:szCs w:val="24"/>
        </w:rPr>
      </w:pPr>
      <w:r w:rsidRPr="0066514C">
        <w:rPr>
          <w:rFonts w:ascii="Arial" w:hAnsi="Arial" w:cs="Arial"/>
          <w:b/>
          <w:bCs/>
          <w:color w:val="000000"/>
          <w:sz w:val="24"/>
          <w:szCs w:val="24"/>
        </w:rPr>
        <w:t>P O N U D U</w:t>
      </w:r>
    </w:p>
    <w:p w14:paraId="5165DDEF" w14:textId="77777777" w:rsidR="0066514C" w:rsidRPr="0066514C" w:rsidRDefault="0066514C" w:rsidP="0066514C">
      <w:pPr>
        <w:tabs>
          <w:tab w:val="left" w:pos="1950"/>
        </w:tabs>
        <w:spacing w:after="0" w:line="240" w:lineRule="auto"/>
        <w:jc w:val="center"/>
        <w:rPr>
          <w:rFonts w:ascii="Arial" w:hAnsi="Arial" w:cs="Arial"/>
          <w:b/>
          <w:bCs/>
          <w:color w:val="000000"/>
          <w:sz w:val="24"/>
          <w:szCs w:val="24"/>
        </w:rPr>
      </w:pPr>
      <w:r w:rsidRPr="0066514C">
        <w:rPr>
          <w:rFonts w:ascii="Arial" w:hAnsi="Arial" w:cs="Arial"/>
          <w:b/>
          <w:bCs/>
          <w:color w:val="000000"/>
          <w:sz w:val="24"/>
          <w:szCs w:val="24"/>
        </w:rPr>
        <w:t xml:space="preserve">po Tenderskoj dokumentaciji broj ____ od _______ godine </w:t>
      </w:r>
    </w:p>
    <w:p w14:paraId="4BFFEF18" w14:textId="77777777" w:rsidR="0066514C" w:rsidRPr="0066514C" w:rsidRDefault="0066514C" w:rsidP="0066514C">
      <w:pPr>
        <w:tabs>
          <w:tab w:val="left" w:pos="1950"/>
        </w:tabs>
        <w:spacing w:after="0" w:line="240" w:lineRule="auto"/>
        <w:jc w:val="center"/>
        <w:rPr>
          <w:rFonts w:ascii="Arial" w:hAnsi="Arial" w:cs="Arial"/>
          <w:b/>
          <w:bCs/>
          <w:color w:val="000000"/>
          <w:sz w:val="24"/>
          <w:szCs w:val="24"/>
        </w:rPr>
      </w:pPr>
      <w:r w:rsidRPr="0066514C">
        <w:rPr>
          <w:rFonts w:ascii="Arial" w:hAnsi="Arial" w:cs="Arial"/>
          <w:b/>
          <w:bCs/>
          <w:color w:val="000000"/>
          <w:sz w:val="24"/>
          <w:szCs w:val="24"/>
        </w:rPr>
        <w:t xml:space="preserve">za nabavku __________________________________________________________ </w:t>
      </w:r>
    </w:p>
    <w:p w14:paraId="34843A52" w14:textId="77777777" w:rsidR="0066514C" w:rsidRPr="0066514C" w:rsidRDefault="0066514C" w:rsidP="0066514C">
      <w:pPr>
        <w:tabs>
          <w:tab w:val="left" w:pos="1950"/>
        </w:tabs>
        <w:spacing w:after="0" w:line="240" w:lineRule="auto"/>
        <w:jc w:val="center"/>
        <w:rPr>
          <w:rFonts w:ascii="Arial" w:hAnsi="Arial" w:cs="Arial"/>
          <w:b/>
          <w:bCs/>
          <w:color w:val="000000"/>
          <w:sz w:val="24"/>
          <w:szCs w:val="24"/>
        </w:rPr>
      </w:pPr>
      <w:r w:rsidRPr="0066514C">
        <w:rPr>
          <w:rFonts w:ascii="Arial" w:hAnsi="Arial" w:cs="Arial"/>
          <w:color w:val="000000"/>
          <w:sz w:val="24"/>
          <w:szCs w:val="24"/>
        </w:rPr>
        <w:t>(</w:t>
      </w:r>
      <w:r w:rsidRPr="0066514C">
        <w:rPr>
          <w:rFonts w:ascii="Arial" w:hAnsi="Arial" w:cs="Arial"/>
          <w:i/>
          <w:iCs/>
          <w:color w:val="000000"/>
          <w:sz w:val="24"/>
          <w:szCs w:val="24"/>
        </w:rPr>
        <w:t>opis predmeta nabavke</w:t>
      </w:r>
      <w:r w:rsidRPr="0066514C">
        <w:rPr>
          <w:rFonts w:ascii="Arial" w:hAnsi="Arial" w:cs="Arial"/>
          <w:color w:val="000000"/>
          <w:sz w:val="24"/>
          <w:szCs w:val="24"/>
        </w:rPr>
        <w:t>)</w:t>
      </w:r>
      <w:r w:rsidRPr="0066514C">
        <w:rPr>
          <w:rFonts w:ascii="Arial" w:hAnsi="Arial" w:cs="Arial"/>
          <w:b/>
          <w:bCs/>
          <w:color w:val="000000"/>
          <w:sz w:val="24"/>
          <w:szCs w:val="24"/>
        </w:rPr>
        <w:t xml:space="preserve"> </w:t>
      </w:r>
    </w:p>
    <w:p w14:paraId="4FBE2405" w14:textId="77777777" w:rsidR="0066514C" w:rsidRPr="0066514C" w:rsidRDefault="0066514C" w:rsidP="0066514C">
      <w:pPr>
        <w:tabs>
          <w:tab w:val="left" w:pos="1950"/>
        </w:tabs>
        <w:jc w:val="center"/>
        <w:rPr>
          <w:rFonts w:ascii="Arial" w:hAnsi="Arial" w:cs="Arial"/>
          <w:color w:val="000000"/>
          <w:sz w:val="24"/>
          <w:szCs w:val="24"/>
        </w:rPr>
      </w:pPr>
    </w:p>
    <w:p w14:paraId="4C78B18D" w14:textId="77777777" w:rsidR="0066514C" w:rsidRPr="0066514C" w:rsidRDefault="0066514C" w:rsidP="0066514C">
      <w:pPr>
        <w:tabs>
          <w:tab w:val="left" w:pos="1950"/>
        </w:tabs>
        <w:jc w:val="center"/>
        <w:rPr>
          <w:rFonts w:ascii="Arial" w:hAnsi="Arial" w:cs="Arial"/>
          <w:b/>
          <w:bCs/>
          <w:color w:val="000000"/>
          <w:sz w:val="24"/>
          <w:szCs w:val="24"/>
        </w:rPr>
      </w:pPr>
      <w:r w:rsidRPr="0066514C">
        <w:rPr>
          <w:rFonts w:ascii="Arial" w:hAnsi="Arial" w:cs="Arial"/>
          <w:b/>
          <w:bCs/>
          <w:color w:val="000000"/>
          <w:sz w:val="24"/>
          <w:szCs w:val="24"/>
        </w:rPr>
        <w:t>ZA</w:t>
      </w:r>
    </w:p>
    <w:p w14:paraId="4D4050FA" w14:textId="77777777" w:rsidR="0066514C" w:rsidRPr="0066514C" w:rsidRDefault="0066514C" w:rsidP="0066514C">
      <w:pPr>
        <w:tabs>
          <w:tab w:val="left" w:pos="1950"/>
        </w:tabs>
        <w:jc w:val="center"/>
        <w:rPr>
          <w:rFonts w:ascii="Arial" w:hAnsi="Arial" w:cs="Arial"/>
          <w:b/>
          <w:bCs/>
          <w:color w:val="000000"/>
          <w:sz w:val="24"/>
          <w:szCs w:val="24"/>
        </w:rPr>
      </w:pPr>
    </w:p>
    <w:p w14:paraId="376F7018" w14:textId="77777777" w:rsidR="001D58DB" w:rsidRDefault="001D58DB" w:rsidP="001D58DB">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Predmet nabavke u cjelosti</w:t>
      </w:r>
    </w:p>
    <w:p w14:paraId="492C2A6D" w14:textId="77777777" w:rsidR="0066514C" w:rsidRPr="0066514C" w:rsidRDefault="0066514C" w:rsidP="0066514C">
      <w:pPr>
        <w:tabs>
          <w:tab w:val="left" w:pos="1950"/>
        </w:tabs>
        <w:jc w:val="center"/>
        <w:rPr>
          <w:rFonts w:ascii="Arial" w:hAnsi="Arial" w:cs="Arial"/>
          <w:color w:val="000000"/>
          <w:sz w:val="24"/>
          <w:szCs w:val="24"/>
        </w:rPr>
      </w:pPr>
    </w:p>
    <w:p w14:paraId="3E646C0B" w14:textId="77777777" w:rsidR="0066514C" w:rsidRPr="0066514C" w:rsidRDefault="0066514C" w:rsidP="0066514C">
      <w:pPr>
        <w:tabs>
          <w:tab w:val="left" w:pos="1950"/>
        </w:tabs>
        <w:jc w:val="center"/>
        <w:rPr>
          <w:rFonts w:ascii="Arial" w:hAnsi="Arial" w:cs="Arial"/>
          <w:color w:val="000000"/>
          <w:sz w:val="24"/>
          <w:szCs w:val="24"/>
        </w:rPr>
      </w:pPr>
    </w:p>
    <w:p w14:paraId="2D91B0AC" w14:textId="77777777" w:rsidR="0066514C" w:rsidRPr="0066514C" w:rsidRDefault="0066514C" w:rsidP="0066514C">
      <w:pPr>
        <w:tabs>
          <w:tab w:val="left" w:pos="1950"/>
        </w:tabs>
        <w:jc w:val="center"/>
        <w:rPr>
          <w:rFonts w:ascii="Arial" w:hAnsi="Arial" w:cs="Arial"/>
          <w:color w:val="000000"/>
          <w:sz w:val="24"/>
          <w:szCs w:val="24"/>
        </w:rPr>
      </w:pPr>
    </w:p>
    <w:p w14:paraId="493385AF" w14:textId="77777777" w:rsidR="0066514C" w:rsidRPr="0066514C" w:rsidRDefault="0066514C" w:rsidP="0066514C">
      <w:pPr>
        <w:tabs>
          <w:tab w:val="left" w:pos="1950"/>
        </w:tabs>
        <w:jc w:val="center"/>
        <w:rPr>
          <w:rFonts w:ascii="Arial" w:hAnsi="Arial" w:cs="Arial"/>
          <w:color w:val="000000"/>
          <w:sz w:val="24"/>
          <w:szCs w:val="24"/>
        </w:rPr>
      </w:pPr>
    </w:p>
    <w:p w14:paraId="589C6430" w14:textId="77777777" w:rsidR="0066514C" w:rsidRDefault="0066514C" w:rsidP="0066514C">
      <w:pPr>
        <w:tabs>
          <w:tab w:val="left" w:pos="1950"/>
        </w:tabs>
        <w:jc w:val="center"/>
        <w:rPr>
          <w:rFonts w:ascii="Arial" w:hAnsi="Arial" w:cs="Arial"/>
          <w:color w:val="000000"/>
          <w:sz w:val="24"/>
          <w:szCs w:val="24"/>
        </w:rPr>
      </w:pPr>
    </w:p>
    <w:p w14:paraId="02BC6892" w14:textId="77777777" w:rsidR="001D58DB" w:rsidRDefault="001D58DB" w:rsidP="0066514C">
      <w:pPr>
        <w:tabs>
          <w:tab w:val="left" w:pos="1950"/>
        </w:tabs>
        <w:jc w:val="center"/>
        <w:rPr>
          <w:rFonts w:ascii="Arial" w:hAnsi="Arial" w:cs="Arial"/>
          <w:color w:val="000000"/>
          <w:sz w:val="24"/>
          <w:szCs w:val="24"/>
        </w:rPr>
      </w:pPr>
    </w:p>
    <w:p w14:paraId="1104686E" w14:textId="77777777" w:rsidR="001D58DB" w:rsidRDefault="001D58DB" w:rsidP="0066514C">
      <w:pPr>
        <w:tabs>
          <w:tab w:val="left" w:pos="1950"/>
        </w:tabs>
        <w:jc w:val="center"/>
        <w:rPr>
          <w:rFonts w:ascii="Arial" w:hAnsi="Arial" w:cs="Arial"/>
          <w:color w:val="000000"/>
          <w:sz w:val="24"/>
          <w:szCs w:val="24"/>
        </w:rPr>
      </w:pPr>
    </w:p>
    <w:p w14:paraId="71271110" w14:textId="77777777" w:rsidR="001D58DB" w:rsidRPr="0066514C" w:rsidRDefault="001D58DB" w:rsidP="0066514C">
      <w:pPr>
        <w:tabs>
          <w:tab w:val="left" w:pos="1950"/>
        </w:tabs>
        <w:jc w:val="center"/>
        <w:rPr>
          <w:rFonts w:ascii="Arial" w:hAnsi="Arial" w:cs="Arial"/>
          <w:color w:val="000000"/>
          <w:sz w:val="24"/>
          <w:szCs w:val="24"/>
        </w:rPr>
      </w:pPr>
    </w:p>
    <w:p w14:paraId="02C68023" w14:textId="77777777" w:rsidR="0066514C" w:rsidRPr="0066514C" w:rsidRDefault="0066514C" w:rsidP="0066514C">
      <w:pPr>
        <w:tabs>
          <w:tab w:val="left" w:pos="1950"/>
        </w:tabs>
        <w:jc w:val="center"/>
        <w:rPr>
          <w:rFonts w:ascii="Arial" w:hAnsi="Arial" w:cs="Arial"/>
          <w:color w:val="000000"/>
          <w:sz w:val="24"/>
          <w:szCs w:val="24"/>
        </w:rPr>
      </w:pPr>
    </w:p>
    <w:p w14:paraId="142E72CB" w14:textId="77777777" w:rsidR="0066514C" w:rsidRPr="0066514C" w:rsidRDefault="0066514C" w:rsidP="0066514C">
      <w:pPr>
        <w:rPr>
          <w:rFonts w:ascii="Arial" w:hAnsi="Arial" w:cs="Arial"/>
          <w:sz w:val="24"/>
          <w:szCs w:val="24"/>
        </w:rPr>
      </w:pPr>
    </w:p>
    <w:p w14:paraId="54F69270" w14:textId="77777777" w:rsidR="0066514C" w:rsidRPr="0066514C" w:rsidRDefault="0066514C" w:rsidP="0066514C">
      <w:pPr>
        <w:rPr>
          <w:rFonts w:ascii="Arial" w:hAnsi="Arial" w:cs="Arial"/>
          <w:sz w:val="24"/>
          <w:szCs w:val="24"/>
        </w:rPr>
      </w:pPr>
    </w:p>
    <w:p w14:paraId="125CC87A" w14:textId="77777777" w:rsidR="0066514C" w:rsidRPr="0066514C" w:rsidRDefault="0066514C" w:rsidP="0066514C">
      <w:pPr>
        <w:rPr>
          <w:rFonts w:ascii="Arial" w:hAnsi="Arial" w:cs="Arial"/>
          <w:sz w:val="24"/>
          <w:szCs w:val="24"/>
        </w:rPr>
      </w:pPr>
    </w:p>
    <w:p w14:paraId="0C83B87B" w14:textId="77777777" w:rsidR="0066514C" w:rsidRPr="0066514C" w:rsidRDefault="0066514C" w:rsidP="0066514C">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w:hAnsi="Arial" w:cs="Arial"/>
          <w:color w:val="000000"/>
          <w:sz w:val="24"/>
          <w:szCs w:val="24"/>
        </w:rPr>
      </w:pPr>
      <w:bookmarkStart w:id="17" w:name="_Toc416180143"/>
      <w:bookmarkStart w:id="18" w:name="_Toc470858291"/>
      <w:r w:rsidRPr="0066514C">
        <w:rPr>
          <w:rFonts w:ascii="Arial" w:hAnsi="Arial" w:cs="Arial"/>
          <w:color w:val="000000"/>
          <w:sz w:val="24"/>
          <w:szCs w:val="24"/>
        </w:rPr>
        <w:lastRenderedPageBreak/>
        <w:t>PODACI O PONUDI I PONUĐAČU</w:t>
      </w:r>
      <w:bookmarkEnd w:id="17"/>
      <w:bookmarkEnd w:id="18"/>
    </w:p>
    <w:p w14:paraId="3448F717" w14:textId="77777777" w:rsidR="0066514C" w:rsidRPr="0066514C" w:rsidRDefault="0066514C" w:rsidP="0066514C">
      <w:pPr>
        <w:pStyle w:val="Subtitle"/>
        <w:rPr>
          <w:rFonts w:ascii="Arial" w:hAnsi="Arial" w:cs="Arial"/>
          <w:color w:val="000000"/>
        </w:rPr>
      </w:pPr>
    </w:p>
    <w:p w14:paraId="6E3BEDDE" w14:textId="77777777" w:rsidR="0066514C" w:rsidRPr="0066514C" w:rsidRDefault="0066514C" w:rsidP="0066514C">
      <w:pPr>
        <w:rPr>
          <w:rFonts w:ascii="Arial" w:hAnsi="Arial" w:cs="Arial"/>
          <w:b/>
          <w:bCs/>
          <w:sz w:val="24"/>
          <w:szCs w:val="24"/>
          <w:lang w:val="sr-Latn-CS" w:eastAsia="sr-Latn-CS"/>
        </w:rPr>
      </w:pPr>
      <w:r w:rsidRPr="0066514C">
        <w:rPr>
          <w:rFonts w:ascii="Arial" w:hAnsi="Arial" w:cs="Arial"/>
          <w:b/>
          <w:bCs/>
          <w:sz w:val="24"/>
          <w:szCs w:val="24"/>
          <w:lang w:val="sr-Latn-CS" w:eastAsia="sr-Latn-CS"/>
        </w:rPr>
        <w:t xml:space="preserve">  Ponuda se podnosi</w:t>
      </w:r>
      <w:r w:rsidRPr="0066514C">
        <w:rPr>
          <w:rFonts w:ascii="Arial" w:hAnsi="Arial" w:cs="Arial"/>
          <w:b/>
          <w:bCs/>
          <w:sz w:val="24"/>
          <w:szCs w:val="24"/>
        </w:rPr>
        <w:t xml:space="preserve"> </w:t>
      </w:r>
      <w:r w:rsidRPr="0066514C">
        <w:rPr>
          <w:rFonts w:ascii="Arial" w:hAnsi="Arial" w:cs="Arial"/>
          <w:b/>
          <w:bCs/>
          <w:sz w:val="24"/>
          <w:szCs w:val="24"/>
          <w:lang w:val="sr-Latn-CS" w:eastAsia="sr-Latn-CS"/>
        </w:rPr>
        <w:t>kao:</w:t>
      </w:r>
    </w:p>
    <w:p w14:paraId="0C21468D" w14:textId="77777777" w:rsidR="0066514C" w:rsidRPr="0066514C" w:rsidRDefault="0066514C" w:rsidP="0066514C">
      <w:pPr>
        <w:spacing w:after="0" w:line="240" w:lineRule="auto"/>
        <w:jc w:val="center"/>
        <w:rPr>
          <w:rFonts w:ascii="Arial" w:hAnsi="Arial" w:cs="Arial"/>
          <w:color w:val="000000"/>
          <w:sz w:val="24"/>
          <w:szCs w:val="24"/>
          <w:lang w:val="sr-Latn-CS" w:eastAsia="sr-Latn-CS"/>
        </w:rPr>
      </w:pPr>
    </w:p>
    <w:p w14:paraId="739C4E16" w14:textId="77777777" w:rsidR="0066514C" w:rsidRPr="0066514C" w:rsidRDefault="0066514C" w:rsidP="0066514C">
      <w:pPr>
        <w:spacing w:after="0" w:line="240" w:lineRule="auto"/>
        <w:ind w:left="142"/>
        <w:rPr>
          <w:rFonts w:ascii="Arial" w:hAnsi="Arial" w:cs="Arial"/>
          <w:color w:val="000000"/>
          <w:sz w:val="24"/>
          <w:szCs w:val="24"/>
          <w:lang w:eastAsia="sr-Latn-CS"/>
        </w:rPr>
      </w:pPr>
      <w:r w:rsidRPr="0066514C">
        <w:rPr>
          <w:rFonts w:ascii="Arial" w:hAnsi="Arial" w:cs="Arial"/>
          <w:color w:val="000000"/>
          <w:sz w:val="24"/>
          <w:szCs w:val="24"/>
        </w:rPr>
        <w:sym w:font="Wingdings" w:char="F0A8"/>
      </w:r>
      <w:r w:rsidRPr="0066514C">
        <w:rPr>
          <w:rFonts w:ascii="Arial" w:hAnsi="Arial" w:cs="Arial"/>
          <w:color w:val="000000"/>
          <w:sz w:val="24"/>
          <w:szCs w:val="24"/>
        </w:rPr>
        <w:t xml:space="preserve"> </w:t>
      </w:r>
      <w:r w:rsidRPr="0066514C">
        <w:rPr>
          <w:rFonts w:ascii="Arial" w:hAnsi="Arial" w:cs="Arial"/>
          <w:color w:val="000000"/>
          <w:sz w:val="24"/>
          <w:szCs w:val="24"/>
          <w:lang w:eastAsia="sr-Latn-CS"/>
        </w:rPr>
        <w:t>Samostalna ponuda</w:t>
      </w:r>
    </w:p>
    <w:p w14:paraId="4E6C8B0B" w14:textId="77777777" w:rsidR="0066514C" w:rsidRPr="0066514C" w:rsidRDefault="0066514C" w:rsidP="0066514C">
      <w:pPr>
        <w:spacing w:after="0" w:line="240" w:lineRule="auto"/>
        <w:ind w:left="142"/>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p w14:paraId="351EF1F3" w14:textId="77777777" w:rsidR="0066514C" w:rsidRPr="0066514C" w:rsidRDefault="0066514C" w:rsidP="0066514C">
      <w:pPr>
        <w:spacing w:after="0" w:line="240" w:lineRule="auto"/>
        <w:ind w:left="142"/>
        <w:rPr>
          <w:rFonts w:ascii="Arial" w:hAnsi="Arial" w:cs="Arial"/>
          <w:color w:val="000000"/>
          <w:sz w:val="24"/>
          <w:szCs w:val="24"/>
          <w:lang w:eastAsia="sr-Latn-CS"/>
        </w:rPr>
      </w:pPr>
      <w:r w:rsidRPr="0066514C">
        <w:rPr>
          <w:rFonts w:ascii="Arial" w:hAnsi="Arial" w:cs="Arial"/>
          <w:color w:val="000000"/>
          <w:sz w:val="24"/>
          <w:szCs w:val="24"/>
        </w:rPr>
        <w:sym w:font="Wingdings" w:char="F0A8"/>
      </w:r>
      <w:r w:rsidRPr="0066514C">
        <w:rPr>
          <w:rFonts w:ascii="Arial" w:hAnsi="Arial" w:cs="Arial"/>
          <w:color w:val="000000"/>
          <w:sz w:val="24"/>
          <w:szCs w:val="24"/>
        </w:rPr>
        <w:t xml:space="preserve"> </w:t>
      </w:r>
      <w:r w:rsidRPr="0066514C">
        <w:rPr>
          <w:rFonts w:ascii="Arial" w:hAnsi="Arial" w:cs="Arial"/>
          <w:color w:val="000000"/>
          <w:sz w:val="24"/>
          <w:szCs w:val="24"/>
          <w:lang w:eastAsia="sr-Latn-CS"/>
        </w:rPr>
        <w:t>Samostalna ponuda sa podizvođačem</w:t>
      </w:r>
      <w:r w:rsidRPr="0066514C">
        <w:rPr>
          <w:rFonts w:ascii="Arial" w:hAnsi="Arial" w:cs="Arial"/>
          <w:color w:val="000000"/>
          <w:sz w:val="24"/>
          <w:szCs w:val="24"/>
          <w:lang w:val="en-GB" w:eastAsia="sr-Latn-CS"/>
        </w:rPr>
        <w:t>/podugovaračem</w:t>
      </w:r>
      <w:r w:rsidRPr="0066514C">
        <w:rPr>
          <w:rFonts w:ascii="Arial" w:hAnsi="Arial" w:cs="Arial"/>
          <w:color w:val="000000"/>
          <w:sz w:val="24"/>
          <w:szCs w:val="24"/>
          <w:lang w:eastAsia="sr-Latn-CS"/>
        </w:rPr>
        <w:t xml:space="preserve"> </w:t>
      </w:r>
    </w:p>
    <w:p w14:paraId="7F34BFA8" w14:textId="77777777" w:rsidR="0066514C" w:rsidRPr="0066514C" w:rsidRDefault="0066514C" w:rsidP="0066514C">
      <w:pPr>
        <w:spacing w:after="0" w:line="240" w:lineRule="auto"/>
        <w:ind w:left="142"/>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p w14:paraId="25A97BB5" w14:textId="77777777" w:rsidR="0066514C" w:rsidRPr="0066514C" w:rsidRDefault="0066514C" w:rsidP="0066514C">
      <w:pPr>
        <w:spacing w:after="0" w:line="240" w:lineRule="auto"/>
        <w:ind w:left="142"/>
        <w:rPr>
          <w:rFonts w:ascii="Arial" w:hAnsi="Arial" w:cs="Arial"/>
          <w:color w:val="000000"/>
          <w:sz w:val="24"/>
          <w:szCs w:val="24"/>
          <w:lang w:val="en-GB" w:eastAsia="sr-Latn-CS"/>
        </w:rPr>
      </w:pPr>
      <w:r w:rsidRPr="0066514C">
        <w:rPr>
          <w:rFonts w:ascii="Arial" w:hAnsi="Arial" w:cs="Arial"/>
          <w:color w:val="000000"/>
          <w:sz w:val="24"/>
          <w:szCs w:val="24"/>
        </w:rPr>
        <w:sym w:font="Wingdings" w:char="F0A8"/>
      </w:r>
      <w:r w:rsidRPr="0066514C">
        <w:rPr>
          <w:rFonts w:ascii="Arial" w:hAnsi="Arial" w:cs="Arial"/>
          <w:color w:val="000000"/>
          <w:sz w:val="24"/>
          <w:szCs w:val="24"/>
        </w:rPr>
        <w:t xml:space="preserve"> </w:t>
      </w:r>
      <w:r w:rsidRPr="0066514C">
        <w:rPr>
          <w:rFonts w:ascii="Arial" w:hAnsi="Arial" w:cs="Arial"/>
          <w:color w:val="000000"/>
          <w:sz w:val="24"/>
          <w:szCs w:val="24"/>
          <w:lang w:eastAsia="sr-Latn-CS"/>
        </w:rPr>
        <w:t>Zajednička ponuda</w:t>
      </w:r>
    </w:p>
    <w:p w14:paraId="71FB82FA" w14:textId="77777777" w:rsidR="0066514C" w:rsidRPr="0066514C" w:rsidRDefault="0066514C" w:rsidP="0066514C">
      <w:pPr>
        <w:spacing w:after="0" w:line="240" w:lineRule="auto"/>
        <w:ind w:left="142"/>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p w14:paraId="58DCA1D0" w14:textId="77777777" w:rsidR="0066514C" w:rsidRPr="0066514C" w:rsidRDefault="0066514C" w:rsidP="0066514C">
      <w:pPr>
        <w:spacing w:after="0" w:line="240" w:lineRule="auto"/>
        <w:ind w:left="142"/>
        <w:rPr>
          <w:rFonts w:ascii="Arial" w:hAnsi="Arial" w:cs="Arial"/>
          <w:color w:val="000000"/>
          <w:sz w:val="24"/>
          <w:szCs w:val="24"/>
          <w:lang w:eastAsia="sr-Latn-CS"/>
        </w:rPr>
      </w:pPr>
      <w:r w:rsidRPr="0066514C">
        <w:rPr>
          <w:rFonts w:ascii="Arial" w:hAnsi="Arial" w:cs="Arial"/>
          <w:color w:val="000000"/>
          <w:sz w:val="24"/>
          <w:szCs w:val="24"/>
        </w:rPr>
        <w:sym w:font="Wingdings" w:char="F0A8"/>
      </w:r>
      <w:r w:rsidRPr="0066514C">
        <w:rPr>
          <w:rFonts w:ascii="Arial" w:hAnsi="Arial" w:cs="Arial"/>
          <w:color w:val="000000"/>
          <w:sz w:val="24"/>
          <w:szCs w:val="24"/>
        </w:rPr>
        <w:t xml:space="preserve"> </w:t>
      </w:r>
      <w:r w:rsidRPr="0066514C">
        <w:rPr>
          <w:rFonts w:ascii="Arial" w:hAnsi="Arial" w:cs="Arial"/>
          <w:sz w:val="24"/>
          <w:szCs w:val="24"/>
        </w:rPr>
        <w:t xml:space="preserve">Zajednička ponuda </w:t>
      </w:r>
      <w:r w:rsidRPr="0066514C">
        <w:rPr>
          <w:rFonts w:ascii="Arial" w:hAnsi="Arial" w:cs="Arial"/>
          <w:color w:val="000000"/>
          <w:sz w:val="24"/>
          <w:szCs w:val="24"/>
          <w:lang w:eastAsia="sr-Latn-CS"/>
        </w:rPr>
        <w:t>sa  podizvođačem</w:t>
      </w:r>
      <w:r w:rsidRPr="0066514C">
        <w:rPr>
          <w:rFonts w:ascii="Arial" w:hAnsi="Arial" w:cs="Arial"/>
          <w:color w:val="000000"/>
          <w:sz w:val="24"/>
          <w:szCs w:val="24"/>
          <w:lang w:val="en-GB" w:eastAsia="sr-Latn-CS"/>
        </w:rPr>
        <w:t>/podugovaračem</w:t>
      </w:r>
    </w:p>
    <w:p w14:paraId="23387F1B" w14:textId="77777777" w:rsidR="0066514C" w:rsidRPr="0066514C" w:rsidRDefault="0066514C" w:rsidP="0066514C">
      <w:pPr>
        <w:rPr>
          <w:rFonts w:ascii="Arial" w:hAnsi="Arial" w:cs="Arial"/>
          <w:sz w:val="24"/>
          <w:szCs w:val="24"/>
        </w:rPr>
      </w:pPr>
    </w:p>
    <w:p w14:paraId="497100C8" w14:textId="77777777" w:rsidR="0066514C" w:rsidRPr="0066514C" w:rsidRDefault="0066514C" w:rsidP="0066514C">
      <w:pPr>
        <w:pStyle w:val="Heading2"/>
        <w:jc w:val="both"/>
        <w:rPr>
          <w:rFonts w:ascii="Arial" w:hAnsi="Arial" w:cs="Arial"/>
          <w:color w:val="000000"/>
          <w:sz w:val="24"/>
          <w:szCs w:val="24"/>
        </w:rPr>
      </w:pPr>
    </w:p>
    <w:p w14:paraId="0F37C78F" w14:textId="77777777" w:rsidR="0066514C" w:rsidRPr="0066514C" w:rsidRDefault="0066514C" w:rsidP="0066514C">
      <w:pPr>
        <w:rPr>
          <w:rFonts w:ascii="Arial" w:hAnsi="Arial" w:cs="Arial"/>
          <w:b/>
          <w:bCs/>
          <w:sz w:val="24"/>
          <w:szCs w:val="24"/>
          <w:lang w:val="en-GB"/>
        </w:rPr>
      </w:pPr>
      <w:r w:rsidRPr="0066514C">
        <w:rPr>
          <w:rFonts w:ascii="Arial" w:hAnsi="Arial" w:cs="Arial"/>
          <w:b/>
          <w:bCs/>
          <w:sz w:val="24"/>
          <w:szCs w:val="24"/>
        </w:rPr>
        <w:t>Podaci o podnosiocu samostalne ponude:</w:t>
      </w:r>
    </w:p>
    <w:p w14:paraId="69EF76B0" w14:textId="77777777" w:rsidR="0066514C" w:rsidRPr="0066514C" w:rsidRDefault="0066514C" w:rsidP="0066514C">
      <w:pPr>
        <w:spacing w:after="0" w:line="240" w:lineRule="auto"/>
        <w:rPr>
          <w:rFonts w:ascii="Arial" w:hAnsi="Arial" w:cs="Arial"/>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66514C" w:rsidRPr="0066514C" w14:paraId="323D6D82" w14:textId="77777777" w:rsidTr="00DE280B">
        <w:trPr>
          <w:trHeight w:val="756"/>
        </w:trPr>
        <w:tc>
          <w:tcPr>
            <w:tcW w:w="4393" w:type="dxa"/>
            <w:tcBorders>
              <w:top w:val="single" w:sz="4" w:space="0" w:color="auto"/>
              <w:left w:val="single" w:sz="4" w:space="0" w:color="auto"/>
              <w:bottom w:val="single" w:sz="4" w:space="0" w:color="auto"/>
              <w:right w:val="single" w:sz="4" w:space="0" w:color="auto"/>
            </w:tcBorders>
            <w:vAlign w:val="center"/>
          </w:tcPr>
          <w:p w14:paraId="22A9318E"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14:paraId="4FDED27A"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1B090421" w14:textId="77777777" w:rsidTr="00DE280B">
        <w:trPr>
          <w:trHeight w:val="756"/>
        </w:trPr>
        <w:tc>
          <w:tcPr>
            <w:tcW w:w="4393" w:type="dxa"/>
            <w:tcBorders>
              <w:top w:val="nil"/>
              <w:left w:val="single" w:sz="4" w:space="0" w:color="auto"/>
              <w:bottom w:val="single" w:sz="4" w:space="0" w:color="auto"/>
              <w:right w:val="single" w:sz="4" w:space="0" w:color="auto"/>
            </w:tcBorders>
            <w:noWrap/>
            <w:vAlign w:val="center"/>
          </w:tcPr>
          <w:p w14:paraId="799EF03C"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PIB</w:t>
            </w:r>
            <w:r w:rsidRPr="0066514C">
              <w:rPr>
                <w:rStyle w:val="FootnoteReference"/>
                <w:rFonts w:ascii="Arial" w:hAnsi="Arial" w:cs="Arial"/>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14:paraId="61733018"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03C2BB3D" w14:textId="77777777" w:rsidTr="00DE280B">
        <w:trPr>
          <w:trHeight w:val="756"/>
        </w:trPr>
        <w:tc>
          <w:tcPr>
            <w:tcW w:w="4393" w:type="dxa"/>
            <w:tcBorders>
              <w:top w:val="nil"/>
              <w:left w:val="single" w:sz="4" w:space="0" w:color="auto"/>
              <w:bottom w:val="single" w:sz="4" w:space="0" w:color="auto"/>
              <w:right w:val="single" w:sz="4" w:space="0" w:color="auto"/>
            </w:tcBorders>
            <w:noWrap/>
            <w:vAlign w:val="center"/>
          </w:tcPr>
          <w:p w14:paraId="43F01FAF"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14:paraId="6DFC512A"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14609D69" w14:textId="77777777" w:rsidTr="00DE280B">
        <w:trPr>
          <w:trHeight w:val="756"/>
        </w:trPr>
        <w:tc>
          <w:tcPr>
            <w:tcW w:w="4393" w:type="dxa"/>
            <w:tcBorders>
              <w:top w:val="nil"/>
              <w:left w:val="single" w:sz="4" w:space="0" w:color="auto"/>
              <w:bottom w:val="single" w:sz="4" w:space="0" w:color="auto"/>
              <w:right w:val="single" w:sz="4" w:space="0" w:color="auto"/>
            </w:tcBorders>
            <w:noWrap/>
            <w:vAlign w:val="center"/>
          </w:tcPr>
          <w:p w14:paraId="6095B3C1"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14:paraId="6A1DCD79"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6704B17B" w14:textId="77777777" w:rsidTr="00DE280B">
        <w:trPr>
          <w:trHeight w:val="756"/>
        </w:trPr>
        <w:tc>
          <w:tcPr>
            <w:tcW w:w="4393" w:type="dxa"/>
            <w:tcBorders>
              <w:top w:val="nil"/>
              <w:left w:val="single" w:sz="4" w:space="0" w:color="auto"/>
              <w:bottom w:val="single" w:sz="4" w:space="0" w:color="auto"/>
              <w:right w:val="single" w:sz="4" w:space="0" w:color="auto"/>
            </w:tcBorders>
            <w:noWrap/>
            <w:vAlign w:val="center"/>
          </w:tcPr>
          <w:p w14:paraId="598381AF"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14:paraId="25130DC9"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5C0F03E2" w14:textId="77777777" w:rsidTr="00DE280B">
        <w:trPr>
          <w:trHeight w:val="756"/>
        </w:trPr>
        <w:tc>
          <w:tcPr>
            <w:tcW w:w="4393" w:type="dxa"/>
            <w:tcBorders>
              <w:top w:val="nil"/>
              <w:left w:val="single" w:sz="4" w:space="0" w:color="auto"/>
              <w:bottom w:val="single" w:sz="4" w:space="0" w:color="auto"/>
              <w:right w:val="single" w:sz="4" w:space="0" w:color="auto"/>
            </w:tcBorders>
            <w:noWrap/>
            <w:vAlign w:val="center"/>
          </w:tcPr>
          <w:p w14:paraId="3A19B73E"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14:paraId="07978D29"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5BAF65F5" w14:textId="77777777" w:rsidTr="00DE280B">
        <w:trPr>
          <w:trHeight w:val="745"/>
        </w:trPr>
        <w:tc>
          <w:tcPr>
            <w:tcW w:w="4393" w:type="dxa"/>
            <w:tcBorders>
              <w:top w:val="nil"/>
              <w:left w:val="single" w:sz="4" w:space="0" w:color="auto"/>
              <w:bottom w:val="single" w:sz="4" w:space="0" w:color="auto"/>
              <w:right w:val="single" w:sz="4" w:space="0" w:color="auto"/>
            </w:tcBorders>
            <w:noWrap/>
            <w:vAlign w:val="center"/>
          </w:tcPr>
          <w:p w14:paraId="4714D276"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14:paraId="04DADF26"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172CCEE0" w14:textId="77777777" w:rsidTr="00DE280B">
        <w:trPr>
          <w:trHeight w:val="745"/>
        </w:trPr>
        <w:tc>
          <w:tcPr>
            <w:tcW w:w="4393" w:type="dxa"/>
            <w:vMerge w:val="restart"/>
            <w:tcBorders>
              <w:top w:val="nil"/>
              <w:left w:val="single" w:sz="4" w:space="0" w:color="auto"/>
              <w:right w:val="single" w:sz="4" w:space="0" w:color="auto"/>
            </w:tcBorders>
            <w:vAlign w:val="center"/>
          </w:tcPr>
          <w:p w14:paraId="72E747D6"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14:paraId="2DBBC2CC" w14:textId="77777777" w:rsidR="0066514C" w:rsidRPr="0066514C" w:rsidRDefault="0066514C" w:rsidP="00DE280B">
            <w:pPr>
              <w:spacing w:after="0" w:line="240" w:lineRule="auto"/>
              <w:jc w:val="center"/>
              <w:rPr>
                <w:rFonts w:ascii="Arial" w:hAnsi="Arial" w:cs="Arial"/>
                <w:i/>
                <w:iCs/>
                <w:color w:val="000000"/>
                <w:sz w:val="24"/>
                <w:szCs w:val="24"/>
                <w:lang w:val="sr-Latn-CS" w:eastAsia="sr-Latn-CS"/>
              </w:rPr>
            </w:pPr>
            <w:r w:rsidRPr="0066514C">
              <w:rPr>
                <w:rFonts w:ascii="Arial" w:hAnsi="Arial" w:cs="Arial"/>
                <w:i/>
                <w:iCs/>
                <w:color w:val="000000"/>
                <w:sz w:val="24"/>
                <w:szCs w:val="24"/>
                <w:lang w:val="sr-Latn-CS" w:eastAsia="sr-Latn-CS"/>
              </w:rPr>
              <w:t>(Ime, prezime i funkcija)</w:t>
            </w:r>
          </w:p>
        </w:tc>
      </w:tr>
      <w:tr w:rsidR="0066514C" w:rsidRPr="0066514C" w14:paraId="512C12E5" w14:textId="77777777" w:rsidTr="00DE280B">
        <w:trPr>
          <w:trHeight w:val="745"/>
        </w:trPr>
        <w:tc>
          <w:tcPr>
            <w:tcW w:w="4393" w:type="dxa"/>
            <w:vMerge/>
            <w:tcBorders>
              <w:left w:val="single" w:sz="4" w:space="0" w:color="auto"/>
              <w:bottom w:val="single" w:sz="4" w:space="0" w:color="auto"/>
              <w:right w:val="single" w:sz="4" w:space="0" w:color="auto"/>
            </w:tcBorders>
            <w:vAlign w:val="center"/>
          </w:tcPr>
          <w:p w14:paraId="2D0914C8" w14:textId="77777777" w:rsidR="0066514C" w:rsidRPr="0066514C" w:rsidRDefault="0066514C" w:rsidP="00DE280B">
            <w:pPr>
              <w:spacing w:after="0" w:line="240" w:lineRule="auto"/>
              <w:rPr>
                <w:rFonts w:ascii="Arial" w:hAnsi="Arial" w:cs="Arial"/>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14:paraId="506F1958" w14:textId="77777777" w:rsidR="0066514C" w:rsidRPr="0066514C" w:rsidRDefault="0066514C" w:rsidP="00DE280B">
            <w:pPr>
              <w:spacing w:after="0" w:line="240" w:lineRule="auto"/>
              <w:jc w:val="center"/>
              <w:rPr>
                <w:rFonts w:ascii="Arial" w:hAnsi="Arial" w:cs="Arial"/>
                <w:i/>
                <w:iCs/>
                <w:color w:val="000000"/>
                <w:sz w:val="24"/>
                <w:szCs w:val="24"/>
                <w:lang w:val="sr-Latn-CS" w:eastAsia="sr-Latn-CS"/>
              </w:rPr>
            </w:pPr>
            <w:r w:rsidRPr="0066514C">
              <w:rPr>
                <w:rFonts w:ascii="Arial" w:hAnsi="Arial" w:cs="Arial"/>
                <w:i/>
                <w:iCs/>
                <w:color w:val="000000"/>
                <w:sz w:val="24"/>
                <w:szCs w:val="24"/>
                <w:lang w:val="sr-Latn-CS" w:eastAsia="sr-Latn-CS"/>
              </w:rPr>
              <w:t>(Potpis)</w:t>
            </w:r>
          </w:p>
        </w:tc>
      </w:tr>
      <w:tr w:rsidR="0066514C" w:rsidRPr="0066514C" w14:paraId="7052BD67" w14:textId="77777777" w:rsidTr="00DE280B">
        <w:trPr>
          <w:trHeight w:val="745"/>
        </w:trPr>
        <w:tc>
          <w:tcPr>
            <w:tcW w:w="4393" w:type="dxa"/>
            <w:tcBorders>
              <w:top w:val="nil"/>
              <w:left w:val="single" w:sz="4" w:space="0" w:color="auto"/>
              <w:bottom w:val="single" w:sz="4" w:space="0" w:color="auto"/>
              <w:right w:val="single" w:sz="4" w:space="0" w:color="auto"/>
            </w:tcBorders>
            <w:noWrap/>
            <w:vAlign w:val="center"/>
          </w:tcPr>
          <w:p w14:paraId="22DDB170"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14:paraId="2DECCBCA"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bl>
    <w:p w14:paraId="3138FB06" w14:textId="77777777" w:rsidR="0066514C" w:rsidRPr="0066514C" w:rsidRDefault="0066514C" w:rsidP="0066514C">
      <w:pPr>
        <w:jc w:val="both"/>
        <w:rPr>
          <w:rFonts w:ascii="Arial" w:hAnsi="Arial" w:cs="Arial"/>
          <w:i/>
          <w:iCs/>
          <w:color w:val="000000"/>
          <w:sz w:val="24"/>
          <w:szCs w:val="24"/>
        </w:rPr>
      </w:pPr>
    </w:p>
    <w:p w14:paraId="7202F084" w14:textId="77777777" w:rsidR="0066514C" w:rsidRPr="0066514C" w:rsidRDefault="0066514C" w:rsidP="0066514C">
      <w:pPr>
        <w:rPr>
          <w:rFonts w:ascii="Arial" w:hAnsi="Arial" w:cs="Arial"/>
          <w:b/>
          <w:bCs/>
          <w:sz w:val="24"/>
          <w:szCs w:val="24"/>
          <w:lang w:val="sr-Latn-CS" w:eastAsia="sr-Latn-CS"/>
        </w:rPr>
      </w:pPr>
      <w:r w:rsidRPr="0066514C">
        <w:rPr>
          <w:rFonts w:ascii="Arial" w:hAnsi="Arial" w:cs="Arial"/>
          <w:b/>
          <w:bCs/>
          <w:sz w:val="24"/>
          <w:szCs w:val="24"/>
          <w:lang w:val="sr-Latn-CS" w:eastAsia="sr-Latn-CS"/>
        </w:rPr>
        <w:lastRenderedPageBreak/>
        <w:t>Podaci o podugovaraču /podizvođaču u okviru samostalne ponude</w:t>
      </w:r>
      <w:r w:rsidRPr="0066514C">
        <w:rPr>
          <w:rStyle w:val="FootnoteReference"/>
          <w:rFonts w:ascii="Arial" w:hAnsi="Arial" w:cs="Arial"/>
          <w:b/>
          <w:bCs/>
          <w:color w:val="000000"/>
          <w:sz w:val="24"/>
          <w:szCs w:val="24"/>
          <w:lang w:val="sr-Latn-CS" w:eastAsia="sr-Latn-CS"/>
        </w:rPr>
        <w:footnoteReference w:id="5"/>
      </w:r>
    </w:p>
    <w:p w14:paraId="75D1E1E6" w14:textId="77777777" w:rsidR="0066514C" w:rsidRPr="0066514C" w:rsidRDefault="0066514C" w:rsidP="0066514C">
      <w:pPr>
        <w:rPr>
          <w:rFonts w:ascii="Arial" w:hAnsi="Arial" w:cs="Arial"/>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66514C" w:rsidRPr="0066514C" w14:paraId="1F24FBD0" w14:textId="77777777" w:rsidTr="00DE280B">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14:paraId="0FD42EC4"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14:paraId="5A12D291"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751E05BD" w14:textId="77777777" w:rsidTr="00DE280B">
        <w:trPr>
          <w:trHeight w:val="654"/>
        </w:trPr>
        <w:tc>
          <w:tcPr>
            <w:tcW w:w="4458" w:type="dxa"/>
            <w:tcBorders>
              <w:top w:val="nil"/>
              <w:left w:val="single" w:sz="4" w:space="0" w:color="auto"/>
              <w:bottom w:val="single" w:sz="4" w:space="0" w:color="auto"/>
              <w:right w:val="single" w:sz="4" w:space="0" w:color="auto"/>
            </w:tcBorders>
            <w:noWrap/>
            <w:vAlign w:val="center"/>
          </w:tcPr>
          <w:p w14:paraId="68DD2D0E"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PIB</w:t>
            </w:r>
            <w:r w:rsidRPr="0066514C">
              <w:rPr>
                <w:rStyle w:val="FootnoteReference"/>
                <w:rFonts w:ascii="Arial" w:hAnsi="Arial" w:cs="Arial"/>
                <w:color w:val="000000"/>
                <w:sz w:val="24"/>
                <w:szCs w:val="24"/>
                <w:lang w:val="sr-Latn-CS" w:eastAsia="sr-Latn-CS"/>
              </w:rPr>
              <w:footnoteReference w:id="6"/>
            </w:r>
          </w:p>
          <w:p w14:paraId="081671C4" w14:textId="77777777" w:rsidR="0066514C" w:rsidRPr="0066514C" w:rsidRDefault="0066514C" w:rsidP="00DE280B">
            <w:pPr>
              <w:spacing w:after="0" w:line="240" w:lineRule="auto"/>
              <w:rPr>
                <w:rFonts w:ascii="Arial" w:hAnsi="Arial" w:cs="Arial"/>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60173375"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1C077A49" w14:textId="77777777" w:rsidTr="00DE280B">
        <w:trPr>
          <w:trHeight w:val="803"/>
        </w:trPr>
        <w:tc>
          <w:tcPr>
            <w:tcW w:w="4458" w:type="dxa"/>
            <w:tcBorders>
              <w:top w:val="nil"/>
              <w:left w:val="single" w:sz="4" w:space="0" w:color="auto"/>
              <w:bottom w:val="single" w:sz="4" w:space="0" w:color="auto"/>
              <w:right w:val="single" w:sz="4" w:space="0" w:color="auto"/>
            </w:tcBorders>
            <w:noWrap/>
            <w:vAlign w:val="center"/>
          </w:tcPr>
          <w:p w14:paraId="1BCF15A1"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Ovlašćeno lice</w:t>
            </w:r>
          </w:p>
          <w:p w14:paraId="727D7F9A" w14:textId="77777777" w:rsidR="0066514C" w:rsidRPr="0066514C" w:rsidRDefault="0066514C" w:rsidP="00DE280B">
            <w:pPr>
              <w:spacing w:after="0" w:line="240" w:lineRule="auto"/>
              <w:rPr>
                <w:rFonts w:ascii="Arial" w:hAnsi="Arial" w:cs="Arial"/>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5395270A"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26F1BA4E" w14:textId="77777777" w:rsidTr="00DE280B">
        <w:trPr>
          <w:trHeight w:val="523"/>
        </w:trPr>
        <w:tc>
          <w:tcPr>
            <w:tcW w:w="4458" w:type="dxa"/>
            <w:tcBorders>
              <w:top w:val="nil"/>
              <w:left w:val="single" w:sz="4" w:space="0" w:color="auto"/>
              <w:bottom w:val="single" w:sz="4" w:space="0" w:color="auto"/>
              <w:right w:val="single" w:sz="4" w:space="0" w:color="auto"/>
            </w:tcBorders>
            <w:noWrap/>
            <w:vAlign w:val="center"/>
          </w:tcPr>
          <w:p w14:paraId="65EAF937"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Adresa</w:t>
            </w:r>
          </w:p>
          <w:p w14:paraId="0267A3C0" w14:textId="77777777" w:rsidR="0066514C" w:rsidRPr="0066514C" w:rsidRDefault="0066514C" w:rsidP="00DE280B">
            <w:pPr>
              <w:spacing w:after="0" w:line="240" w:lineRule="auto"/>
              <w:rPr>
                <w:rFonts w:ascii="Arial" w:hAnsi="Arial" w:cs="Arial"/>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5D01BE63"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1EC64645" w14:textId="77777777" w:rsidTr="00DE280B">
        <w:trPr>
          <w:trHeight w:val="648"/>
        </w:trPr>
        <w:tc>
          <w:tcPr>
            <w:tcW w:w="4458" w:type="dxa"/>
            <w:tcBorders>
              <w:top w:val="nil"/>
              <w:left w:val="single" w:sz="4" w:space="0" w:color="auto"/>
              <w:bottom w:val="single" w:sz="4" w:space="0" w:color="auto"/>
              <w:right w:val="single" w:sz="4" w:space="0" w:color="auto"/>
            </w:tcBorders>
            <w:noWrap/>
            <w:vAlign w:val="center"/>
          </w:tcPr>
          <w:p w14:paraId="228500C1"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Telefon</w:t>
            </w:r>
          </w:p>
          <w:p w14:paraId="637AAB5A" w14:textId="77777777" w:rsidR="0066514C" w:rsidRPr="0066514C" w:rsidRDefault="0066514C" w:rsidP="00DE280B">
            <w:pPr>
              <w:spacing w:after="0" w:line="240" w:lineRule="auto"/>
              <w:rPr>
                <w:rFonts w:ascii="Arial" w:hAnsi="Arial" w:cs="Arial"/>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14:paraId="740C8138"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15FA73E5" w14:textId="77777777" w:rsidTr="00DE280B">
        <w:trPr>
          <w:trHeight w:val="797"/>
        </w:trPr>
        <w:tc>
          <w:tcPr>
            <w:tcW w:w="4458" w:type="dxa"/>
            <w:tcBorders>
              <w:top w:val="nil"/>
              <w:left w:val="single" w:sz="4" w:space="0" w:color="auto"/>
              <w:bottom w:val="single" w:sz="4" w:space="0" w:color="auto"/>
              <w:right w:val="single" w:sz="4" w:space="0" w:color="auto"/>
            </w:tcBorders>
            <w:noWrap/>
            <w:vAlign w:val="center"/>
          </w:tcPr>
          <w:p w14:paraId="37828189"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14:paraId="24B02EA7"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3B14FE76" w14:textId="77777777" w:rsidTr="00DE280B">
        <w:trPr>
          <w:trHeight w:val="959"/>
        </w:trPr>
        <w:tc>
          <w:tcPr>
            <w:tcW w:w="4458" w:type="dxa"/>
            <w:tcBorders>
              <w:top w:val="nil"/>
              <w:left w:val="single" w:sz="4" w:space="0" w:color="auto"/>
              <w:bottom w:val="single" w:sz="4" w:space="0" w:color="auto"/>
              <w:right w:val="single" w:sz="4" w:space="0" w:color="auto"/>
            </w:tcBorders>
            <w:noWrap/>
            <w:vAlign w:val="center"/>
          </w:tcPr>
          <w:p w14:paraId="443CC6A6"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14:paraId="6A9D9975"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15AC9396" w14:textId="77777777" w:rsidTr="00DE280B">
        <w:trPr>
          <w:trHeight w:val="1165"/>
        </w:trPr>
        <w:tc>
          <w:tcPr>
            <w:tcW w:w="4458" w:type="dxa"/>
            <w:tcBorders>
              <w:top w:val="nil"/>
              <w:left w:val="single" w:sz="4" w:space="0" w:color="auto"/>
              <w:bottom w:val="single" w:sz="4" w:space="0" w:color="auto"/>
              <w:right w:val="single" w:sz="4" w:space="0" w:color="auto"/>
            </w:tcBorders>
            <w:vAlign w:val="center"/>
          </w:tcPr>
          <w:p w14:paraId="2F72D05B"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14:paraId="62B00494"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49CDCB52" w14:textId="77777777" w:rsidTr="00DE280B">
        <w:trPr>
          <w:trHeight w:val="1165"/>
        </w:trPr>
        <w:tc>
          <w:tcPr>
            <w:tcW w:w="4458" w:type="dxa"/>
            <w:tcBorders>
              <w:top w:val="nil"/>
              <w:left w:val="single" w:sz="4" w:space="0" w:color="auto"/>
              <w:bottom w:val="single" w:sz="4" w:space="0" w:color="auto"/>
              <w:right w:val="single" w:sz="4" w:space="0" w:color="auto"/>
            </w:tcBorders>
            <w:vAlign w:val="center"/>
          </w:tcPr>
          <w:p w14:paraId="18A69199"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14:paraId="492C6596"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14:paraId="4741FE83"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4F534D97" w14:textId="77777777" w:rsidTr="00DE280B">
        <w:trPr>
          <w:trHeight w:val="1165"/>
        </w:trPr>
        <w:tc>
          <w:tcPr>
            <w:tcW w:w="4458" w:type="dxa"/>
            <w:tcBorders>
              <w:top w:val="nil"/>
              <w:left w:val="single" w:sz="4" w:space="0" w:color="auto"/>
              <w:bottom w:val="single" w:sz="4" w:space="0" w:color="auto"/>
              <w:right w:val="single" w:sz="4" w:space="0" w:color="auto"/>
            </w:tcBorders>
            <w:noWrap/>
            <w:vAlign w:val="center"/>
          </w:tcPr>
          <w:p w14:paraId="76FDD98F"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14:paraId="03903BD0"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bl>
    <w:p w14:paraId="49D46815" w14:textId="77777777" w:rsidR="0066514C" w:rsidRPr="0066514C" w:rsidRDefault="0066514C" w:rsidP="0066514C">
      <w:pPr>
        <w:jc w:val="both"/>
        <w:rPr>
          <w:rFonts w:ascii="Arial" w:hAnsi="Arial" w:cs="Arial"/>
          <w:b/>
          <w:bCs/>
          <w:i/>
          <w:iCs/>
          <w:color w:val="000000"/>
          <w:sz w:val="24"/>
          <w:szCs w:val="24"/>
        </w:rPr>
      </w:pPr>
    </w:p>
    <w:p w14:paraId="74A9B961" w14:textId="77777777" w:rsidR="0066514C" w:rsidRPr="0066514C" w:rsidRDefault="0066514C" w:rsidP="0066514C">
      <w:pPr>
        <w:jc w:val="both"/>
        <w:rPr>
          <w:rFonts w:ascii="Arial" w:hAnsi="Arial" w:cs="Arial"/>
          <w:i/>
          <w:iCs/>
          <w:color w:val="000000"/>
          <w:sz w:val="24"/>
          <w:szCs w:val="24"/>
        </w:rPr>
      </w:pPr>
    </w:p>
    <w:p w14:paraId="2E39B095" w14:textId="77777777" w:rsidR="0066514C" w:rsidRPr="0066514C" w:rsidRDefault="0066514C" w:rsidP="0066514C">
      <w:pPr>
        <w:jc w:val="both"/>
        <w:rPr>
          <w:rFonts w:ascii="Arial" w:hAnsi="Arial" w:cs="Arial"/>
          <w:i/>
          <w:iCs/>
          <w:color w:val="000000"/>
          <w:sz w:val="24"/>
          <w:szCs w:val="24"/>
        </w:rPr>
      </w:pPr>
    </w:p>
    <w:p w14:paraId="7637FECB" w14:textId="77777777" w:rsidR="0066514C" w:rsidRPr="0066514C" w:rsidRDefault="0066514C" w:rsidP="0066514C">
      <w:pPr>
        <w:jc w:val="both"/>
        <w:rPr>
          <w:rFonts w:ascii="Arial" w:hAnsi="Arial" w:cs="Arial"/>
          <w:i/>
          <w:iCs/>
          <w:color w:val="000000"/>
          <w:sz w:val="24"/>
          <w:szCs w:val="24"/>
        </w:rPr>
      </w:pPr>
    </w:p>
    <w:p w14:paraId="5D36BA90" w14:textId="77777777" w:rsidR="0066514C" w:rsidRPr="0066514C" w:rsidRDefault="0066514C" w:rsidP="0066514C">
      <w:pPr>
        <w:jc w:val="both"/>
        <w:rPr>
          <w:rFonts w:ascii="Arial" w:hAnsi="Arial" w:cs="Arial"/>
          <w:i/>
          <w:iCs/>
          <w:color w:val="000000"/>
          <w:sz w:val="24"/>
          <w:szCs w:val="24"/>
        </w:rPr>
      </w:pPr>
    </w:p>
    <w:p w14:paraId="17A01A3B" w14:textId="77777777" w:rsidR="0066514C" w:rsidRPr="0066514C" w:rsidRDefault="0066514C" w:rsidP="0066514C">
      <w:pPr>
        <w:rPr>
          <w:rFonts w:ascii="Arial" w:hAnsi="Arial" w:cs="Arial"/>
          <w:b/>
          <w:bCs/>
          <w:i/>
          <w:iCs/>
          <w:sz w:val="24"/>
          <w:szCs w:val="24"/>
        </w:rPr>
      </w:pPr>
      <w:r w:rsidRPr="0066514C">
        <w:rPr>
          <w:rFonts w:ascii="Arial" w:hAnsi="Arial" w:cs="Arial"/>
          <w:b/>
          <w:bCs/>
          <w:sz w:val="24"/>
          <w:szCs w:val="24"/>
          <w:lang w:val="sr-Latn-CS" w:eastAsia="sr-Latn-CS"/>
        </w:rPr>
        <w:lastRenderedPageBreak/>
        <w:t>Podaci o podnosiocu zajedničke ponude</w:t>
      </w:r>
      <w:r w:rsidRPr="0066514C">
        <w:rPr>
          <w:rStyle w:val="FootnoteReference"/>
          <w:rFonts w:ascii="Arial" w:hAnsi="Arial" w:cs="Arial"/>
          <w:b/>
          <w:bCs/>
          <w:color w:val="000000"/>
          <w:sz w:val="24"/>
          <w:szCs w:val="24"/>
          <w:lang w:val="sr-Latn-CS" w:eastAsia="sr-Latn-CS"/>
        </w:rPr>
        <w:t xml:space="preserve"> </w:t>
      </w:r>
      <w:r w:rsidRPr="0066514C">
        <w:rPr>
          <w:rStyle w:val="FootnoteReference"/>
          <w:rFonts w:ascii="Arial" w:hAnsi="Arial" w:cs="Arial"/>
          <w:b/>
          <w:bCs/>
          <w:color w:val="000000"/>
          <w:sz w:val="24"/>
          <w:szCs w:val="24"/>
          <w:lang w:val="sr-Latn-CS" w:eastAsia="sr-Latn-CS"/>
        </w:rPr>
        <w:footnoteReference w:id="7"/>
      </w:r>
    </w:p>
    <w:p w14:paraId="741AFCD5" w14:textId="77777777" w:rsidR="0066514C" w:rsidRPr="0066514C" w:rsidRDefault="0066514C" w:rsidP="0066514C">
      <w:pPr>
        <w:rPr>
          <w:rFonts w:ascii="Arial" w:hAnsi="Arial" w:cs="Arial"/>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66514C" w:rsidRPr="0066514C" w14:paraId="76574201" w14:textId="77777777" w:rsidTr="00DE280B">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14:paraId="4A626872" w14:textId="77777777" w:rsidR="0066514C" w:rsidRPr="0066514C" w:rsidRDefault="0066514C" w:rsidP="00DE280B">
            <w:pPr>
              <w:spacing w:after="0" w:line="240" w:lineRule="auto"/>
              <w:rPr>
                <w:rFonts w:ascii="Arial" w:hAnsi="Arial" w:cs="Arial"/>
                <w:color w:val="000000"/>
                <w:sz w:val="24"/>
                <w:szCs w:val="24"/>
                <w:lang w:val="sr-Latn-CS" w:eastAsia="sr-Latn-CS"/>
              </w:rPr>
            </w:pPr>
          </w:p>
          <w:p w14:paraId="3C4DBB00"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Naziv podnosioca zajedničke ponude</w:t>
            </w:r>
          </w:p>
          <w:p w14:paraId="0D0BC3D2" w14:textId="77777777" w:rsidR="0066514C" w:rsidRPr="0066514C" w:rsidRDefault="0066514C" w:rsidP="00DE280B">
            <w:pPr>
              <w:spacing w:after="0" w:line="240" w:lineRule="auto"/>
              <w:rPr>
                <w:rFonts w:ascii="Arial" w:hAnsi="Arial" w:cs="Arial"/>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17641A72"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47940E66" w14:textId="77777777" w:rsidTr="00DE280B">
        <w:trPr>
          <w:trHeight w:val="705"/>
          <w:jc w:val="center"/>
        </w:trPr>
        <w:tc>
          <w:tcPr>
            <w:tcW w:w="4191" w:type="dxa"/>
            <w:tcBorders>
              <w:top w:val="nil"/>
              <w:left w:val="single" w:sz="4" w:space="0" w:color="auto"/>
              <w:bottom w:val="single" w:sz="4" w:space="0" w:color="auto"/>
              <w:right w:val="single" w:sz="4" w:space="0" w:color="auto"/>
            </w:tcBorders>
            <w:noWrap/>
            <w:vAlign w:val="center"/>
          </w:tcPr>
          <w:p w14:paraId="0C8C2238" w14:textId="77777777" w:rsidR="0066514C" w:rsidRPr="0066514C" w:rsidRDefault="0066514C" w:rsidP="00DE280B">
            <w:pPr>
              <w:spacing w:after="0" w:line="240" w:lineRule="auto"/>
              <w:rPr>
                <w:rFonts w:ascii="Arial" w:hAnsi="Arial" w:cs="Arial"/>
                <w:color w:val="000000"/>
                <w:sz w:val="24"/>
                <w:szCs w:val="24"/>
                <w:lang w:val="sr-Latn-CS" w:eastAsia="sr-Latn-CS"/>
              </w:rPr>
            </w:pPr>
          </w:p>
          <w:p w14:paraId="77096993"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Adresa</w:t>
            </w:r>
          </w:p>
          <w:p w14:paraId="3F242530" w14:textId="77777777" w:rsidR="0066514C" w:rsidRPr="0066514C" w:rsidRDefault="0066514C" w:rsidP="00DE280B">
            <w:pPr>
              <w:spacing w:after="0" w:line="240" w:lineRule="auto"/>
              <w:rPr>
                <w:rFonts w:ascii="Arial" w:hAnsi="Arial" w:cs="Arial"/>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68B374C8"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0F6934C4" w14:textId="77777777" w:rsidTr="00DE280B">
        <w:trPr>
          <w:trHeight w:val="705"/>
          <w:jc w:val="center"/>
        </w:trPr>
        <w:tc>
          <w:tcPr>
            <w:tcW w:w="4191" w:type="dxa"/>
            <w:vMerge w:val="restart"/>
            <w:tcBorders>
              <w:top w:val="nil"/>
              <w:left w:val="single" w:sz="4" w:space="0" w:color="auto"/>
              <w:right w:val="single" w:sz="4" w:space="0" w:color="auto"/>
            </w:tcBorders>
            <w:noWrap/>
            <w:vAlign w:val="center"/>
          </w:tcPr>
          <w:p w14:paraId="15F92E8E"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14:paraId="137BCCB7"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i/>
                <w:iCs/>
                <w:color w:val="000000"/>
                <w:sz w:val="24"/>
                <w:szCs w:val="24"/>
                <w:lang w:val="sr-Latn-CS" w:eastAsia="sr-Latn-CS"/>
              </w:rPr>
              <w:t>(Ime i prezime)</w:t>
            </w:r>
          </w:p>
        </w:tc>
      </w:tr>
      <w:tr w:rsidR="0066514C" w:rsidRPr="0066514C" w14:paraId="0463BBEC" w14:textId="77777777" w:rsidTr="00DE280B">
        <w:trPr>
          <w:trHeight w:val="705"/>
          <w:jc w:val="center"/>
        </w:trPr>
        <w:tc>
          <w:tcPr>
            <w:tcW w:w="4191" w:type="dxa"/>
            <w:vMerge/>
            <w:tcBorders>
              <w:left w:val="single" w:sz="4" w:space="0" w:color="auto"/>
              <w:bottom w:val="single" w:sz="4" w:space="0" w:color="auto"/>
              <w:right w:val="single" w:sz="4" w:space="0" w:color="auto"/>
            </w:tcBorders>
            <w:noWrap/>
            <w:vAlign w:val="center"/>
          </w:tcPr>
          <w:p w14:paraId="521A0417" w14:textId="77777777" w:rsidR="0066514C" w:rsidRPr="0066514C" w:rsidRDefault="0066514C" w:rsidP="00DE280B">
            <w:pPr>
              <w:spacing w:after="0" w:line="240" w:lineRule="auto"/>
              <w:rPr>
                <w:rFonts w:ascii="Arial" w:hAnsi="Arial" w:cs="Arial"/>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14:paraId="4B1BCBBC"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i/>
                <w:iCs/>
                <w:color w:val="000000"/>
                <w:sz w:val="24"/>
                <w:szCs w:val="24"/>
                <w:lang w:val="sr-Latn-CS" w:eastAsia="sr-Latn-CS"/>
              </w:rPr>
              <w:t>(Potpis)</w:t>
            </w:r>
          </w:p>
        </w:tc>
      </w:tr>
      <w:tr w:rsidR="0066514C" w:rsidRPr="0066514C" w14:paraId="6851E458" w14:textId="77777777"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14:paraId="012D114C"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rPr>
              <w:t>Imena i stručne kvalifikacije lica koja će biti odgovorna za izvršenje ugovora</w:t>
            </w:r>
          </w:p>
        </w:tc>
        <w:tc>
          <w:tcPr>
            <w:tcW w:w="4900" w:type="dxa"/>
            <w:vAlign w:val="center"/>
          </w:tcPr>
          <w:p w14:paraId="38FD4BCE"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3E09AEF0" w14:textId="77777777"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28B1E65A" w14:textId="77777777" w:rsidR="0066514C" w:rsidRPr="0066514C" w:rsidRDefault="0066514C" w:rsidP="00DE280B">
            <w:pPr>
              <w:spacing w:after="0" w:line="240" w:lineRule="auto"/>
              <w:rPr>
                <w:rFonts w:ascii="Arial" w:hAnsi="Arial" w:cs="Arial"/>
                <w:color w:val="000000"/>
                <w:sz w:val="24"/>
                <w:szCs w:val="24"/>
                <w:lang w:val="sr-Latn-CS" w:eastAsia="sr-Latn-CS"/>
              </w:rPr>
            </w:pPr>
          </w:p>
        </w:tc>
        <w:tc>
          <w:tcPr>
            <w:tcW w:w="4900" w:type="dxa"/>
            <w:vAlign w:val="center"/>
          </w:tcPr>
          <w:p w14:paraId="4BDED121"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p>
        </w:tc>
      </w:tr>
      <w:tr w:rsidR="0066514C" w:rsidRPr="0066514C" w14:paraId="38261CFA" w14:textId="77777777"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1488FFC3" w14:textId="77777777" w:rsidR="0066514C" w:rsidRPr="0066514C" w:rsidRDefault="0066514C" w:rsidP="00DE280B">
            <w:pPr>
              <w:spacing w:after="0" w:line="240" w:lineRule="auto"/>
              <w:rPr>
                <w:rFonts w:ascii="Arial" w:hAnsi="Arial" w:cs="Arial"/>
                <w:color w:val="000000"/>
                <w:sz w:val="24"/>
                <w:szCs w:val="24"/>
                <w:lang w:val="sr-Latn-CS" w:eastAsia="sr-Latn-CS"/>
              </w:rPr>
            </w:pPr>
          </w:p>
        </w:tc>
        <w:tc>
          <w:tcPr>
            <w:tcW w:w="4900" w:type="dxa"/>
            <w:vAlign w:val="center"/>
          </w:tcPr>
          <w:p w14:paraId="66C895C2"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p>
        </w:tc>
      </w:tr>
      <w:tr w:rsidR="0066514C" w:rsidRPr="0066514C" w14:paraId="20634090" w14:textId="77777777"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14:paraId="29327312" w14:textId="77777777" w:rsidR="0066514C" w:rsidRPr="0066514C" w:rsidRDefault="0066514C" w:rsidP="00DE280B">
            <w:pPr>
              <w:spacing w:after="0" w:line="240" w:lineRule="auto"/>
              <w:rPr>
                <w:rFonts w:ascii="Arial" w:hAnsi="Arial" w:cs="Arial"/>
                <w:color w:val="000000"/>
                <w:sz w:val="24"/>
                <w:szCs w:val="24"/>
                <w:lang w:val="sr-Latn-CS" w:eastAsia="sr-Latn-CS"/>
              </w:rPr>
            </w:pPr>
          </w:p>
        </w:tc>
        <w:tc>
          <w:tcPr>
            <w:tcW w:w="4900" w:type="dxa"/>
            <w:vAlign w:val="center"/>
          </w:tcPr>
          <w:p w14:paraId="0F7541A0"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w:t>
            </w:r>
          </w:p>
        </w:tc>
      </w:tr>
    </w:tbl>
    <w:p w14:paraId="1AB098F3" w14:textId="77777777" w:rsidR="0066514C" w:rsidRPr="0066514C" w:rsidRDefault="0066514C" w:rsidP="0066514C">
      <w:pPr>
        <w:jc w:val="both"/>
        <w:rPr>
          <w:rFonts w:ascii="Arial" w:hAnsi="Arial" w:cs="Arial"/>
          <w:i/>
          <w:iCs/>
          <w:color w:val="000000"/>
          <w:sz w:val="24"/>
          <w:szCs w:val="24"/>
        </w:rPr>
      </w:pPr>
    </w:p>
    <w:p w14:paraId="03E86471" w14:textId="77777777" w:rsidR="0066514C" w:rsidRPr="0066514C" w:rsidRDefault="0066514C" w:rsidP="0066514C">
      <w:pPr>
        <w:jc w:val="both"/>
        <w:rPr>
          <w:rFonts w:ascii="Arial" w:hAnsi="Arial" w:cs="Arial"/>
          <w:i/>
          <w:iCs/>
          <w:color w:val="000000"/>
          <w:sz w:val="24"/>
          <w:szCs w:val="24"/>
        </w:rPr>
      </w:pPr>
    </w:p>
    <w:p w14:paraId="05620571" w14:textId="77777777" w:rsidR="0066514C" w:rsidRPr="0066514C" w:rsidRDefault="0066514C" w:rsidP="0066514C">
      <w:pPr>
        <w:jc w:val="both"/>
        <w:rPr>
          <w:rFonts w:ascii="Arial" w:hAnsi="Arial" w:cs="Arial"/>
          <w:i/>
          <w:iCs/>
          <w:color w:val="000000"/>
          <w:sz w:val="24"/>
          <w:szCs w:val="24"/>
        </w:rPr>
      </w:pPr>
    </w:p>
    <w:p w14:paraId="1C7770FB" w14:textId="77777777" w:rsidR="0066514C" w:rsidRPr="0066514C" w:rsidRDefault="0066514C" w:rsidP="0066514C">
      <w:pPr>
        <w:jc w:val="both"/>
        <w:rPr>
          <w:rFonts w:ascii="Arial" w:hAnsi="Arial" w:cs="Arial"/>
          <w:i/>
          <w:iCs/>
          <w:color w:val="000000"/>
          <w:sz w:val="24"/>
          <w:szCs w:val="24"/>
        </w:rPr>
      </w:pPr>
    </w:p>
    <w:p w14:paraId="2D36181D" w14:textId="77777777" w:rsidR="0066514C" w:rsidRPr="0066514C" w:rsidRDefault="0066514C" w:rsidP="0066514C">
      <w:pPr>
        <w:jc w:val="both"/>
        <w:rPr>
          <w:rFonts w:ascii="Arial" w:hAnsi="Arial" w:cs="Arial"/>
          <w:i/>
          <w:iCs/>
          <w:color w:val="000000"/>
          <w:sz w:val="24"/>
          <w:szCs w:val="24"/>
        </w:rPr>
      </w:pPr>
    </w:p>
    <w:p w14:paraId="0F47DC97" w14:textId="77777777" w:rsidR="0066514C" w:rsidRPr="0066514C" w:rsidRDefault="0066514C" w:rsidP="0066514C">
      <w:pPr>
        <w:jc w:val="both"/>
        <w:rPr>
          <w:rFonts w:ascii="Arial" w:hAnsi="Arial" w:cs="Arial"/>
          <w:i/>
          <w:iCs/>
          <w:color w:val="000000"/>
          <w:sz w:val="24"/>
          <w:szCs w:val="24"/>
        </w:rPr>
      </w:pPr>
    </w:p>
    <w:p w14:paraId="52E64E58" w14:textId="77777777" w:rsidR="0066514C" w:rsidRPr="0066514C" w:rsidRDefault="0066514C" w:rsidP="0066514C">
      <w:pPr>
        <w:jc w:val="both"/>
        <w:rPr>
          <w:rFonts w:ascii="Arial" w:hAnsi="Arial" w:cs="Arial"/>
          <w:i/>
          <w:iCs/>
          <w:color w:val="000000"/>
          <w:sz w:val="24"/>
          <w:szCs w:val="24"/>
        </w:rPr>
      </w:pPr>
    </w:p>
    <w:p w14:paraId="6858565D" w14:textId="77777777" w:rsidR="0066514C" w:rsidRPr="0066514C" w:rsidRDefault="0066514C" w:rsidP="0066514C">
      <w:pPr>
        <w:jc w:val="both"/>
        <w:rPr>
          <w:rFonts w:ascii="Arial" w:hAnsi="Arial" w:cs="Arial"/>
          <w:i/>
          <w:iCs/>
          <w:color w:val="000000"/>
          <w:sz w:val="24"/>
          <w:szCs w:val="24"/>
        </w:rPr>
      </w:pPr>
    </w:p>
    <w:p w14:paraId="1FF62A2B" w14:textId="77777777" w:rsidR="0066514C" w:rsidRPr="0066514C" w:rsidRDefault="0066514C" w:rsidP="0066514C">
      <w:pPr>
        <w:jc w:val="both"/>
        <w:rPr>
          <w:rFonts w:ascii="Arial" w:hAnsi="Arial" w:cs="Arial"/>
          <w:i/>
          <w:iCs/>
          <w:color w:val="000000"/>
          <w:sz w:val="24"/>
          <w:szCs w:val="24"/>
        </w:rPr>
      </w:pPr>
    </w:p>
    <w:p w14:paraId="41BC7B2E" w14:textId="77777777" w:rsidR="0066514C" w:rsidRPr="0066514C" w:rsidRDefault="0066514C" w:rsidP="0066514C">
      <w:pPr>
        <w:jc w:val="both"/>
        <w:rPr>
          <w:rFonts w:ascii="Arial" w:hAnsi="Arial" w:cs="Arial"/>
          <w:i/>
          <w:iCs/>
          <w:color w:val="000000"/>
          <w:sz w:val="24"/>
          <w:szCs w:val="24"/>
        </w:rPr>
      </w:pPr>
    </w:p>
    <w:p w14:paraId="76CE5917" w14:textId="77777777" w:rsidR="0066514C" w:rsidRPr="0066514C" w:rsidRDefault="0066514C" w:rsidP="0066514C">
      <w:pPr>
        <w:jc w:val="both"/>
        <w:rPr>
          <w:rFonts w:ascii="Arial" w:hAnsi="Arial" w:cs="Arial"/>
          <w:i/>
          <w:iCs/>
          <w:color w:val="000000"/>
          <w:sz w:val="24"/>
          <w:szCs w:val="24"/>
        </w:rPr>
      </w:pPr>
    </w:p>
    <w:p w14:paraId="653CCF33" w14:textId="77777777" w:rsidR="0066514C" w:rsidRPr="0066514C" w:rsidRDefault="0066514C" w:rsidP="0066514C">
      <w:pPr>
        <w:jc w:val="both"/>
        <w:rPr>
          <w:rFonts w:ascii="Arial" w:hAnsi="Arial" w:cs="Arial"/>
          <w:i/>
          <w:iCs/>
          <w:color w:val="000000"/>
          <w:sz w:val="24"/>
          <w:szCs w:val="24"/>
        </w:rPr>
      </w:pPr>
    </w:p>
    <w:p w14:paraId="68E5BD81" w14:textId="77777777" w:rsidR="0066514C" w:rsidRPr="0066514C" w:rsidRDefault="0066514C" w:rsidP="0066514C">
      <w:pPr>
        <w:jc w:val="both"/>
        <w:rPr>
          <w:rFonts w:ascii="Arial" w:hAnsi="Arial" w:cs="Arial"/>
          <w:i/>
          <w:iCs/>
          <w:color w:val="000000"/>
          <w:sz w:val="24"/>
          <w:szCs w:val="24"/>
        </w:rPr>
      </w:pPr>
    </w:p>
    <w:p w14:paraId="50A3DFDE" w14:textId="77777777" w:rsidR="0066514C" w:rsidRPr="0066514C" w:rsidRDefault="0066514C" w:rsidP="0066514C">
      <w:pPr>
        <w:rPr>
          <w:rFonts w:ascii="Arial" w:hAnsi="Arial" w:cs="Arial"/>
          <w:b/>
          <w:bCs/>
          <w:sz w:val="24"/>
          <w:szCs w:val="24"/>
          <w:lang w:val="sr-Latn-CS" w:eastAsia="sr-Latn-CS"/>
        </w:rPr>
      </w:pPr>
      <w:r w:rsidRPr="0066514C">
        <w:rPr>
          <w:rFonts w:ascii="Arial" w:hAnsi="Arial" w:cs="Arial"/>
          <w:b/>
          <w:bCs/>
          <w:sz w:val="24"/>
          <w:szCs w:val="24"/>
          <w:lang w:val="sr-Latn-CS" w:eastAsia="sr-Latn-CS"/>
        </w:rPr>
        <w:lastRenderedPageBreak/>
        <w:t>Podaci o nosiocu zajedničke ponude:</w:t>
      </w:r>
    </w:p>
    <w:p w14:paraId="39D037F7" w14:textId="77777777" w:rsidR="0066514C" w:rsidRPr="0066514C" w:rsidRDefault="0066514C" w:rsidP="0066514C">
      <w:pPr>
        <w:rPr>
          <w:rFonts w:ascii="Arial" w:hAnsi="Arial" w:cs="Arial"/>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66514C" w:rsidRPr="0066514C" w14:paraId="64DC87DF" w14:textId="77777777" w:rsidTr="00DE280B">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14:paraId="03FFE34A"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14:paraId="0ABF3839"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2A9E0BF1" w14:textId="77777777"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7B555372"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PIB</w:t>
            </w:r>
            <w:r w:rsidRPr="0066514C">
              <w:rPr>
                <w:rStyle w:val="FootnoteReference"/>
                <w:rFonts w:ascii="Arial" w:hAnsi="Arial" w:cs="Arial"/>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14:paraId="136F29AA"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6BEC25BD" w14:textId="77777777"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0C3CE456"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14:paraId="17106B2C"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2A736301" w14:textId="77777777"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5D70AAAF"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14:paraId="4650F27C"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6C369B68" w14:textId="77777777" w:rsidTr="00DE280B">
        <w:trPr>
          <w:trHeight w:val="740"/>
          <w:jc w:val="center"/>
        </w:trPr>
        <w:tc>
          <w:tcPr>
            <w:tcW w:w="4196" w:type="dxa"/>
            <w:vMerge w:val="restart"/>
            <w:tcBorders>
              <w:top w:val="nil"/>
              <w:left w:val="single" w:sz="4" w:space="0" w:color="auto"/>
              <w:right w:val="single" w:sz="4" w:space="0" w:color="auto"/>
            </w:tcBorders>
            <w:noWrap/>
            <w:vAlign w:val="center"/>
          </w:tcPr>
          <w:p w14:paraId="27A9DCAE"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14:paraId="3A83C558"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i/>
                <w:iCs/>
                <w:color w:val="000000"/>
                <w:sz w:val="24"/>
                <w:szCs w:val="24"/>
                <w:lang w:val="sr-Latn-CS" w:eastAsia="sr-Latn-CS"/>
              </w:rPr>
              <w:t>(Ime, prezime i funkcija)</w:t>
            </w:r>
          </w:p>
        </w:tc>
      </w:tr>
      <w:tr w:rsidR="0066514C" w:rsidRPr="0066514C" w14:paraId="03353B03" w14:textId="77777777" w:rsidTr="00DE280B">
        <w:trPr>
          <w:trHeight w:val="740"/>
          <w:jc w:val="center"/>
        </w:trPr>
        <w:tc>
          <w:tcPr>
            <w:tcW w:w="4196" w:type="dxa"/>
            <w:vMerge/>
            <w:tcBorders>
              <w:left w:val="single" w:sz="4" w:space="0" w:color="auto"/>
              <w:bottom w:val="single" w:sz="4" w:space="0" w:color="auto"/>
              <w:right w:val="single" w:sz="4" w:space="0" w:color="auto"/>
            </w:tcBorders>
            <w:noWrap/>
            <w:vAlign w:val="center"/>
          </w:tcPr>
          <w:p w14:paraId="05F4C7D7" w14:textId="77777777" w:rsidR="0066514C" w:rsidRPr="0066514C" w:rsidRDefault="0066514C" w:rsidP="00DE280B">
            <w:pPr>
              <w:spacing w:after="0" w:line="240" w:lineRule="auto"/>
              <w:rPr>
                <w:rFonts w:ascii="Arial" w:hAnsi="Arial" w:cs="Arial"/>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14:paraId="1AA33BAE"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i/>
                <w:iCs/>
                <w:color w:val="000000"/>
                <w:sz w:val="24"/>
                <w:szCs w:val="24"/>
                <w:lang w:val="sr-Latn-CS" w:eastAsia="sr-Latn-CS"/>
              </w:rPr>
              <w:t>(Potpis)</w:t>
            </w:r>
          </w:p>
        </w:tc>
      </w:tr>
      <w:tr w:rsidR="0066514C" w:rsidRPr="0066514C" w14:paraId="62631D6F" w14:textId="77777777"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2C25896E"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14:paraId="3716024D"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7359BFA5" w14:textId="77777777"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0F6D26E2"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14:paraId="697973BB"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2567F087" w14:textId="77777777" w:rsidTr="00DE280B">
        <w:trPr>
          <w:trHeight w:val="740"/>
          <w:jc w:val="center"/>
        </w:trPr>
        <w:tc>
          <w:tcPr>
            <w:tcW w:w="4196" w:type="dxa"/>
            <w:tcBorders>
              <w:top w:val="nil"/>
              <w:left w:val="single" w:sz="4" w:space="0" w:color="auto"/>
              <w:bottom w:val="single" w:sz="4" w:space="0" w:color="auto"/>
              <w:right w:val="single" w:sz="4" w:space="0" w:color="auto"/>
            </w:tcBorders>
            <w:noWrap/>
            <w:vAlign w:val="center"/>
          </w:tcPr>
          <w:p w14:paraId="551A20AA"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14:paraId="6664002F"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7CE2BDEE" w14:textId="77777777"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14:paraId="1F8342A3" w14:textId="77777777" w:rsidR="0066514C" w:rsidRPr="0066514C" w:rsidRDefault="0066514C" w:rsidP="00DE280B">
            <w:pPr>
              <w:jc w:val="both"/>
              <w:rPr>
                <w:rFonts w:ascii="Arial" w:hAnsi="Arial" w:cs="Arial"/>
                <w:color w:val="000000"/>
                <w:sz w:val="24"/>
                <w:szCs w:val="24"/>
                <w:lang w:val="sr-Latn-CS" w:eastAsia="sr-Latn-CS"/>
              </w:rPr>
            </w:pPr>
          </w:p>
          <w:p w14:paraId="09A027A8" w14:textId="77777777" w:rsidR="0066514C" w:rsidRPr="0066514C" w:rsidRDefault="0066514C" w:rsidP="00DE280B">
            <w:pPr>
              <w:jc w:val="both"/>
              <w:rPr>
                <w:rFonts w:ascii="Arial" w:hAnsi="Arial" w:cs="Arial"/>
                <w:i/>
                <w:iCs/>
                <w:color w:val="000000"/>
                <w:sz w:val="24"/>
                <w:szCs w:val="24"/>
              </w:rPr>
            </w:pPr>
            <w:r w:rsidRPr="0066514C">
              <w:rPr>
                <w:rFonts w:ascii="Arial" w:hAnsi="Arial" w:cs="Arial"/>
                <w:color w:val="000000"/>
                <w:sz w:val="24"/>
                <w:szCs w:val="24"/>
                <w:lang w:val="sr-Latn-CS" w:eastAsia="sr-Latn-CS"/>
              </w:rPr>
              <w:t>Ime i prezime osobe za davanje informacija</w:t>
            </w:r>
          </w:p>
        </w:tc>
        <w:tc>
          <w:tcPr>
            <w:tcW w:w="4825" w:type="dxa"/>
          </w:tcPr>
          <w:p w14:paraId="601E1399" w14:textId="77777777" w:rsidR="0066514C" w:rsidRPr="0066514C" w:rsidRDefault="0066514C" w:rsidP="00DE280B">
            <w:pPr>
              <w:ind w:left="15"/>
              <w:jc w:val="both"/>
              <w:rPr>
                <w:rFonts w:ascii="Arial" w:hAnsi="Arial" w:cs="Arial"/>
                <w:i/>
                <w:iCs/>
                <w:color w:val="000000"/>
                <w:sz w:val="24"/>
                <w:szCs w:val="24"/>
              </w:rPr>
            </w:pPr>
          </w:p>
        </w:tc>
      </w:tr>
    </w:tbl>
    <w:p w14:paraId="219D3C23" w14:textId="77777777" w:rsidR="0066514C" w:rsidRPr="0066514C" w:rsidRDefault="0066514C" w:rsidP="0066514C">
      <w:pPr>
        <w:jc w:val="both"/>
        <w:rPr>
          <w:rFonts w:ascii="Arial" w:hAnsi="Arial" w:cs="Arial"/>
          <w:i/>
          <w:iCs/>
          <w:color w:val="000000"/>
          <w:sz w:val="24"/>
          <w:szCs w:val="24"/>
        </w:rPr>
      </w:pPr>
    </w:p>
    <w:p w14:paraId="2818DB1D" w14:textId="77777777" w:rsidR="0066514C" w:rsidRPr="0066514C" w:rsidRDefault="0066514C" w:rsidP="0066514C">
      <w:pPr>
        <w:jc w:val="both"/>
        <w:rPr>
          <w:rFonts w:ascii="Arial" w:hAnsi="Arial" w:cs="Arial"/>
          <w:i/>
          <w:iCs/>
          <w:color w:val="000000"/>
          <w:sz w:val="24"/>
          <w:szCs w:val="24"/>
        </w:rPr>
      </w:pPr>
    </w:p>
    <w:p w14:paraId="5C9ABD8D" w14:textId="77777777" w:rsidR="0066514C" w:rsidRPr="0066514C" w:rsidRDefault="0066514C" w:rsidP="0066514C">
      <w:pPr>
        <w:jc w:val="both"/>
        <w:rPr>
          <w:rFonts w:ascii="Arial" w:hAnsi="Arial" w:cs="Arial"/>
          <w:i/>
          <w:iCs/>
          <w:color w:val="000000"/>
          <w:sz w:val="24"/>
          <w:szCs w:val="24"/>
        </w:rPr>
      </w:pPr>
    </w:p>
    <w:p w14:paraId="3766B825" w14:textId="77777777" w:rsidR="0066514C" w:rsidRPr="0066514C" w:rsidRDefault="0066514C" w:rsidP="0066514C">
      <w:pPr>
        <w:jc w:val="both"/>
        <w:rPr>
          <w:rFonts w:ascii="Arial" w:hAnsi="Arial" w:cs="Arial"/>
          <w:i/>
          <w:iCs/>
          <w:color w:val="000000"/>
          <w:sz w:val="24"/>
          <w:szCs w:val="24"/>
        </w:rPr>
      </w:pPr>
    </w:p>
    <w:p w14:paraId="7AB328D2" w14:textId="77777777" w:rsidR="0066514C" w:rsidRPr="0066514C" w:rsidRDefault="0066514C" w:rsidP="0066514C">
      <w:pPr>
        <w:jc w:val="both"/>
        <w:rPr>
          <w:rFonts w:ascii="Arial" w:hAnsi="Arial" w:cs="Arial"/>
          <w:i/>
          <w:iCs/>
          <w:color w:val="000000"/>
          <w:sz w:val="24"/>
          <w:szCs w:val="24"/>
        </w:rPr>
      </w:pPr>
    </w:p>
    <w:p w14:paraId="46320822" w14:textId="77777777" w:rsidR="0066514C" w:rsidRPr="0066514C" w:rsidRDefault="0066514C" w:rsidP="0066514C">
      <w:pPr>
        <w:jc w:val="both"/>
        <w:rPr>
          <w:rFonts w:ascii="Arial" w:hAnsi="Arial" w:cs="Arial"/>
          <w:i/>
          <w:iCs/>
          <w:color w:val="000000"/>
          <w:sz w:val="24"/>
          <w:szCs w:val="24"/>
        </w:rPr>
      </w:pPr>
    </w:p>
    <w:p w14:paraId="086EE655" w14:textId="77777777" w:rsidR="0066514C" w:rsidRPr="0066514C" w:rsidRDefault="0066514C" w:rsidP="0066514C">
      <w:pPr>
        <w:jc w:val="both"/>
        <w:rPr>
          <w:rFonts w:ascii="Arial" w:hAnsi="Arial" w:cs="Arial"/>
          <w:i/>
          <w:iCs/>
          <w:color w:val="000000"/>
          <w:sz w:val="24"/>
          <w:szCs w:val="24"/>
        </w:rPr>
      </w:pPr>
    </w:p>
    <w:p w14:paraId="21870686" w14:textId="77777777" w:rsidR="0066514C" w:rsidRPr="0066514C" w:rsidRDefault="0066514C" w:rsidP="0066514C">
      <w:pPr>
        <w:jc w:val="both"/>
        <w:rPr>
          <w:rFonts w:ascii="Arial" w:hAnsi="Arial" w:cs="Arial"/>
          <w:i/>
          <w:iCs/>
          <w:color w:val="000000"/>
          <w:sz w:val="24"/>
          <w:szCs w:val="24"/>
        </w:rPr>
      </w:pPr>
    </w:p>
    <w:p w14:paraId="54120CA2" w14:textId="77777777" w:rsidR="0066514C" w:rsidRPr="0066514C" w:rsidRDefault="0066514C" w:rsidP="0066514C">
      <w:pPr>
        <w:jc w:val="both"/>
        <w:rPr>
          <w:rFonts w:ascii="Arial" w:hAnsi="Arial" w:cs="Arial"/>
          <w:i/>
          <w:iCs/>
          <w:color w:val="000000"/>
          <w:sz w:val="24"/>
          <w:szCs w:val="24"/>
        </w:rPr>
      </w:pPr>
    </w:p>
    <w:p w14:paraId="537B8768" w14:textId="77777777" w:rsidR="0066514C" w:rsidRPr="0066514C" w:rsidRDefault="0066514C" w:rsidP="0066514C">
      <w:pPr>
        <w:rPr>
          <w:rFonts w:ascii="Arial" w:hAnsi="Arial" w:cs="Arial"/>
          <w:b/>
          <w:bCs/>
          <w:sz w:val="24"/>
          <w:szCs w:val="24"/>
          <w:lang w:val="sr-Latn-CS" w:eastAsia="sr-Latn-CS"/>
        </w:rPr>
      </w:pPr>
      <w:r w:rsidRPr="0066514C">
        <w:rPr>
          <w:rFonts w:ascii="Arial" w:hAnsi="Arial" w:cs="Arial"/>
          <w:b/>
          <w:bCs/>
          <w:sz w:val="24"/>
          <w:szCs w:val="24"/>
          <w:lang w:val="sr-Latn-CS" w:eastAsia="sr-Latn-CS"/>
        </w:rPr>
        <w:lastRenderedPageBreak/>
        <w:t>Podaci o članu zajedničke ponude</w:t>
      </w:r>
      <w:r w:rsidRPr="0066514C">
        <w:rPr>
          <w:rStyle w:val="FootnoteReference"/>
          <w:rFonts w:ascii="Arial" w:hAnsi="Arial" w:cs="Arial"/>
          <w:b/>
          <w:bCs/>
          <w:sz w:val="24"/>
          <w:szCs w:val="24"/>
          <w:lang w:val="sr-Latn-CS" w:eastAsia="sr-Latn-CS"/>
        </w:rPr>
        <w:footnoteReference w:id="9"/>
      </w:r>
      <w:r w:rsidRPr="0066514C">
        <w:rPr>
          <w:rFonts w:ascii="Arial" w:hAnsi="Arial" w:cs="Arial"/>
          <w:b/>
          <w:bCs/>
          <w:sz w:val="24"/>
          <w:szCs w:val="24"/>
          <w:lang w:val="sr-Latn-CS" w:eastAsia="sr-Latn-CS"/>
        </w:rPr>
        <w:t>:</w:t>
      </w:r>
    </w:p>
    <w:p w14:paraId="4506717B" w14:textId="77777777" w:rsidR="0066514C" w:rsidRPr="0066514C" w:rsidRDefault="0066514C" w:rsidP="0066514C">
      <w:pPr>
        <w:rPr>
          <w:rFonts w:ascii="Arial" w:hAnsi="Arial" w:cs="Arial"/>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66514C" w:rsidRPr="0066514C" w14:paraId="31C89FF8" w14:textId="77777777" w:rsidTr="00DE280B">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14:paraId="233C4737"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14:paraId="5A84C00D"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6DCD9EED" w14:textId="77777777"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78ADC07C"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PIB</w:t>
            </w:r>
            <w:r w:rsidRPr="0066514C">
              <w:rPr>
                <w:rStyle w:val="FootnoteReference"/>
                <w:rFonts w:ascii="Arial" w:hAnsi="Arial" w:cs="Arial"/>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14:paraId="3CBE5B9E"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4771EA0E" w14:textId="77777777"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0456E4D6"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14:paraId="1495873D"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6B5204DB" w14:textId="77777777"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782CEC15"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14:paraId="6E69C907"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58153337" w14:textId="77777777" w:rsidTr="00DE280B">
        <w:trPr>
          <w:trHeight w:val="716"/>
          <w:jc w:val="center"/>
        </w:trPr>
        <w:tc>
          <w:tcPr>
            <w:tcW w:w="4274" w:type="dxa"/>
            <w:vMerge w:val="restart"/>
            <w:tcBorders>
              <w:top w:val="nil"/>
              <w:left w:val="single" w:sz="4" w:space="0" w:color="auto"/>
              <w:right w:val="single" w:sz="4" w:space="0" w:color="auto"/>
            </w:tcBorders>
            <w:noWrap/>
            <w:vAlign w:val="center"/>
          </w:tcPr>
          <w:p w14:paraId="44913461"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14:paraId="11933998"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i/>
                <w:iCs/>
                <w:color w:val="000000"/>
                <w:sz w:val="24"/>
                <w:szCs w:val="24"/>
                <w:lang w:val="sr-Latn-CS" w:eastAsia="sr-Latn-CS"/>
              </w:rPr>
              <w:t>(Ime, prezime i funkcija)</w:t>
            </w:r>
          </w:p>
        </w:tc>
      </w:tr>
      <w:tr w:rsidR="0066514C" w:rsidRPr="0066514C" w14:paraId="5E92F39B" w14:textId="77777777" w:rsidTr="00DE280B">
        <w:trPr>
          <w:trHeight w:val="716"/>
          <w:jc w:val="center"/>
        </w:trPr>
        <w:tc>
          <w:tcPr>
            <w:tcW w:w="4274" w:type="dxa"/>
            <w:vMerge/>
            <w:tcBorders>
              <w:left w:val="single" w:sz="4" w:space="0" w:color="auto"/>
              <w:bottom w:val="single" w:sz="4" w:space="0" w:color="auto"/>
              <w:right w:val="single" w:sz="4" w:space="0" w:color="auto"/>
            </w:tcBorders>
            <w:noWrap/>
            <w:vAlign w:val="center"/>
          </w:tcPr>
          <w:p w14:paraId="405AAB42" w14:textId="77777777" w:rsidR="0066514C" w:rsidRPr="0066514C" w:rsidRDefault="0066514C" w:rsidP="00DE280B">
            <w:pPr>
              <w:spacing w:after="0" w:line="240" w:lineRule="auto"/>
              <w:rPr>
                <w:rFonts w:ascii="Arial" w:hAnsi="Arial" w:cs="Arial"/>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14:paraId="7168DA7D"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i/>
                <w:iCs/>
                <w:color w:val="000000"/>
                <w:sz w:val="24"/>
                <w:szCs w:val="24"/>
                <w:lang w:val="sr-Latn-CS" w:eastAsia="sr-Latn-CS"/>
              </w:rPr>
              <w:t>(Potpis)</w:t>
            </w:r>
          </w:p>
        </w:tc>
      </w:tr>
      <w:tr w:rsidR="0066514C" w:rsidRPr="0066514C" w14:paraId="233501C8" w14:textId="77777777"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46986770"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14:paraId="5FC4FD44"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16AF1BD8" w14:textId="77777777"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43921499"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14:paraId="562CFB3C"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467D5E2B" w14:textId="77777777" w:rsidTr="00DE280B">
        <w:trPr>
          <w:trHeight w:val="716"/>
          <w:jc w:val="center"/>
        </w:trPr>
        <w:tc>
          <w:tcPr>
            <w:tcW w:w="4274" w:type="dxa"/>
            <w:tcBorders>
              <w:top w:val="nil"/>
              <w:left w:val="single" w:sz="4" w:space="0" w:color="auto"/>
              <w:bottom w:val="single" w:sz="4" w:space="0" w:color="auto"/>
              <w:right w:val="single" w:sz="4" w:space="0" w:color="auto"/>
            </w:tcBorders>
            <w:noWrap/>
            <w:vAlign w:val="center"/>
          </w:tcPr>
          <w:p w14:paraId="56CBE849"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14:paraId="679B28E9"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202C2F04" w14:textId="77777777" w:rsidTr="00DE2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14:paraId="52926432" w14:textId="77777777" w:rsidR="0066514C" w:rsidRPr="0066514C" w:rsidRDefault="0066514C" w:rsidP="00DE280B">
            <w:pPr>
              <w:jc w:val="both"/>
              <w:rPr>
                <w:rFonts w:ascii="Arial" w:hAnsi="Arial" w:cs="Arial"/>
                <w:color w:val="000000"/>
                <w:sz w:val="24"/>
                <w:szCs w:val="24"/>
                <w:lang w:val="sr-Latn-CS" w:eastAsia="sr-Latn-CS"/>
              </w:rPr>
            </w:pPr>
          </w:p>
          <w:p w14:paraId="551AC46E" w14:textId="77777777" w:rsidR="0066514C" w:rsidRPr="0066514C" w:rsidRDefault="0066514C" w:rsidP="00DE280B">
            <w:pPr>
              <w:jc w:val="both"/>
              <w:rPr>
                <w:rFonts w:ascii="Arial" w:hAnsi="Arial" w:cs="Arial"/>
                <w:i/>
                <w:iCs/>
                <w:color w:val="000000"/>
                <w:sz w:val="24"/>
                <w:szCs w:val="24"/>
              </w:rPr>
            </w:pPr>
            <w:r w:rsidRPr="0066514C">
              <w:rPr>
                <w:rFonts w:ascii="Arial" w:hAnsi="Arial" w:cs="Arial"/>
                <w:color w:val="000000"/>
                <w:sz w:val="24"/>
                <w:szCs w:val="24"/>
                <w:lang w:val="sr-Latn-CS" w:eastAsia="sr-Latn-CS"/>
              </w:rPr>
              <w:t>Ime i prezime osobe za davanje informacija</w:t>
            </w:r>
          </w:p>
        </w:tc>
        <w:tc>
          <w:tcPr>
            <w:tcW w:w="4914" w:type="dxa"/>
          </w:tcPr>
          <w:p w14:paraId="7EEE89DF" w14:textId="77777777" w:rsidR="0066514C" w:rsidRPr="0066514C" w:rsidRDefault="0066514C" w:rsidP="00DE280B">
            <w:pPr>
              <w:ind w:left="15"/>
              <w:jc w:val="both"/>
              <w:rPr>
                <w:rFonts w:ascii="Arial" w:hAnsi="Arial" w:cs="Arial"/>
                <w:i/>
                <w:iCs/>
                <w:color w:val="000000"/>
                <w:sz w:val="24"/>
                <w:szCs w:val="24"/>
              </w:rPr>
            </w:pPr>
          </w:p>
        </w:tc>
      </w:tr>
    </w:tbl>
    <w:p w14:paraId="5A1481CC" w14:textId="77777777" w:rsidR="0066514C" w:rsidRPr="0066514C" w:rsidRDefault="0066514C" w:rsidP="0066514C">
      <w:pPr>
        <w:jc w:val="both"/>
        <w:rPr>
          <w:rFonts w:ascii="Arial" w:hAnsi="Arial" w:cs="Arial"/>
          <w:i/>
          <w:iCs/>
          <w:color w:val="000000"/>
          <w:sz w:val="24"/>
          <w:szCs w:val="24"/>
        </w:rPr>
      </w:pPr>
    </w:p>
    <w:p w14:paraId="5FC444AD" w14:textId="77777777" w:rsidR="0066514C" w:rsidRPr="0066514C" w:rsidRDefault="0066514C" w:rsidP="0066514C">
      <w:pPr>
        <w:jc w:val="both"/>
        <w:rPr>
          <w:rFonts w:ascii="Arial" w:hAnsi="Arial" w:cs="Arial"/>
          <w:i/>
          <w:iCs/>
          <w:color w:val="000000"/>
          <w:sz w:val="24"/>
          <w:szCs w:val="24"/>
        </w:rPr>
      </w:pPr>
    </w:p>
    <w:p w14:paraId="078B8B53" w14:textId="77777777" w:rsidR="0066514C" w:rsidRPr="0066514C" w:rsidRDefault="0066514C" w:rsidP="0066514C">
      <w:pPr>
        <w:jc w:val="both"/>
        <w:rPr>
          <w:rFonts w:ascii="Arial" w:hAnsi="Arial" w:cs="Arial"/>
          <w:i/>
          <w:iCs/>
          <w:color w:val="000000"/>
          <w:sz w:val="24"/>
          <w:szCs w:val="24"/>
        </w:rPr>
      </w:pPr>
    </w:p>
    <w:p w14:paraId="0F6CA6E7" w14:textId="77777777" w:rsidR="0066514C" w:rsidRPr="0066514C" w:rsidRDefault="0066514C" w:rsidP="0066514C">
      <w:pPr>
        <w:jc w:val="both"/>
        <w:rPr>
          <w:rFonts w:ascii="Arial" w:hAnsi="Arial" w:cs="Arial"/>
          <w:i/>
          <w:iCs/>
          <w:color w:val="000000"/>
          <w:sz w:val="24"/>
          <w:szCs w:val="24"/>
        </w:rPr>
      </w:pPr>
    </w:p>
    <w:p w14:paraId="564BA4CA" w14:textId="77777777" w:rsidR="0066514C" w:rsidRPr="0066514C" w:rsidRDefault="0066514C" w:rsidP="0066514C">
      <w:pPr>
        <w:jc w:val="both"/>
        <w:rPr>
          <w:rFonts w:ascii="Arial" w:hAnsi="Arial" w:cs="Arial"/>
          <w:i/>
          <w:iCs/>
          <w:color w:val="000000"/>
          <w:sz w:val="24"/>
          <w:szCs w:val="24"/>
        </w:rPr>
      </w:pPr>
    </w:p>
    <w:p w14:paraId="2EFDAE0E" w14:textId="77777777" w:rsidR="0066514C" w:rsidRPr="0066514C" w:rsidRDefault="0066514C" w:rsidP="0066514C">
      <w:pPr>
        <w:jc w:val="both"/>
        <w:rPr>
          <w:rFonts w:ascii="Arial" w:hAnsi="Arial" w:cs="Arial"/>
          <w:i/>
          <w:iCs/>
          <w:color w:val="000000"/>
          <w:sz w:val="24"/>
          <w:szCs w:val="24"/>
        </w:rPr>
      </w:pPr>
    </w:p>
    <w:p w14:paraId="550B0C4D" w14:textId="77777777" w:rsidR="0066514C" w:rsidRPr="0066514C" w:rsidRDefault="0066514C" w:rsidP="0066514C">
      <w:pPr>
        <w:jc w:val="both"/>
        <w:rPr>
          <w:rFonts w:ascii="Arial" w:hAnsi="Arial" w:cs="Arial"/>
          <w:i/>
          <w:iCs/>
          <w:color w:val="000000"/>
          <w:sz w:val="24"/>
          <w:szCs w:val="24"/>
        </w:rPr>
      </w:pPr>
    </w:p>
    <w:p w14:paraId="23E3CF2D" w14:textId="77777777" w:rsidR="0066514C" w:rsidRPr="0066514C" w:rsidRDefault="0066514C" w:rsidP="0066514C">
      <w:pPr>
        <w:jc w:val="both"/>
        <w:rPr>
          <w:rFonts w:ascii="Arial" w:hAnsi="Arial" w:cs="Arial"/>
          <w:i/>
          <w:iCs/>
          <w:color w:val="000000"/>
          <w:sz w:val="24"/>
          <w:szCs w:val="24"/>
        </w:rPr>
      </w:pPr>
    </w:p>
    <w:p w14:paraId="758FA5B8" w14:textId="77777777" w:rsidR="0066514C" w:rsidRPr="0066514C" w:rsidRDefault="0066514C" w:rsidP="0066514C">
      <w:pPr>
        <w:rPr>
          <w:rFonts w:ascii="Arial" w:hAnsi="Arial" w:cs="Arial"/>
          <w:b/>
          <w:bCs/>
          <w:sz w:val="24"/>
          <w:szCs w:val="24"/>
          <w:lang w:val="sr-Latn-CS" w:eastAsia="sr-Latn-CS"/>
        </w:rPr>
      </w:pPr>
      <w:r w:rsidRPr="0066514C">
        <w:rPr>
          <w:rFonts w:ascii="Arial" w:hAnsi="Arial" w:cs="Arial"/>
          <w:b/>
          <w:bCs/>
          <w:sz w:val="24"/>
          <w:szCs w:val="24"/>
          <w:lang w:val="sr-Latn-CS" w:eastAsia="sr-Latn-CS"/>
        </w:rPr>
        <w:lastRenderedPageBreak/>
        <w:t>Podaci o podugovaraču /podizvođaču u okviru zajedničke ponude</w:t>
      </w:r>
      <w:r w:rsidRPr="0066514C">
        <w:rPr>
          <w:rStyle w:val="FootnoteReference"/>
          <w:rFonts w:ascii="Arial" w:hAnsi="Arial" w:cs="Arial"/>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66514C" w:rsidRPr="0066514C" w14:paraId="5DE1B051" w14:textId="77777777" w:rsidTr="00DE280B">
        <w:trPr>
          <w:trHeight w:val="422"/>
        </w:trPr>
        <w:tc>
          <w:tcPr>
            <w:tcW w:w="4323" w:type="dxa"/>
            <w:tcBorders>
              <w:top w:val="nil"/>
              <w:left w:val="nil"/>
              <w:bottom w:val="nil"/>
              <w:right w:val="nil"/>
            </w:tcBorders>
            <w:noWrap/>
            <w:vAlign w:val="center"/>
          </w:tcPr>
          <w:p w14:paraId="22D582C6" w14:textId="77777777" w:rsidR="0066514C" w:rsidRPr="0066514C" w:rsidRDefault="0066514C" w:rsidP="00DE280B">
            <w:pPr>
              <w:spacing w:after="0" w:line="240" w:lineRule="auto"/>
              <w:rPr>
                <w:rFonts w:ascii="Arial" w:hAnsi="Arial" w:cs="Arial"/>
                <w:color w:val="000000"/>
                <w:sz w:val="24"/>
                <w:szCs w:val="24"/>
                <w:lang w:val="sr-Latn-CS" w:eastAsia="sr-Latn-CS"/>
              </w:rPr>
            </w:pPr>
          </w:p>
        </w:tc>
        <w:tc>
          <w:tcPr>
            <w:tcW w:w="2182" w:type="dxa"/>
            <w:tcBorders>
              <w:top w:val="nil"/>
              <w:left w:val="nil"/>
              <w:bottom w:val="nil"/>
              <w:right w:val="nil"/>
            </w:tcBorders>
            <w:noWrap/>
            <w:vAlign w:val="bottom"/>
          </w:tcPr>
          <w:p w14:paraId="7406B460" w14:textId="77777777" w:rsidR="0066514C" w:rsidRPr="0066514C" w:rsidRDefault="0066514C" w:rsidP="00DE280B">
            <w:pPr>
              <w:spacing w:after="0" w:line="240" w:lineRule="auto"/>
              <w:rPr>
                <w:rFonts w:ascii="Arial" w:hAnsi="Arial" w:cs="Arial"/>
                <w:color w:val="000000"/>
                <w:sz w:val="24"/>
                <w:szCs w:val="24"/>
                <w:lang w:val="sr-Latn-CS" w:eastAsia="sr-Latn-CS"/>
              </w:rPr>
            </w:pPr>
          </w:p>
        </w:tc>
        <w:tc>
          <w:tcPr>
            <w:tcW w:w="2487" w:type="dxa"/>
            <w:tcBorders>
              <w:top w:val="nil"/>
              <w:left w:val="nil"/>
              <w:bottom w:val="nil"/>
              <w:right w:val="nil"/>
            </w:tcBorders>
            <w:noWrap/>
            <w:vAlign w:val="bottom"/>
          </w:tcPr>
          <w:p w14:paraId="4042CDE5" w14:textId="77777777" w:rsidR="0066514C" w:rsidRPr="0066514C" w:rsidRDefault="0066514C" w:rsidP="00DE280B">
            <w:pPr>
              <w:spacing w:after="0" w:line="240" w:lineRule="auto"/>
              <w:rPr>
                <w:rFonts w:ascii="Arial" w:hAnsi="Arial" w:cs="Arial"/>
                <w:color w:val="000000"/>
                <w:sz w:val="24"/>
                <w:szCs w:val="24"/>
                <w:lang w:val="sr-Latn-CS" w:eastAsia="sr-Latn-CS"/>
              </w:rPr>
            </w:pPr>
          </w:p>
        </w:tc>
      </w:tr>
      <w:tr w:rsidR="0066514C" w:rsidRPr="0066514C" w14:paraId="23371103" w14:textId="77777777" w:rsidTr="00DE280B">
        <w:trPr>
          <w:trHeight w:val="865"/>
        </w:trPr>
        <w:tc>
          <w:tcPr>
            <w:tcW w:w="4323" w:type="dxa"/>
            <w:tcBorders>
              <w:top w:val="single" w:sz="4" w:space="0" w:color="auto"/>
              <w:left w:val="single" w:sz="4" w:space="0" w:color="auto"/>
              <w:bottom w:val="single" w:sz="4" w:space="0" w:color="auto"/>
              <w:right w:val="single" w:sz="4" w:space="0" w:color="auto"/>
            </w:tcBorders>
            <w:vAlign w:val="center"/>
          </w:tcPr>
          <w:p w14:paraId="3636035F"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14:paraId="512C1539"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111BE174" w14:textId="77777777" w:rsidTr="00DE280B">
        <w:trPr>
          <w:trHeight w:val="486"/>
        </w:trPr>
        <w:tc>
          <w:tcPr>
            <w:tcW w:w="4323" w:type="dxa"/>
            <w:tcBorders>
              <w:top w:val="nil"/>
              <w:left w:val="single" w:sz="4" w:space="0" w:color="auto"/>
              <w:bottom w:val="single" w:sz="4" w:space="0" w:color="auto"/>
              <w:right w:val="single" w:sz="4" w:space="0" w:color="auto"/>
            </w:tcBorders>
            <w:noWrap/>
            <w:vAlign w:val="center"/>
          </w:tcPr>
          <w:p w14:paraId="129469BF"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PIB</w:t>
            </w:r>
            <w:r w:rsidRPr="0066514C">
              <w:rPr>
                <w:rStyle w:val="FootnoteReference"/>
                <w:rFonts w:ascii="Arial" w:hAnsi="Arial" w:cs="Arial"/>
                <w:color w:val="000000"/>
                <w:sz w:val="24"/>
                <w:szCs w:val="24"/>
                <w:lang w:val="sr-Latn-CS" w:eastAsia="sr-Latn-CS"/>
              </w:rPr>
              <w:footnoteReference w:id="12"/>
            </w:r>
          </w:p>
          <w:p w14:paraId="62A98D11" w14:textId="77777777" w:rsidR="0066514C" w:rsidRPr="0066514C" w:rsidRDefault="0066514C" w:rsidP="00DE280B">
            <w:pPr>
              <w:spacing w:after="0" w:line="240" w:lineRule="auto"/>
              <w:rPr>
                <w:rFonts w:ascii="Arial" w:hAnsi="Arial" w:cs="Arial"/>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1D95A65C"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718A7847" w14:textId="77777777" w:rsidTr="00DE280B">
        <w:trPr>
          <w:trHeight w:val="597"/>
        </w:trPr>
        <w:tc>
          <w:tcPr>
            <w:tcW w:w="4323" w:type="dxa"/>
            <w:tcBorders>
              <w:top w:val="nil"/>
              <w:left w:val="single" w:sz="4" w:space="0" w:color="auto"/>
              <w:bottom w:val="single" w:sz="4" w:space="0" w:color="auto"/>
              <w:right w:val="single" w:sz="4" w:space="0" w:color="auto"/>
            </w:tcBorders>
            <w:noWrap/>
            <w:vAlign w:val="center"/>
          </w:tcPr>
          <w:p w14:paraId="75A4E44C"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Ovlašćeno lice</w:t>
            </w:r>
          </w:p>
          <w:p w14:paraId="51D72A8C" w14:textId="77777777" w:rsidR="0066514C" w:rsidRPr="0066514C" w:rsidRDefault="0066514C" w:rsidP="00DE280B">
            <w:pPr>
              <w:spacing w:after="0" w:line="240" w:lineRule="auto"/>
              <w:rPr>
                <w:rFonts w:ascii="Arial" w:hAnsi="Arial" w:cs="Arial"/>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46882F46"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2BFA8FED" w14:textId="77777777" w:rsidTr="00DE280B">
        <w:trPr>
          <w:trHeight w:val="388"/>
        </w:trPr>
        <w:tc>
          <w:tcPr>
            <w:tcW w:w="4323" w:type="dxa"/>
            <w:tcBorders>
              <w:top w:val="nil"/>
              <w:left w:val="single" w:sz="4" w:space="0" w:color="auto"/>
              <w:bottom w:val="single" w:sz="4" w:space="0" w:color="auto"/>
              <w:right w:val="single" w:sz="4" w:space="0" w:color="auto"/>
            </w:tcBorders>
            <w:noWrap/>
            <w:vAlign w:val="center"/>
          </w:tcPr>
          <w:p w14:paraId="6835328D"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Adresa</w:t>
            </w:r>
          </w:p>
          <w:p w14:paraId="5BE147AD" w14:textId="77777777" w:rsidR="0066514C" w:rsidRPr="0066514C" w:rsidRDefault="0066514C" w:rsidP="00DE280B">
            <w:pPr>
              <w:spacing w:after="0" w:line="240" w:lineRule="auto"/>
              <w:rPr>
                <w:rFonts w:ascii="Arial" w:hAnsi="Arial" w:cs="Arial"/>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6C87ACBC"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36FBBE5F" w14:textId="77777777" w:rsidTr="00DE280B">
        <w:trPr>
          <w:trHeight w:val="481"/>
        </w:trPr>
        <w:tc>
          <w:tcPr>
            <w:tcW w:w="4323" w:type="dxa"/>
            <w:tcBorders>
              <w:top w:val="nil"/>
              <w:left w:val="single" w:sz="4" w:space="0" w:color="auto"/>
              <w:bottom w:val="single" w:sz="4" w:space="0" w:color="auto"/>
              <w:right w:val="single" w:sz="4" w:space="0" w:color="auto"/>
            </w:tcBorders>
            <w:noWrap/>
            <w:vAlign w:val="center"/>
          </w:tcPr>
          <w:p w14:paraId="467032AA"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Telefon</w:t>
            </w:r>
          </w:p>
          <w:p w14:paraId="59548D1B" w14:textId="77777777" w:rsidR="0066514C" w:rsidRPr="0066514C" w:rsidRDefault="0066514C" w:rsidP="00DE280B">
            <w:pPr>
              <w:spacing w:after="0" w:line="240" w:lineRule="auto"/>
              <w:rPr>
                <w:rFonts w:ascii="Arial" w:hAnsi="Arial" w:cs="Arial"/>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14:paraId="1BB62D7C"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5E7EB16E" w14:textId="77777777" w:rsidTr="00DE280B">
        <w:trPr>
          <w:trHeight w:val="592"/>
        </w:trPr>
        <w:tc>
          <w:tcPr>
            <w:tcW w:w="4323" w:type="dxa"/>
            <w:tcBorders>
              <w:top w:val="nil"/>
              <w:left w:val="single" w:sz="4" w:space="0" w:color="auto"/>
              <w:bottom w:val="single" w:sz="4" w:space="0" w:color="auto"/>
              <w:right w:val="single" w:sz="4" w:space="0" w:color="auto"/>
            </w:tcBorders>
            <w:noWrap/>
            <w:vAlign w:val="center"/>
          </w:tcPr>
          <w:p w14:paraId="72C3118F"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14:paraId="40858CFE"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510E4A34" w14:textId="77777777" w:rsidTr="00DE280B">
        <w:trPr>
          <w:trHeight w:val="712"/>
        </w:trPr>
        <w:tc>
          <w:tcPr>
            <w:tcW w:w="4323" w:type="dxa"/>
            <w:tcBorders>
              <w:top w:val="nil"/>
              <w:left w:val="single" w:sz="4" w:space="0" w:color="auto"/>
              <w:bottom w:val="single" w:sz="4" w:space="0" w:color="auto"/>
              <w:right w:val="single" w:sz="4" w:space="0" w:color="auto"/>
            </w:tcBorders>
            <w:noWrap/>
            <w:vAlign w:val="center"/>
          </w:tcPr>
          <w:p w14:paraId="3D69BBE7"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14:paraId="1C5A58D3"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3DDDC673" w14:textId="77777777" w:rsidTr="00DE280B">
        <w:trPr>
          <w:trHeight w:val="865"/>
        </w:trPr>
        <w:tc>
          <w:tcPr>
            <w:tcW w:w="4323" w:type="dxa"/>
            <w:tcBorders>
              <w:top w:val="nil"/>
              <w:left w:val="single" w:sz="4" w:space="0" w:color="auto"/>
              <w:bottom w:val="single" w:sz="4" w:space="0" w:color="auto"/>
              <w:right w:val="single" w:sz="4" w:space="0" w:color="auto"/>
            </w:tcBorders>
            <w:vAlign w:val="center"/>
          </w:tcPr>
          <w:p w14:paraId="2C418588"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14:paraId="68AC87AC"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0D8C2BD4" w14:textId="77777777" w:rsidTr="00DE280B">
        <w:trPr>
          <w:trHeight w:val="865"/>
        </w:trPr>
        <w:tc>
          <w:tcPr>
            <w:tcW w:w="4323" w:type="dxa"/>
            <w:tcBorders>
              <w:top w:val="nil"/>
              <w:left w:val="single" w:sz="4" w:space="0" w:color="auto"/>
              <w:bottom w:val="single" w:sz="4" w:space="0" w:color="auto"/>
              <w:right w:val="single" w:sz="4" w:space="0" w:color="auto"/>
            </w:tcBorders>
            <w:vAlign w:val="center"/>
          </w:tcPr>
          <w:p w14:paraId="0012F203"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14:paraId="71DB1476"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14:paraId="7CACD59F"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r w:rsidR="0066514C" w:rsidRPr="0066514C" w14:paraId="3AC86D94" w14:textId="77777777" w:rsidTr="00DE280B">
        <w:trPr>
          <w:trHeight w:val="865"/>
        </w:trPr>
        <w:tc>
          <w:tcPr>
            <w:tcW w:w="4323" w:type="dxa"/>
            <w:tcBorders>
              <w:top w:val="nil"/>
              <w:left w:val="single" w:sz="4" w:space="0" w:color="auto"/>
              <w:bottom w:val="single" w:sz="4" w:space="0" w:color="auto"/>
              <w:right w:val="single" w:sz="4" w:space="0" w:color="auto"/>
            </w:tcBorders>
            <w:noWrap/>
            <w:vAlign w:val="center"/>
          </w:tcPr>
          <w:p w14:paraId="557A0941" w14:textId="77777777" w:rsidR="0066514C" w:rsidRPr="0066514C" w:rsidRDefault="0066514C" w:rsidP="00DE280B">
            <w:pPr>
              <w:spacing w:after="0" w:line="240" w:lineRule="auto"/>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14:paraId="45C1E704" w14:textId="77777777" w:rsidR="0066514C" w:rsidRPr="0066514C" w:rsidRDefault="0066514C" w:rsidP="00DE280B">
            <w:pPr>
              <w:spacing w:after="0" w:line="240" w:lineRule="auto"/>
              <w:jc w:val="center"/>
              <w:rPr>
                <w:rFonts w:ascii="Arial" w:hAnsi="Arial" w:cs="Arial"/>
                <w:color w:val="000000"/>
                <w:sz w:val="24"/>
                <w:szCs w:val="24"/>
                <w:lang w:val="sr-Latn-CS" w:eastAsia="sr-Latn-CS"/>
              </w:rPr>
            </w:pPr>
            <w:r w:rsidRPr="0066514C">
              <w:rPr>
                <w:rFonts w:ascii="Arial" w:hAnsi="Arial" w:cs="Arial"/>
                <w:color w:val="000000"/>
                <w:sz w:val="24"/>
                <w:szCs w:val="24"/>
                <w:lang w:val="sr-Latn-CS" w:eastAsia="sr-Latn-CS"/>
              </w:rPr>
              <w:t> </w:t>
            </w:r>
          </w:p>
        </w:tc>
      </w:tr>
    </w:tbl>
    <w:p w14:paraId="36209A89" w14:textId="77777777" w:rsidR="0066514C" w:rsidRPr="0066514C" w:rsidRDefault="0066514C" w:rsidP="0066514C">
      <w:pPr>
        <w:jc w:val="both"/>
        <w:rPr>
          <w:rFonts w:ascii="Arial" w:hAnsi="Arial" w:cs="Arial"/>
          <w:i/>
          <w:iCs/>
          <w:color w:val="000000"/>
          <w:sz w:val="24"/>
          <w:szCs w:val="24"/>
        </w:rPr>
        <w:sectPr w:rsidR="0066514C" w:rsidRPr="0066514C" w:rsidSect="00DE280B">
          <w:headerReference w:type="default" r:id="rId14"/>
          <w:footerReference w:type="default" r:id="rId15"/>
          <w:pgSz w:w="11906" w:h="16838" w:code="9"/>
          <w:pgMar w:top="1417" w:right="1417" w:bottom="1417" w:left="1417" w:header="708" w:footer="708" w:gutter="0"/>
          <w:cols w:space="708"/>
          <w:rtlGutter/>
          <w:docGrid w:linePitch="360"/>
        </w:sectPr>
      </w:pPr>
    </w:p>
    <w:p w14:paraId="1BD55675" w14:textId="77777777" w:rsidR="00D23D79" w:rsidRPr="002A0CFF" w:rsidRDefault="00D23D79" w:rsidP="00A16007">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w:hAnsi="Arial" w:cs="Arial"/>
          <w:color w:val="000000"/>
          <w:sz w:val="24"/>
          <w:szCs w:val="24"/>
        </w:rPr>
      </w:pPr>
      <w:bookmarkStart w:id="19" w:name="_Toc416180144"/>
      <w:bookmarkStart w:id="20" w:name="_Toc470858292"/>
      <w:r w:rsidRPr="002A0CFF">
        <w:rPr>
          <w:rFonts w:ascii="Arial" w:hAnsi="Arial" w:cs="Arial"/>
          <w:color w:val="000000"/>
          <w:sz w:val="24"/>
          <w:szCs w:val="24"/>
        </w:rPr>
        <w:lastRenderedPageBreak/>
        <w:t>FINANSIJSKI DIO PONUDE</w:t>
      </w:r>
      <w:bookmarkEnd w:id="19"/>
      <w:bookmarkEnd w:id="20"/>
    </w:p>
    <w:p w14:paraId="6262946D" w14:textId="77777777" w:rsidR="005658B9" w:rsidRPr="00CA2E6F" w:rsidRDefault="005658B9" w:rsidP="005658B9">
      <w:pPr>
        <w:spacing w:after="0"/>
        <w:rPr>
          <w:sz w:val="10"/>
          <w:szCs w:val="10"/>
          <w:lang w:val="en-US" w:eastAsia="zh-TW"/>
        </w:rPr>
      </w:pPr>
    </w:p>
    <w:p w14:paraId="7AE51633" w14:textId="77777777" w:rsidR="00CA2E6F" w:rsidRDefault="00CA2E6F" w:rsidP="00CA2E6F">
      <w:pPr>
        <w:spacing w:after="0" w:line="240" w:lineRule="auto"/>
        <w:ind w:right="574"/>
        <w:rPr>
          <w:rFonts w:ascii="Times New Roman" w:hAnsi="Times New Roman" w:cs="Times New Roman"/>
          <w:color w:val="000000"/>
          <w:sz w:val="24"/>
          <w:szCs w:val="24"/>
          <w:lang w:val="sr-Latn-CS"/>
        </w:rPr>
      </w:pPr>
    </w:p>
    <w:p w14:paraId="4191A55A" w14:textId="77777777" w:rsidR="00840E5A" w:rsidRDefault="00840E5A" w:rsidP="00CA2E6F">
      <w:pPr>
        <w:spacing w:after="0" w:line="240" w:lineRule="auto"/>
        <w:ind w:right="574"/>
        <w:rPr>
          <w:rFonts w:ascii="Times New Roman" w:hAnsi="Times New Roman" w:cs="Times New Roman"/>
          <w:color w:val="000000"/>
          <w:sz w:val="24"/>
          <w:szCs w:val="24"/>
          <w:lang w:val="sr-Latn-CS"/>
        </w:rPr>
      </w:pPr>
    </w:p>
    <w:tbl>
      <w:tblPr>
        <w:tblW w:w="11058" w:type="dxa"/>
        <w:tblInd w:w="-1003" w:type="dxa"/>
        <w:tblCellMar>
          <w:left w:w="70" w:type="dxa"/>
          <w:right w:w="70" w:type="dxa"/>
        </w:tblCellMar>
        <w:tblLook w:val="00A0" w:firstRow="1" w:lastRow="0" w:firstColumn="1" w:lastColumn="0" w:noHBand="0" w:noVBand="0"/>
      </w:tblPr>
      <w:tblGrid>
        <w:gridCol w:w="567"/>
        <w:gridCol w:w="1560"/>
        <w:gridCol w:w="3969"/>
        <w:gridCol w:w="851"/>
        <w:gridCol w:w="567"/>
        <w:gridCol w:w="992"/>
        <w:gridCol w:w="992"/>
        <w:gridCol w:w="709"/>
        <w:gridCol w:w="851"/>
      </w:tblGrid>
      <w:tr w:rsidR="00E4241B" w:rsidRPr="00E4241B" w14:paraId="5A5B9E94" w14:textId="77777777" w:rsidTr="00CA6A87">
        <w:trPr>
          <w:trHeight w:val="1059"/>
        </w:trPr>
        <w:tc>
          <w:tcPr>
            <w:tcW w:w="567" w:type="dxa"/>
            <w:tcBorders>
              <w:top w:val="single" w:sz="8" w:space="0" w:color="auto"/>
              <w:left w:val="single" w:sz="8" w:space="0" w:color="auto"/>
              <w:bottom w:val="single" w:sz="8" w:space="0" w:color="auto"/>
              <w:right w:val="single" w:sz="8" w:space="0" w:color="auto"/>
            </w:tcBorders>
            <w:shd w:val="clear" w:color="auto" w:fill="D9D9D9"/>
            <w:vAlign w:val="center"/>
          </w:tcPr>
          <w:p w14:paraId="5221359A" w14:textId="77777777" w:rsidR="00E4241B" w:rsidRPr="00E4241B" w:rsidRDefault="00E4241B" w:rsidP="0089213B">
            <w:pPr>
              <w:spacing w:after="0" w:line="240" w:lineRule="auto"/>
              <w:jc w:val="center"/>
              <w:rPr>
                <w:rFonts w:ascii="Arial" w:hAnsi="Arial" w:cs="Arial"/>
                <w:color w:val="000000"/>
                <w:sz w:val="20"/>
                <w:szCs w:val="20"/>
                <w:lang w:val="sr-Latn-CS" w:eastAsia="sr-Latn-CS"/>
              </w:rPr>
            </w:pPr>
            <w:r w:rsidRPr="00E4241B">
              <w:rPr>
                <w:rFonts w:ascii="Arial" w:hAnsi="Arial" w:cs="Arial"/>
                <w:color w:val="000000"/>
                <w:sz w:val="20"/>
                <w:szCs w:val="20"/>
                <w:lang w:eastAsia="sr-Latn-CS"/>
              </w:rPr>
              <w:t>r.b.</w:t>
            </w:r>
          </w:p>
        </w:tc>
        <w:tc>
          <w:tcPr>
            <w:tcW w:w="1560" w:type="dxa"/>
            <w:tcBorders>
              <w:top w:val="single" w:sz="8" w:space="0" w:color="auto"/>
              <w:left w:val="nil"/>
              <w:bottom w:val="single" w:sz="8" w:space="0" w:color="auto"/>
              <w:right w:val="single" w:sz="4" w:space="0" w:color="auto"/>
            </w:tcBorders>
            <w:shd w:val="clear" w:color="auto" w:fill="D9D9D9"/>
            <w:vAlign w:val="center"/>
          </w:tcPr>
          <w:p w14:paraId="5F12239E" w14:textId="77777777" w:rsidR="00E4241B" w:rsidRPr="00E4241B" w:rsidRDefault="00E4241B" w:rsidP="0089213B">
            <w:pPr>
              <w:spacing w:after="0" w:line="240" w:lineRule="auto"/>
              <w:jc w:val="center"/>
              <w:rPr>
                <w:rFonts w:ascii="Arial" w:hAnsi="Arial" w:cs="Arial"/>
                <w:color w:val="000000"/>
                <w:sz w:val="20"/>
                <w:szCs w:val="20"/>
                <w:lang w:val="sr-Latn-CS" w:eastAsia="sr-Latn-CS"/>
              </w:rPr>
            </w:pPr>
            <w:r w:rsidRPr="00E4241B">
              <w:rPr>
                <w:rFonts w:ascii="Arial" w:hAnsi="Arial" w:cs="Arial"/>
                <w:color w:val="000000"/>
                <w:sz w:val="20"/>
                <w:szCs w:val="20"/>
                <w:lang w:val="sr-Latn-CS" w:eastAsia="sr-Latn-CS"/>
              </w:rPr>
              <w:t>opis predmeta</w:t>
            </w:r>
          </w:p>
        </w:tc>
        <w:tc>
          <w:tcPr>
            <w:tcW w:w="3969" w:type="dxa"/>
            <w:tcBorders>
              <w:top w:val="single" w:sz="8" w:space="0" w:color="auto"/>
              <w:left w:val="single" w:sz="4" w:space="0" w:color="auto"/>
              <w:bottom w:val="single" w:sz="8" w:space="0" w:color="auto"/>
              <w:right w:val="single" w:sz="8" w:space="0" w:color="auto"/>
            </w:tcBorders>
            <w:shd w:val="clear" w:color="auto" w:fill="D9D9D9"/>
            <w:vAlign w:val="center"/>
          </w:tcPr>
          <w:p w14:paraId="55ED59F6" w14:textId="77777777" w:rsidR="00E4241B" w:rsidRPr="00E4241B" w:rsidRDefault="00E4241B" w:rsidP="0089213B">
            <w:pPr>
              <w:spacing w:after="0" w:line="240" w:lineRule="auto"/>
              <w:jc w:val="center"/>
              <w:rPr>
                <w:rFonts w:ascii="Arial" w:hAnsi="Arial" w:cs="Arial"/>
                <w:color w:val="000000"/>
                <w:sz w:val="20"/>
                <w:szCs w:val="20"/>
                <w:lang w:val="sr-Latn-CS" w:eastAsia="sr-Latn-CS"/>
              </w:rPr>
            </w:pPr>
            <w:r w:rsidRPr="00E4241B">
              <w:rPr>
                <w:rFonts w:ascii="Arial" w:hAnsi="Arial" w:cs="Arial"/>
                <w:color w:val="000000"/>
                <w:sz w:val="20"/>
                <w:szCs w:val="20"/>
                <w:lang w:val="sr-Latn-CS" w:eastAsia="sr-Latn-CS"/>
              </w:rPr>
              <w:t>bitne karakteristike ponuđenog predmeta nabavke</w:t>
            </w:r>
          </w:p>
        </w:tc>
        <w:tc>
          <w:tcPr>
            <w:tcW w:w="851" w:type="dxa"/>
            <w:tcBorders>
              <w:top w:val="single" w:sz="8" w:space="0" w:color="auto"/>
              <w:left w:val="nil"/>
              <w:bottom w:val="single" w:sz="8" w:space="0" w:color="auto"/>
              <w:right w:val="single" w:sz="8" w:space="0" w:color="auto"/>
            </w:tcBorders>
            <w:shd w:val="clear" w:color="auto" w:fill="D9D9D9"/>
            <w:vAlign w:val="center"/>
          </w:tcPr>
          <w:p w14:paraId="0DA10BFC" w14:textId="77777777" w:rsidR="00E4241B" w:rsidRPr="00E4241B" w:rsidRDefault="00E4241B" w:rsidP="0089213B">
            <w:pPr>
              <w:spacing w:after="0" w:line="240" w:lineRule="auto"/>
              <w:jc w:val="center"/>
              <w:rPr>
                <w:rFonts w:ascii="Arial" w:hAnsi="Arial" w:cs="Arial"/>
                <w:color w:val="000000"/>
                <w:sz w:val="20"/>
                <w:szCs w:val="20"/>
                <w:lang w:val="sr-Latn-CS" w:eastAsia="sr-Latn-CS"/>
              </w:rPr>
            </w:pPr>
            <w:r w:rsidRPr="00E4241B">
              <w:rPr>
                <w:rFonts w:ascii="Arial" w:hAnsi="Arial" w:cs="Arial"/>
                <w:color w:val="000000"/>
                <w:sz w:val="20"/>
                <w:szCs w:val="20"/>
                <w:lang w:val="sr-Latn-CS" w:eastAsia="sr-Latn-CS"/>
              </w:rPr>
              <w:t>jedinica mjere</w:t>
            </w:r>
          </w:p>
        </w:tc>
        <w:tc>
          <w:tcPr>
            <w:tcW w:w="567" w:type="dxa"/>
            <w:tcBorders>
              <w:top w:val="single" w:sz="8" w:space="0" w:color="auto"/>
              <w:left w:val="nil"/>
              <w:bottom w:val="single" w:sz="8" w:space="0" w:color="auto"/>
              <w:right w:val="single" w:sz="8" w:space="0" w:color="auto"/>
            </w:tcBorders>
            <w:shd w:val="clear" w:color="auto" w:fill="D9D9D9"/>
            <w:vAlign w:val="center"/>
          </w:tcPr>
          <w:p w14:paraId="76557F50" w14:textId="288084B6" w:rsidR="00E4241B" w:rsidRPr="00E4241B" w:rsidRDefault="00E4241B" w:rsidP="00CA6A87">
            <w:pPr>
              <w:spacing w:after="0" w:line="240" w:lineRule="auto"/>
              <w:jc w:val="center"/>
              <w:rPr>
                <w:rFonts w:ascii="Arial" w:hAnsi="Arial" w:cs="Arial"/>
                <w:color w:val="000000"/>
                <w:sz w:val="20"/>
                <w:szCs w:val="20"/>
                <w:lang w:val="sr-Latn-CS" w:eastAsia="sr-Latn-CS"/>
              </w:rPr>
            </w:pPr>
            <w:r w:rsidRPr="00E4241B">
              <w:rPr>
                <w:rFonts w:ascii="Arial" w:hAnsi="Arial" w:cs="Arial"/>
                <w:color w:val="000000"/>
                <w:sz w:val="20"/>
                <w:szCs w:val="20"/>
                <w:lang w:val="sr-Latn-CS" w:eastAsia="sr-Latn-CS"/>
              </w:rPr>
              <w:t>kol</w:t>
            </w:r>
            <w:r w:rsidR="00CA6A87">
              <w:rPr>
                <w:rFonts w:ascii="Arial" w:hAnsi="Arial" w:cs="Arial"/>
                <w:color w:val="000000"/>
                <w:sz w:val="20"/>
                <w:szCs w:val="20"/>
                <w:lang w:val="sr-Latn-CS" w:eastAsia="sr-Latn-CS"/>
              </w:rPr>
              <w:t>.</w:t>
            </w:r>
          </w:p>
        </w:tc>
        <w:tc>
          <w:tcPr>
            <w:tcW w:w="992" w:type="dxa"/>
            <w:tcBorders>
              <w:top w:val="single" w:sz="8" w:space="0" w:color="auto"/>
              <w:left w:val="nil"/>
              <w:bottom w:val="single" w:sz="8" w:space="0" w:color="auto"/>
              <w:right w:val="single" w:sz="8" w:space="0" w:color="auto"/>
            </w:tcBorders>
            <w:shd w:val="clear" w:color="auto" w:fill="D9D9D9"/>
            <w:vAlign w:val="center"/>
          </w:tcPr>
          <w:p w14:paraId="490205D1" w14:textId="77777777" w:rsidR="00E4241B" w:rsidRPr="00E4241B" w:rsidRDefault="00E4241B" w:rsidP="0089213B">
            <w:pPr>
              <w:spacing w:after="0" w:line="240" w:lineRule="auto"/>
              <w:jc w:val="center"/>
              <w:rPr>
                <w:rFonts w:ascii="Arial" w:hAnsi="Arial" w:cs="Arial"/>
                <w:color w:val="000000"/>
                <w:sz w:val="20"/>
                <w:szCs w:val="20"/>
                <w:lang w:val="sr-Latn-CS" w:eastAsia="sr-Latn-CS"/>
              </w:rPr>
            </w:pPr>
            <w:r w:rsidRPr="00E4241B">
              <w:rPr>
                <w:rFonts w:ascii="Arial" w:hAnsi="Arial" w:cs="Arial"/>
                <w:color w:val="000000"/>
                <w:sz w:val="20"/>
                <w:szCs w:val="20"/>
                <w:lang w:val="sr-Latn-CS" w:eastAsia="sr-Latn-CS"/>
              </w:rPr>
              <w:t xml:space="preserve">jedinična cijena bez </w:t>
            </w:r>
          </w:p>
          <w:p w14:paraId="6DA5F02D" w14:textId="77777777" w:rsidR="00E4241B" w:rsidRPr="00E4241B" w:rsidRDefault="00E4241B" w:rsidP="0089213B">
            <w:pPr>
              <w:spacing w:after="0" w:line="240" w:lineRule="auto"/>
              <w:jc w:val="center"/>
              <w:rPr>
                <w:rFonts w:ascii="Arial" w:hAnsi="Arial" w:cs="Arial"/>
                <w:color w:val="000000"/>
                <w:sz w:val="20"/>
                <w:szCs w:val="20"/>
                <w:lang w:val="sr-Latn-CS" w:eastAsia="sr-Latn-CS"/>
              </w:rPr>
            </w:pPr>
            <w:r w:rsidRPr="00E4241B">
              <w:rPr>
                <w:rFonts w:ascii="Arial" w:hAnsi="Arial" w:cs="Arial"/>
                <w:color w:val="000000"/>
                <w:sz w:val="20"/>
                <w:szCs w:val="20"/>
                <w:lang w:val="sr-Latn-CS" w:eastAsia="sr-Latn-CS"/>
              </w:rPr>
              <w:t>pdv-a</w:t>
            </w:r>
          </w:p>
        </w:tc>
        <w:tc>
          <w:tcPr>
            <w:tcW w:w="992" w:type="dxa"/>
            <w:tcBorders>
              <w:top w:val="single" w:sz="8" w:space="0" w:color="auto"/>
              <w:left w:val="nil"/>
              <w:bottom w:val="single" w:sz="8" w:space="0" w:color="auto"/>
              <w:right w:val="single" w:sz="8" w:space="0" w:color="auto"/>
            </w:tcBorders>
            <w:shd w:val="clear" w:color="auto" w:fill="D9D9D9"/>
            <w:vAlign w:val="center"/>
          </w:tcPr>
          <w:p w14:paraId="11FBD29B" w14:textId="77777777" w:rsidR="00E4241B" w:rsidRPr="00E4241B" w:rsidRDefault="00E4241B" w:rsidP="0089213B">
            <w:pPr>
              <w:spacing w:after="0" w:line="240" w:lineRule="auto"/>
              <w:jc w:val="center"/>
              <w:rPr>
                <w:rFonts w:ascii="Arial" w:hAnsi="Arial" w:cs="Arial"/>
                <w:color w:val="000000"/>
                <w:sz w:val="20"/>
                <w:szCs w:val="20"/>
                <w:lang w:val="sr-Latn-CS" w:eastAsia="sr-Latn-CS"/>
              </w:rPr>
            </w:pPr>
            <w:r w:rsidRPr="00E4241B">
              <w:rPr>
                <w:rFonts w:ascii="Arial" w:hAnsi="Arial" w:cs="Arial"/>
                <w:color w:val="000000"/>
                <w:sz w:val="20"/>
                <w:szCs w:val="20"/>
                <w:lang w:val="sr-Latn-CS" w:eastAsia="sr-Latn-CS"/>
              </w:rPr>
              <w:t>ukupan iznos bez pdv-a</w:t>
            </w:r>
          </w:p>
        </w:tc>
        <w:tc>
          <w:tcPr>
            <w:tcW w:w="709" w:type="dxa"/>
            <w:tcBorders>
              <w:top w:val="single" w:sz="8" w:space="0" w:color="auto"/>
              <w:left w:val="nil"/>
              <w:bottom w:val="single" w:sz="8" w:space="0" w:color="auto"/>
              <w:right w:val="single" w:sz="8" w:space="0" w:color="auto"/>
            </w:tcBorders>
            <w:shd w:val="clear" w:color="auto" w:fill="D9D9D9"/>
            <w:vAlign w:val="center"/>
          </w:tcPr>
          <w:p w14:paraId="04CB3949" w14:textId="77777777" w:rsidR="00E4241B" w:rsidRPr="00E4241B" w:rsidRDefault="00E4241B" w:rsidP="0089213B">
            <w:pPr>
              <w:spacing w:after="0" w:line="240" w:lineRule="auto"/>
              <w:jc w:val="center"/>
              <w:rPr>
                <w:rFonts w:ascii="Arial" w:hAnsi="Arial" w:cs="Arial"/>
                <w:color w:val="000000"/>
                <w:sz w:val="20"/>
                <w:szCs w:val="20"/>
                <w:lang w:val="sr-Latn-CS" w:eastAsia="sr-Latn-CS"/>
              </w:rPr>
            </w:pPr>
            <w:r w:rsidRPr="00E4241B">
              <w:rPr>
                <w:rFonts w:ascii="Arial" w:hAnsi="Arial" w:cs="Arial"/>
                <w:color w:val="000000"/>
                <w:sz w:val="20"/>
                <w:szCs w:val="20"/>
                <w:lang w:val="sr-Latn-CS" w:eastAsia="sr-Latn-CS"/>
              </w:rPr>
              <w:t>pdv</w:t>
            </w:r>
          </w:p>
        </w:tc>
        <w:tc>
          <w:tcPr>
            <w:tcW w:w="851" w:type="dxa"/>
            <w:tcBorders>
              <w:top w:val="single" w:sz="8" w:space="0" w:color="auto"/>
              <w:left w:val="nil"/>
              <w:bottom w:val="single" w:sz="8" w:space="0" w:color="auto"/>
              <w:right w:val="single" w:sz="8" w:space="0" w:color="auto"/>
            </w:tcBorders>
            <w:shd w:val="clear" w:color="auto" w:fill="D9D9D9"/>
            <w:vAlign w:val="center"/>
          </w:tcPr>
          <w:p w14:paraId="0361691C" w14:textId="77777777" w:rsidR="00E4241B" w:rsidRPr="00E4241B" w:rsidRDefault="00E4241B" w:rsidP="0089213B">
            <w:pPr>
              <w:spacing w:after="0" w:line="240" w:lineRule="auto"/>
              <w:jc w:val="center"/>
              <w:rPr>
                <w:rFonts w:ascii="Arial" w:hAnsi="Arial" w:cs="Arial"/>
                <w:color w:val="000000"/>
                <w:sz w:val="20"/>
                <w:szCs w:val="20"/>
                <w:lang w:val="sr-Latn-CS" w:eastAsia="sr-Latn-CS"/>
              </w:rPr>
            </w:pPr>
            <w:r w:rsidRPr="00E4241B">
              <w:rPr>
                <w:rFonts w:ascii="Arial" w:hAnsi="Arial" w:cs="Arial"/>
                <w:color w:val="000000"/>
                <w:sz w:val="20"/>
                <w:szCs w:val="20"/>
                <w:lang w:val="sr-Latn-CS" w:eastAsia="sr-Latn-CS"/>
              </w:rPr>
              <w:t>ukupan iznos sa</w:t>
            </w:r>
          </w:p>
          <w:p w14:paraId="4B0A0481" w14:textId="77777777" w:rsidR="00E4241B" w:rsidRPr="00E4241B" w:rsidRDefault="00E4241B" w:rsidP="0089213B">
            <w:pPr>
              <w:spacing w:after="0" w:line="240" w:lineRule="auto"/>
              <w:jc w:val="center"/>
              <w:rPr>
                <w:rFonts w:ascii="Arial" w:hAnsi="Arial" w:cs="Arial"/>
                <w:color w:val="000000"/>
                <w:sz w:val="20"/>
                <w:szCs w:val="20"/>
                <w:lang w:val="sr-Latn-CS" w:eastAsia="sr-Latn-CS"/>
              </w:rPr>
            </w:pPr>
            <w:r w:rsidRPr="00E4241B">
              <w:rPr>
                <w:rFonts w:ascii="Arial" w:hAnsi="Arial" w:cs="Arial"/>
                <w:color w:val="000000"/>
                <w:sz w:val="20"/>
                <w:szCs w:val="20"/>
                <w:lang w:val="sr-Latn-CS" w:eastAsia="sr-Latn-CS"/>
              </w:rPr>
              <w:t>pdv-om</w:t>
            </w:r>
          </w:p>
        </w:tc>
      </w:tr>
      <w:tr w:rsidR="00E4241B" w:rsidRPr="00E4241B" w14:paraId="30C82D38" w14:textId="77777777" w:rsidTr="00CA6A87">
        <w:trPr>
          <w:trHeight w:val="320"/>
        </w:trPr>
        <w:tc>
          <w:tcPr>
            <w:tcW w:w="567" w:type="dxa"/>
            <w:tcBorders>
              <w:top w:val="nil"/>
              <w:left w:val="single" w:sz="8" w:space="0" w:color="auto"/>
              <w:bottom w:val="single" w:sz="8" w:space="0" w:color="auto"/>
              <w:right w:val="single" w:sz="8" w:space="0" w:color="auto"/>
            </w:tcBorders>
            <w:vAlign w:val="center"/>
          </w:tcPr>
          <w:p w14:paraId="07DF8C2E" w14:textId="77777777" w:rsidR="00E4241B" w:rsidRPr="00E4241B" w:rsidRDefault="00E4241B" w:rsidP="0089213B">
            <w:pPr>
              <w:spacing w:after="0" w:line="240" w:lineRule="auto"/>
              <w:jc w:val="center"/>
              <w:rPr>
                <w:rFonts w:ascii="Arial" w:hAnsi="Arial" w:cs="Arial"/>
                <w:color w:val="000000"/>
                <w:sz w:val="20"/>
                <w:szCs w:val="20"/>
                <w:lang w:val="sr-Latn-CS" w:eastAsia="sr-Latn-CS"/>
              </w:rPr>
            </w:pPr>
            <w:r w:rsidRPr="00E4241B">
              <w:rPr>
                <w:rFonts w:ascii="Arial" w:hAnsi="Arial" w:cs="Arial"/>
                <w:color w:val="000000"/>
                <w:sz w:val="20"/>
                <w:szCs w:val="20"/>
                <w:lang w:val="sr-Cyrl-CS" w:eastAsia="sr-Latn-CS"/>
              </w:rPr>
              <w:t>1</w:t>
            </w:r>
          </w:p>
        </w:tc>
        <w:tc>
          <w:tcPr>
            <w:tcW w:w="1560" w:type="dxa"/>
            <w:tcBorders>
              <w:top w:val="nil"/>
              <w:left w:val="nil"/>
              <w:bottom w:val="single" w:sz="8" w:space="0" w:color="auto"/>
              <w:right w:val="single" w:sz="4" w:space="0" w:color="auto"/>
            </w:tcBorders>
            <w:vAlign w:val="center"/>
          </w:tcPr>
          <w:p w14:paraId="26117038" w14:textId="77777777" w:rsidR="00E4241B" w:rsidRPr="00E4241B" w:rsidRDefault="00E4241B" w:rsidP="0089213B">
            <w:pPr>
              <w:spacing w:after="0" w:line="240" w:lineRule="auto"/>
              <w:jc w:val="center"/>
              <w:rPr>
                <w:rFonts w:ascii="Arial" w:hAnsi="Arial" w:cs="Arial"/>
                <w:color w:val="000000"/>
                <w:sz w:val="20"/>
                <w:szCs w:val="20"/>
                <w:lang w:val="sr-Latn-CS" w:eastAsia="sr-Latn-CS"/>
              </w:rPr>
            </w:pPr>
          </w:p>
        </w:tc>
        <w:tc>
          <w:tcPr>
            <w:tcW w:w="3969" w:type="dxa"/>
            <w:tcBorders>
              <w:top w:val="nil"/>
              <w:left w:val="single" w:sz="4" w:space="0" w:color="auto"/>
              <w:bottom w:val="single" w:sz="8" w:space="0" w:color="auto"/>
              <w:right w:val="single" w:sz="8" w:space="0" w:color="auto"/>
            </w:tcBorders>
            <w:vAlign w:val="center"/>
          </w:tcPr>
          <w:p w14:paraId="060ACDF8" w14:textId="77777777" w:rsidR="00E4241B" w:rsidRPr="00E4241B" w:rsidRDefault="00E4241B" w:rsidP="0089213B">
            <w:pPr>
              <w:spacing w:after="0" w:line="240" w:lineRule="auto"/>
              <w:jc w:val="center"/>
              <w:rPr>
                <w:rFonts w:ascii="Arial" w:hAnsi="Arial" w:cs="Arial"/>
                <w:color w:val="000000"/>
                <w:sz w:val="20"/>
                <w:szCs w:val="20"/>
                <w:lang w:val="sr-Latn-CS" w:eastAsia="sr-Latn-CS"/>
              </w:rPr>
            </w:pPr>
          </w:p>
        </w:tc>
        <w:tc>
          <w:tcPr>
            <w:tcW w:w="851" w:type="dxa"/>
            <w:tcBorders>
              <w:top w:val="nil"/>
              <w:left w:val="nil"/>
              <w:bottom w:val="single" w:sz="8" w:space="0" w:color="auto"/>
              <w:right w:val="single" w:sz="8" w:space="0" w:color="auto"/>
            </w:tcBorders>
            <w:vAlign w:val="center"/>
          </w:tcPr>
          <w:p w14:paraId="678C4A5B" w14:textId="77777777" w:rsidR="00E4241B" w:rsidRPr="00E4241B" w:rsidRDefault="00E4241B" w:rsidP="0089213B">
            <w:pPr>
              <w:spacing w:after="0" w:line="240" w:lineRule="auto"/>
              <w:jc w:val="center"/>
              <w:rPr>
                <w:rFonts w:ascii="Arial" w:hAnsi="Arial" w:cs="Arial"/>
                <w:color w:val="000000"/>
                <w:sz w:val="20"/>
                <w:szCs w:val="20"/>
                <w:lang w:val="sr-Latn-CS" w:eastAsia="sr-Latn-CS"/>
              </w:rPr>
            </w:pPr>
          </w:p>
        </w:tc>
        <w:tc>
          <w:tcPr>
            <w:tcW w:w="567" w:type="dxa"/>
            <w:tcBorders>
              <w:top w:val="nil"/>
              <w:left w:val="nil"/>
              <w:bottom w:val="single" w:sz="8" w:space="0" w:color="auto"/>
              <w:right w:val="single" w:sz="8" w:space="0" w:color="auto"/>
            </w:tcBorders>
            <w:vAlign w:val="center"/>
          </w:tcPr>
          <w:p w14:paraId="0C0D65CB" w14:textId="77777777" w:rsidR="00E4241B" w:rsidRPr="00E4241B" w:rsidRDefault="00E4241B" w:rsidP="0089213B">
            <w:pPr>
              <w:spacing w:after="0" w:line="240" w:lineRule="auto"/>
              <w:jc w:val="center"/>
              <w:rPr>
                <w:rFonts w:ascii="Arial" w:hAnsi="Arial" w:cs="Arial"/>
                <w:color w:val="000000"/>
                <w:sz w:val="20"/>
                <w:szCs w:val="20"/>
                <w:lang w:val="sr-Latn-CS" w:eastAsia="sr-Latn-CS"/>
              </w:rPr>
            </w:pPr>
          </w:p>
        </w:tc>
        <w:tc>
          <w:tcPr>
            <w:tcW w:w="992" w:type="dxa"/>
            <w:tcBorders>
              <w:top w:val="nil"/>
              <w:left w:val="nil"/>
              <w:bottom w:val="single" w:sz="8" w:space="0" w:color="auto"/>
              <w:right w:val="single" w:sz="8" w:space="0" w:color="auto"/>
            </w:tcBorders>
            <w:vAlign w:val="center"/>
          </w:tcPr>
          <w:p w14:paraId="7906E353" w14:textId="77777777" w:rsidR="00E4241B" w:rsidRPr="00E4241B" w:rsidRDefault="00E4241B" w:rsidP="0089213B">
            <w:pPr>
              <w:spacing w:after="0" w:line="240" w:lineRule="auto"/>
              <w:jc w:val="center"/>
              <w:rPr>
                <w:rFonts w:ascii="Arial" w:hAnsi="Arial" w:cs="Arial"/>
                <w:color w:val="000000"/>
                <w:sz w:val="20"/>
                <w:szCs w:val="20"/>
                <w:lang w:val="sr-Latn-CS" w:eastAsia="sr-Latn-CS"/>
              </w:rPr>
            </w:pPr>
          </w:p>
        </w:tc>
        <w:tc>
          <w:tcPr>
            <w:tcW w:w="992" w:type="dxa"/>
            <w:tcBorders>
              <w:top w:val="nil"/>
              <w:left w:val="nil"/>
              <w:bottom w:val="single" w:sz="8" w:space="0" w:color="auto"/>
              <w:right w:val="single" w:sz="8" w:space="0" w:color="auto"/>
            </w:tcBorders>
            <w:vAlign w:val="center"/>
          </w:tcPr>
          <w:p w14:paraId="184BEB67" w14:textId="77777777" w:rsidR="00E4241B" w:rsidRPr="00E4241B" w:rsidRDefault="00E4241B" w:rsidP="0089213B">
            <w:pPr>
              <w:spacing w:after="0" w:line="240" w:lineRule="auto"/>
              <w:jc w:val="center"/>
              <w:rPr>
                <w:rFonts w:ascii="Arial" w:hAnsi="Arial" w:cs="Arial"/>
                <w:color w:val="000000"/>
                <w:sz w:val="20"/>
                <w:szCs w:val="20"/>
                <w:lang w:val="sr-Latn-CS" w:eastAsia="sr-Latn-CS"/>
              </w:rPr>
            </w:pPr>
          </w:p>
        </w:tc>
        <w:tc>
          <w:tcPr>
            <w:tcW w:w="709" w:type="dxa"/>
            <w:tcBorders>
              <w:top w:val="nil"/>
              <w:left w:val="nil"/>
              <w:bottom w:val="single" w:sz="8" w:space="0" w:color="auto"/>
              <w:right w:val="single" w:sz="8" w:space="0" w:color="auto"/>
            </w:tcBorders>
            <w:vAlign w:val="center"/>
          </w:tcPr>
          <w:p w14:paraId="339298D3" w14:textId="77777777" w:rsidR="00E4241B" w:rsidRPr="00E4241B" w:rsidRDefault="00E4241B" w:rsidP="0089213B">
            <w:pPr>
              <w:spacing w:after="0" w:line="240" w:lineRule="auto"/>
              <w:jc w:val="center"/>
              <w:rPr>
                <w:rFonts w:ascii="Arial" w:hAnsi="Arial" w:cs="Arial"/>
                <w:color w:val="000000"/>
                <w:sz w:val="20"/>
                <w:szCs w:val="20"/>
                <w:lang w:val="sr-Latn-CS" w:eastAsia="sr-Latn-CS"/>
              </w:rPr>
            </w:pPr>
          </w:p>
        </w:tc>
        <w:tc>
          <w:tcPr>
            <w:tcW w:w="851" w:type="dxa"/>
            <w:tcBorders>
              <w:top w:val="nil"/>
              <w:left w:val="nil"/>
              <w:bottom w:val="single" w:sz="8" w:space="0" w:color="auto"/>
              <w:right w:val="single" w:sz="8" w:space="0" w:color="auto"/>
            </w:tcBorders>
            <w:vAlign w:val="center"/>
          </w:tcPr>
          <w:p w14:paraId="19FD984B" w14:textId="77777777" w:rsidR="00E4241B" w:rsidRPr="00E4241B" w:rsidRDefault="00E4241B" w:rsidP="0089213B">
            <w:pPr>
              <w:spacing w:after="0" w:line="240" w:lineRule="auto"/>
              <w:jc w:val="center"/>
              <w:rPr>
                <w:rFonts w:ascii="Arial" w:hAnsi="Arial" w:cs="Arial"/>
                <w:color w:val="000000"/>
                <w:sz w:val="20"/>
                <w:szCs w:val="20"/>
                <w:lang w:val="sr-Latn-CS" w:eastAsia="sr-Latn-CS"/>
              </w:rPr>
            </w:pPr>
          </w:p>
        </w:tc>
      </w:tr>
      <w:tr w:rsidR="00E4241B" w:rsidRPr="00E4241B" w14:paraId="7E20DE0B" w14:textId="77777777" w:rsidTr="00CA6A87">
        <w:trPr>
          <w:trHeight w:val="320"/>
        </w:trPr>
        <w:tc>
          <w:tcPr>
            <w:tcW w:w="7514" w:type="dxa"/>
            <w:gridSpan w:val="5"/>
            <w:tcBorders>
              <w:top w:val="single" w:sz="8" w:space="0" w:color="auto"/>
              <w:left w:val="single" w:sz="8" w:space="0" w:color="auto"/>
              <w:bottom w:val="single" w:sz="8" w:space="0" w:color="auto"/>
              <w:right w:val="single" w:sz="8" w:space="0" w:color="000000"/>
            </w:tcBorders>
            <w:vAlign w:val="center"/>
          </w:tcPr>
          <w:p w14:paraId="42D00606" w14:textId="77777777" w:rsidR="00E4241B" w:rsidRPr="00E4241B" w:rsidRDefault="00E4241B" w:rsidP="0089213B">
            <w:pPr>
              <w:spacing w:after="0" w:line="240" w:lineRule="auto"/>
              <w:rPr>
                <w:rFonts w:ascii="Arial" w:hAnsi="Arial" w:cs="Arial"/>
                <w:color w:val="000000"/>
                <w:sz w:val="20"/>
                <w:szCs w:val="20"/>
                <w:lang w:val="sr-Latn-CS" w:eastAsia="sr-Latn-CS"/>
              </w:rPr>
            </w:pPr>
            <w:r w:rsidRPr="00E4241B">
              <w:rPr>
                <w:rFonts w:ascii="Arial" w:hAnsi="Arial" w:cs="Arial"/>
                <w:color w:val="000000"/>
                <w:sz w:val="20"/>
                <w:szCs w:val="20"/>
                <w:lang w:val="sr-Cyrl-CS" w:eastAsia="sr-Latn-CS"/>
              </w:rPr>
              <w:t>Ukupno bez PDV-a</w:t>
            </w:r>
          </w:p>
        </w:tc>
        <w:tc>
          <w:tcPr>
            <w:tcW w:w="3544" w:type="dxa"/>
            <w:gridSpan w:val="4"/>
            <w:tcBorders>
              <w:top w:val="single" w:sz="8" w:space="0" w:color="auto"/>
              <w:left w:val="nil"/>
              <w:bottom w:val="single" w:sz="8" w:space="0" w:color="auto"/>
              <w:right w:val="single" w:sz="8" w:space="0" w:color="000000"/>
            </w:tcBorders>
            <w:vAlign w:val="center"/>
          </w:tcPr>
          <w:p w14:paraId="4183F37D" w14:textId="77777777" w:rsidR="00E4241B" w:rsidRPr="00E4241B" w:rsidRDefault="00E4241B" w:rsidP="0089213B">
            <w:pPr>
              <w:spacing w:after="0" w:line="240" w:lineRule="auto"/>
              <w:rPr>
                <w:rFonts w:ascii="Arial" w:hAnsi="Arial" w:cs="Arial"/>
                <w:color w:val="000000"/>
                <w:sz w:val="20"/>
                <w:szCs w:val="20"/>
                <w:lang w:val="sr-Latn-CS" w:eastAsia="sr-Latn-CS"/>
              </w:rPr>
            </w:pPr>
            <w:r w:rsidRPr="00E4241B">
              <w:rPr>
                <w:rFonts w:ascii="Arial" w:hAnsi="Arial" w:cs="Arial"/>
                <w:color w:val="000000"/>
                <w:sz w:val="20"/>
                <w:szCs w:val="20"/>
                <w:lang w:val="sr-Cyrl-CS" w:eastAsia="sr-Latn-CS"/>
              </w:rPr>
              <w:t> </w:t>
            </w:r>
          </w:p>
        </w:tc>
      </w:tr>
      <w:tr w:rsidR="00E4241B" w:rsidRPr="00E4241B" w14:paraId="50D0CD75" w14:textId="77777777" w:rsidTr="00CA6A87">
        <w:trPr>
          <w:trHeight w:val="320"/>
        </w:trPr>
        <w:tc>
          <w:tcPr>
            <w:tcW w:w="7514" w:type="dxa"/>
            <w:gridSpan w:val="5"/>
            <w:tcBorders>
              <w:top w:val="nil"/>
              <w:left w:val="single" w:sz="8" w:space="0" w:color="auto"/>
              <w:bottom w:val="single" w:sz="8" w:space="0" w:color="auto"/>
              <w:right w:val="single" w:sz="8" w:space="0" w:color="000000"/>
            </w:tcBorders>
            <w:vAlign w:val="center"/>
          </w:tcPr>
          <w:p w14:paraId="4DF351D1" w14:textId="77777777" w:rsidR="00E4241B" w:rsidRPr="00E4241B" w:rsidRDefault="00E4241B" w:rsidP="0089213B">
            <w:pPr>
              <w:spacing w:after="0" w:line="240" w:lineRule="auto"/>
              <w:rPr>
                <w:rFonts w:ascii="Arial" w:hAnsi="Arial" w:cs="Arial"/>
                <w:color w:val="000000"/>
                <w:sz w:val="20"/>
                <w:szCs w:val="20"/>
                <w:lang w:val="sr-Latn-CS" w:eastAsia="sr-Latn-CS"/>
              </w:rPr>
            </w:pPr>
            <w:r w:rsidRPr="00E4241B">
              <w:rPr>
                <w:rFonts w:ascii="Arial" w:hAnsi="Arial" w:cs="Arial"/>
                <w:color w:val="000000"/>
                <w:sz w:val="20"/>
                <w:szCs w:val="20"/>
                <w:lang w:val="sr-Cyrl-CS" w:eastAsia="sr-Latn-CS"/>
              </w:rPr>
              <w:t>PDV</w:t>
            </w:r>
          </w:p>
        </w:tc>
        <w:tc>
          <w:tcPr>
            <w:tcW w:w="3544" w:type="dxa"/>
            <w:gridSpan w:val="4"/>
            <w:tcBorders>
              <w:top w:val="nil"/>
              <w:left w:val="nil"/>
              <w:bottom w:val="single" w:sz="8" w:space="0" w:color="auto"/>
              <w:right w:val="single" w:sz="8" w:space="0" w:color="000000"/>
            </w:tcBorders>
            <w:vAlign w:val="center"/>
          </w:tcPr>
          <w:p w14:paraId="0A96A8A7" w14:textId="77777777" w:rsidR="00E4241B" w:rsidRPr="00E4241B" w:rsidRDefault="00E4241B" w:rsidP="0089213B">
            <w:pPr>
              <w:spacing w:after="0" w:line="240" w:lineRule="auto"/>
              <w:rPr>
                <w:rFonts w:ascii="Arial" w:hAnsi="Arial" w:cs="Arial"/>
                <w:color w:val="000000"/>
                <w:sz w:val="20"/>
                <w:szCs w:val="20"/>
                <w:lang w:val="sr-Latn-CS" w:eastAsia="sr-Latn-CS"/>
              </w:rPr>
            </w:pPr>
            <w:r w:rsidRPr="00E4241B">
              <w:rPr>
                <w:rFonts w:ascii="Arial" w:hAnsi="Arial" w:cs="Arial"/>
                <w:color w:val="000000"/>
                <w:sz w:val="20"/>
                <w:szCs w:val="20"/>
                <w:lang w:val="sr-Cyrl-CS" w:eastAsia="sr-Latn-CS"/>
              </w:rPr>
              <w:t> </w:t>
            </w:r>
          </w:p>
        </w:tc>
      </w:tr>
      <w:tr w:rsidR="00E4241B" w:rsidRPr="00E4241B" w14:paraId="34703CF1" w14:textId="77777777" w:rsidTr="00CA6A87">
        <w:trPr>
          <w:trHeight w:val="320"/>
        </w:trPr>
        <w:tc>
          <w:tcPr>
            <w:tcW w:w="7514" w:type="dxa"/>
            <w:gridSpan w:val="5"/>
            <w:tcBorders>
              <w:top w:val="nil"/>
              <w:left w:val="single" w:sz="8" w:space="0" w:color="auto"/>
              <w:bottom w:val="single" w:sz="4" w:space="0" w:color="auto"/>
              <w:right w:val="single" w:sz="8" w:space="0" w:color="000000"/>
            </w:tcBorders>
            <w:vAlign w:val="center"/>
          </w:tcPr>
          <w:p w14:paraId="7566E395" w14:textId="77777777" w:rsidR="00E4241B" w:rsidRPr="00E4241B" w:rsidRDefault="00E4241B" w:rsidP="0089213B">
            <w:pPr>
              <w:spacing w:after="0" w:line="240" w:lineRule="auto"/>
              <w:rPr>
                <w:rFonts w:ascii="Arial" w:hAnsi="Arial" w:cs="Arial"/>
                <w:color w:val="000000"/>
                <w:sz w:val="20"/>
                <w:szCs w:val="20"/>
                <w:lang w:eastAsia="sr-Latn-CS"/>
              </w:rPr>
            </w:pPr>
            <w:r w:rsidRPr="00E4241B">
              <w:rPr>
                <w:rFonts w:ascii="Arial" w:hAnsi="Arial" w:cs="Arial"/>
                <w:color w:val="000000"/>
                <w:sz w:val="20"/>
                <w:szCs w:val="20"/>
                <w:lang w:val="sr-Cyrl-CS" w:eastAsia="sr-Latn-CS"/>
              </w:rPr>
              <w:t>Ukupan iznos sa PDV-om</w:t>
            </w:r>
            <w:r w:rsidRPr="00E4241B">
              <w:rPr>
                <w:rFonts w:ascii="Arial" w:hAnsi="Arial" w:cs="Arial"/>
                <w:color w:val="000000"/>
                <w:sz w:val="20"/>
                <w:szCs w:val="20"/>
                <w:lang w:eastAsia="sr-Latn-CS"/>
              </w:rPr>
              <w:t>:</w:t>
            </w:r>
          </w:p>
        </w:tc>
        <w:tc>
          <w:tcPr>
            <w:tcW w:w="3544" w:type="dxa"/>
            <w:gridSpan w:val="4"/>
            <w:tcBorders>
              <w:top w:val="nil"/>
              <w:left w:val="nil"/>
              <w:bottom w:val="single" w:sz="4" w:space="0" w:color="auto"/>
              <w:right w:val="single" w:sz="8" w:space="0" w:color="000000"/>
            </w:tcBorders>
            <w:vAlign w:val="center"/>
          </w:tcPr>
          <w:p w14:paraId="0735C26B" w14:textId="77777777" w:rsidR="00E4241B" w:rsidRPr="00E4241B" w:rsidRDefault="00E4241B" w:rsidP="0089213B">
            <w:pPr>
              <w:spacing w:after="0" w:line="240" w:lineRule="auto"/>
              <w:rPr>
                <w:rFonts w:ascii="Arial" w:hAnsi="Arial" w:cs="Arial"/>
                <w:color w:val="000000"/>
                <w:sz w:val="20"/>
                <w:szCs w:val="20"/>
                <w:lang w:val="sr-Latn-CS" w:eastAsia="sr-Latn-CS"/>
              </w:rPr>
            </w:pPr>
            <w:r w:rsidRPr="00E4241B">
              <w:rPr>
                <w:rFonts w:ascii="Arial" w:hAnsi="Arial" w:cs="Arial"/>
                <w:color w:val="000000"/>
                <w:sz w:val="20"/>
                <w:szCs w:val="20"/>
                <w:lang w:val="sr-Latn-CS" w:eastAsia="sr-Latn-CS"/>
              </w:rPr>
              <w:t> </w:t>
            </w:r>
          </w:p>
        </w:tc>
      </w:tr>
      <w:tr w:rsidR="00E4241B" w:rsidRPr="00E4241B" w14:paraId="206A652F" w14:textId="77777777" w:rsidTr="00CA6A87">
        <w:trPr>
          <w:trHeight w:val="392"/>
        </w:trPr>
        <w:tc>
          <w:tcPr>
            <w:tcW w:w="7514" w:type="dxa"/>
            <w:gridSpan w:val="5"/>
            <w:tcBorders>
              <w:top w:val="single" w:sz="4" w:space="0" w:color="auto"/>
              <w:left w:val="single" w:sz="4" w:space="0" w:color="auto"/>
              <w:bottom w:val="single" w:sz="4" w:space="0" w:color="auto"/>
              <w:right w:val="single" w:sz="4" w:space="0" w:color="auto"/>
            </w:tcBorders>
            <w:vAlign w:val="center"/>
          </w:tcPr>
          <w:p w14:paraId="50DEBA9F" w14:textId="77777777" w:rsidR="00E4241B" w:rsidRPr="00E4241B" w:rsidRDefault="00E4241B" w:rsidP="00E4241B">
            <w:pPr>
              <w:pStyle w:val="ListParagraph"/>
              <w:numPr>
                <w:ilvl w:val="0"/>
                <w:numId w:val="4"/>
              </w:numPr>
              <w:tabs>
                <w:tab w:val="left" w:pos="654"/>
              </w:tabs>
              <w:spacing w:before="0" w:after="0" w:line="240" w:lineRule="auto"/>
              <w:rPr>
                <w:rFonts w:ascii="Arial" w:hAnsi="Arial" w:cs="Arial"/>
                <w:color w:val="000000"/>
                <w:sz w:val="20"/>
                <w:szCs w:val="20"/>
                <w:lang w:eastAsia="sr-Latn-CS"/>
              </w:rPr>
            </w:pPr>
            <w:r w:rsidRPr="00E4241B">
              <w:rPr>
                <w:rFonts w:ascii="Arial" w:hAnsi="Arial" w:cs="Arial"/>
                <w:color w:val="000000"/>
                <w:sz w:val="20"/>
                <w:szCs w:val="20"/>
                <w:lang w:eastAsia="sr-Latn-CS"/>
              </w:rPr>
              <w:t>brojkama</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0BAA5422" w14:textId="77777777" w:rsidR="00E4241B" w:rsidRPr="00E4241B" w:rsidRDefault="00E4241B" w:rsidP="0089213B">
            <w:pPr>
              <w:spacing w:after="0" w:line="240" w:lineRule="auto"/>
              <w:rPr>
                <w:rFonts w:ascii="Arial" w:hAnsi="Arial" w:cs="Arial"/>
                <w:color w:val="000000"/>
                <w:sz w:val="20"/>
                <w:szCs w:val="20"/>
                <w:lang w:val="sr-Latn-CS" w:eastAsia="sr-Latn-CS"/>
              </w:rPr>
            </w:pPr>
          </w:p>
        </w:tc>
      </w:tr>
      <w:tr w:rsidR="00E4241B" w:rsidRPr="00E4241B" w14:paraId="6E4FB487" w14:textId="77777777" w:rsidTr="00CA6A87">
        <w:trPr>
          <w:trHeight w:val="372"/>
        </w:trPr>
        <w:tc>
          <w:tcPr>
            <w:tcW w:w="7514" w:type="dxa"/>
            <w:gridSpan w:val="5"/>
            <w:tcBorders>
              <w:top w:val="single" w:sz="4" w:space="0" w:color="auto"/>
              <w:left w:val="single" w:sz="4" w:space="0" w:color="auto"/>
              <w:bottom w:val="single" w:sz="4" w:space="0" w:color="auto"/>
              <w:right w:val="single" w:sz="4" w:space="0" w:color="auto"/>
            </w:tcBorders>
            <w:vAlign w:val="center"/>
          </w:tcPr>
          <w:p w14:paraId="2CB884D5" w14:textId="77777777" w:rsidR="00E4241B" w:rsidRPr="00E4241B" w:rsidRDefault="00E4241B" w:rsidP="00E4241B">
            <w:pPr>
              <w:pStyle w:val="ListParagraph"/>
              <w:numPr>
                <w:ilvl w:val="0"/>
                <w:numId w:val="4"/>
              </w:numPr>
              <w:tabs>
                <w:tab w:val="left" w:pos="654"/>
              </w:tabs>
              <w:spacing w:before="0" w:after="0" w:line="240" w:lineRule="auto"/>
              <w:rPr>
                <w:rFonts w:ascii="Arial" w:hAnsi="Arial" w:cs="Arial"/>
                <w:color w:val="000000"/>
                <w:sz w:val="20"/>
                <w:szCs w:val="20"/>
                <w:lang w:eastAsia="sr-Latn-CS"/>
              </w:rPr>
            </w:pPr>
            <w:r w:rsidRPr="00E4241B">
              <w:rPr>
                <w:rFonts w:ascii="Arial" w:hAnsi="Arial" w:cs="Arial"/>
                <w:color w:val="000000"/>
                <w:sz w:val="20"/>
                <w:szCs w:val="20"/>
                <w:lang w:eastAsia="sr-Latn-CS"/>
              </w:rPr>
              <w:t>slovima</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3DCCA12B" w14:textId="77777777" w:rsidR="00E4241B" w:rsidRPr="00E4241B" w:rsidRDefault="00E4241B" w:rsidP="0089213B">
            <w:pPr>
              <w:spacing w:after="0" w:line="240" w:lineRule="auto"/>
              <w:rPr>
                <w:rFonts w:ascii="Arial" w:hAnsi="Arial" w:cs="Arial"/>
                <w:color w:val="000000"/>
                <w:sz w:val="20"/>
                <w:szCs w:val="20"/>
                <w:lang w:val="sr-Latn-CS" w:eastAsia="sr-Latn-CS"/>
              </w:rPr>
            </w:pPr>
          </w:p>
        </w:tc>
      </w:tr>
    </w:tbl>
    <w:p w14:paraId="4904A688" w14:textId="77777777" w:rsidR="00840E5A" w:rsidRDefault="00840E5A" w:rsidP="00CA2E6F">
      <w:pPr>
        <w:spacing w:after="0" w:line="240" w:lineRule="auto"/>
        <w:ind w:right="574"/>
        <w:rPr>
          <w:rFonts w:ascii="Times New Roman" w:hAnsi="Times New Roman" w:cs="Times New Roman"/>
          <w:color w:val="000000"/>
          <w:sz w:val="24"/>
          <w:szCs w:val="24"/>
          <w:lang w:val="sr-Latn-CS"/>
        </w:rPr>
      </w:pPr>
    </w:p>
    <w:p w14:paraId="52759A07" w14:textId="77777777" w:rsidR="00097C48" w:rsidRDefault="00097C48" w:rsidP="00CA2E6F">
      <w:pPr>
        <w:spacing w:after="0" w:line="240" w:lineRule="auto"/>
        <w:ind w:right="574"/>
        <w:rPr>
          <w:rFonts w:ascii="Times New Roman" w:hAnsi="Times New Roman" w:cs="Times New Roman"/>
          <w:color w:val="000000"/>
          <w:sz w:val="24"/>
          <w:szCs w:val="24"/>
          <w:lang w:val="sr-Latn-CS"/>
        </w:rPr>
      </w:pPr>
    </w:p>
    <w:p w14:paraId="04A2EA98" w14:textId="77777777" w:rsidR="00097C48" w:rsidRDefault="00097C48" w:rsidP="00CA2E6F">
      <w:pPr>
        <w:spacing w:after="0" w:line="240" w:lineRule="auto"/>
        <w:ind w:right="574"/>
        <w:rPr>
          <w:rFonts w:ascii="Times New Roman" w:hAnsi="Times New Roman" w:cs="Times New Roman"/>
          <w:color w:val="000000"/>
          <w:sz w:val="24"/>
          <w:szCs w:val="24"/>
          <w:lang w:val="sr-Latn-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835"/>
        <w:gridCol w:w="6521"/>
      </w:tblGrid>
      <w:tr w:rsidR="009B54C9" w:rsidRPr="00B74CF3" w14:paraId="389E26CA" w14:textId="77777777" w:rsidTr="00E4241B">
        <w:trPr>
          <w:trHeight w:val="375"/>
        </w:trPr>
        <w:tc>
          <w:tcPr>
            <w:tcW w:w="2835" w:type="dxa"/>
            <w:vAlign w:val="center"/>
          </w:tcPr>
          <w:p w14:paraId="790E79D8" w14:textId="77777777" w:rsidR="009B54C9" w:rsidRPr="00B74CF3" w:rsidRDefault="00C43CE7" w:rsidP="004671D4">
            <w:pPr>
              <w:spacing w:after="0" w:line="240" w:lineRule="auto"/>
              <w:ind w:left="266" w:hanging="266"/>
              <w:rPr>
                <w:rFonts w:ascii="Arial" w:hAnsi="Arial" w:cs="Arial"/>
                <w:color w:val="000000"/>
                <w:lang w:val="sr-Latn-CS" w:eastAsia="sr-Latn-CS"/>
              </w:rPr>
            </w:pPr>
            <w:r>
              <w:rPr>
                <w:rFonts w:ascii="Arial" w:hAnsi="Arial" w:cs="Arial"/>
                <w:color w:val="000000"/>
                <w:lang w:val="sr-Latn-CS"/>
              </w:rPr>
              <w:t>Rok izvršenja ugovora</w:t>
            </w:r>
          </w:p>
        </w:tc>
        <w:tc>
          <w:tcPr>
            <w:tcW w:w="6521" w:type="dxa"/>
            <w:vAlign w:val="center"/>
          </w:tcPr>
          <w:p w14:paraId="3B654F40" w14:textId="77777777" w:rsidR="009B54C9" w:rsidRPr="00B74CF3" w:rsidRDefault="009B54C9" w:rsidP="004671D4">
            <w:pPr>
              <w:spacing w:after="0" w:line="240" w:lineRule="auto"/>
              <w:rPr>
                <w:rFonts w:ascii="Arial" w:hAnsi="Arial" w:cs="Arial"/>
                <w:color w:val="000000"/>
                <w:lang w:val="sr-Latn-CS" w:eastAsia="sr-Latn-CS"/>
              </w:rPr>
            </w:pPr>
          </w:p>
        </w:tc>
      </w:tr>
      <w:tr w:rsidR="009B54C9" w:rsidRPr="00B74CF3" w14:paraId="47262F59" w14:textId="77777777" w:rsidTr="00E4241B">
        <w:trPr>
          <w:trHeight w:val="375"/>
        </w:trPr>
        <w:tc>
          <w:tcPr>
            <w:tcW w:w="2835" w:type="dxa"/>
            <w:vAlign w:val="center"/>
          </w:tcPr>
          <w:p w14:paraId="2642D360" w14:textId="77777777" w:rsidR="009B54C9" w:rsidRPr="00B74CF3" w:rsidRDefault="00C43CE7" w:rsidP="004671D4">
            <w:pPr>
              <w:spacing w:after="0" w:line="240" w:lineRule="auto"/>
              <w:rPr>
                <w:rFonts w:ascii="Arial" w:hAnsi="Arial" w:cs="Arial"/>
                <w:color w:val="000000"/>
                <w:lang w:val="sr-Latn-CS" w:eastAsia="sr-Latn-CS"/>
              </w:rPr>
            </w:pPr>
            <w:r>
              <w:rPr>
                <w:rFonts w:ascii="Arial" w:hAnsi="Arial" w:cs="Arial"/>
                <w:color w:val="000000"/>
                <w:lang w:val="pl-PL"/>
              </w:rPr>
              <w:t>Mjesto izvršenja ugovora</w:t>
            </w:r>
          </w:p>
        </w:tc>
        <w:tc>
          <w:tcPr>
            <w:tcW w:w="6521" w:type="dxa"/>
            <w:vAlign w:val="center"/>
          </w:tcPr>
          <w:p w14:paraId="6CB3C1FE" w14:textId="77777777" w:rsidR="009B54C9" w:rsidRPr="00B74CF3" w:rsidRDefault="009B54C9" w:rsidP="004671D4">
            <w:pPr>
              <w:spacing w:after="0" w:line="240" w:lineRule="auto"/>
              <w:rPr>
                <w:rFonts w:ascii="Arial" w:hAnsi="Arial" w:cs="Arial"/>
                <w:color w:val="000000"/>
                <w:lang w:val="sr-Latn-CS" w:eastAsia="sr-Latn-CS"/>
              </w:rPr>
            </w:pPr>
          </w:p>
        </w:tc>
      </w:tr>
      <w:tr w:rsidR="009B54C9" w:rsidRPr="00B74CF3" w14:paraId="1375440E" w14:textId="77777777" w:rsidTr="00E4241B">
        <w:trPr>
          <w:trHeight w:val="338"/>
        </w:trPr>
        <w:tc>
          <w:tcPr>
            <w:tcW w:w="2835" w:type="dxa"/>
            <w:vAlign w:val="center"/>
          </w:tcPr>
          <w:p w14:paraId="1EF34FC3" w14:textId="77777777" w:rsidR="009B54C9" w:rsidRPr="00B74CF3" w:rsidRDefault="009B54C9" w:rsidP="004671D4">
            <w:pPr>
              <w:spacing w:after="0" w:line="240" w:lineRule="auto"/>
              <w:rPr>
                <w:rFonts w:ascii="Arial" w:hAnsi="Arial" w:cs="Arial"/>
                <w:color w:val="000000"/>
                <w:lang w:val="sr-Latn-CS" w:eastAsia="sr-Latn-CS"/>
              </w:rPr>
            </w:pPr>
            <w:r w:rsidRPr="00B74CF3">
              <w:rPr>
                <w:rFonts w:ascii="Arial" w:hAnsi="Arial" w:cs="Arial"/>
                <w:color w:val="000000"/>
                <w:lang w:val="sr-Latn-CS" w:eastAsia="sr-Latn-CS"/>
              </w:rPr>
              <w:t>Rok plaćanja</w:t>
            </w:r>
          </w:p>
        </w:tc>
        <w:tc>
          <w:tcPr>
            <w:tcW w:w="6521" w:type="dxa"/>
            <w:vAlign w:val="center"/>
          </w:tcPr>
          <w:p w14:paraId="7747AAED" w14:textId="77777777" w:rsidR="009B54C9" w:rsidRPr="00B74CF3" w:rsidRDefault="009B54C9" w:rsidP="004671D4">
            <w:pPr>
              <w:spacing w:after="0" w:line="240" w:lineRule="auto"/>
              <w:rPr>
                <w:rFonts w:ascii="Arial" w:hAnsi="Arial" w:cs="Arial"/>
                <w:color w:val="000000"/>
                <w:lang w:val="sr-Latn-CS" w:eastAsia="sr-Latn-CS"/>
              </w:rPr>
            </w:pPr>
          </w:p>
        </w:tc>
      </w:tr>
      <w:tr w:rsidR="009B54C9" w:rsidRPr="00B74CF3" w14:paraId="6F2FC6E9" w14:textId="77777777" w:rsidTr="00E4241B">
        <w:trPr>
          <w:trHeight w:val="375"/>
        </w:trPr>
        <w:tc>
          <w:tcPr>
            <w:tcW w:w="2835" w:type="dxa"/>
            <w:vAlign w:val="center"/>
          </w:tcPr>
          <w:p w14:paraId="14C08D9A" w14:textId="77777777" w:rsidR="009B54C9" w:rsidRPr="00B74CF3" w:rsidRDefault="009B54C9" w:rsidP="004671D4">
            <w:pPr>
              <w:spacing w:after="0" w:line="240" w:lineRule="auto"/>
              <w:rPr>
                <w:rFonts w:ascii="Arial" w:hAnsi="Arial" w:cs="Arial"/>
                <w:color w:val="000000"/>
                <w:lang w:val="sr-Latn-CS" w:eastAsia="sr-Latn-CS"/>
              </w:rPr>
            </w:pPr>
            <w:r w:rsidRPr="00B74CF3">
              <w:rPr>
                <w:rFonts w:ascii="Arial" w:hAnsi="Arial" w:cs="Arial"/>
                <w:color w:val="000000"/>
                <w:lang w:val="sr-Latn-CS" w:eastAsia="sr-Latn-CS"/>
              </w:rPr>
              <w:t>Način plaćanja</w:t>
            </w:r>
          </w:p>
        </w:tc>
        <w:tc>
          <w:tcPr>
            <w:tcW w:w="6521" w:type="dxa"/>
            <w:vAlign w:val="center"/>
          </w:tcPr>
          <w:p w14:paraId="3A050F7B" w14:textId="77777777" w:rsidR="009B54C9" w:rsidRPr="00B74CF3" w:rsidRDefault="009B54C9" w:rsidP="00C43CE7">
            <w:pPr>
              <w:spacing w:after="0" w:line="240" w:lineRule="auto"/>
              <w:rPr>
                <w:rFonts w:ascii="Arial" w:hAnsi="Arial" w:cs="Arial"/>
                <w:color w:val="000000"/>
                <w:lang w:val="sr-Latn-CS" w:eastAsia="sr-Latn-CS"/>
              </w:rPr>
            </w:pPr>
          </w:p>
        </w:tc>
      </w:tr>
      <w:tr w:rsidR="009B54C9" w:rsidRPr="00B74CF3" w14:paraId="1963F3C8" w14:textId="77777777" w:rsidTr="00E4241B">
        <w:trPr>
          <w:trHeight w:val="375"/>
        </w:trPr>
        <w:tc>
          <w:tcPr>
            <w:tcW w:w="2835" w:type="dxa"/>
            <w:vAlign w:val="center"/>
          </w:tcPr>
          <w:p w14:paraId="16EEC1B2" w14:textId="77777777" w:rsidR="009B54C9" w:rsidRPr="00B74CF3" w:rsidRDefault="009B54C9" w:rsidP="004671D4">
            <w:pPr>
              <w:spacing w:after="0" w:line="240" w:lineRule="auto"/>
              <w:rPr>
                <w:rFonts w:ascii="Arial" w:hAnsi="Arial" w:cs="Arial"/>
                <w:color w:val="000000"/>
                <w:lang w:val="sr-Latn-CS" w:eastAsia="sr-Latn-CS"/>
              </w:rPr>
            </w:pPr>
            <w:r w:rsidRPr="00B74CF3">
              <w:rPr>
                <w:rFonts w:ascii="Arial" w:hAnsi="Arial" w:cs="Arial"/>
                <w:color w:val="000000"/>
                <w:lang w:val="sr-Latn-CS" w:eastAsia="sr-Latn-CS"/>
              </w:rPr>
              <w:t>Period važenja ponude</w:t>
            </w:r>
          </w:p>
        </w:tc>
        <w:tc>
          <w:tcPr>
            <w:tcW w:w="6521" w:type="dxa"/>
            <w:vAlign w:val="center"/>
          </w:tcPr>
          <w:p w14:paraId="6089969D" w14:textId="77777777" w:rsidR="009B54C9" w:rsidRPr="00B74CF3" w:rsidRDefault="009B54C9" w:rsidP="004671D4">
            <w:pPr>
              <w:spacing w:after="0" w:line="240" w:lineRule="auto"/>
              <w:rPr>
                <w:rFonts w:ascii="Arial" w:hAnsi="Arial" w:cs="Arial"/>
                <w:color w:val="000000"/>
                <w:lang w:val="sr-Latn-CS" w:eastAsia="sr-Latn-CS"/>
              </w:rPr>
            </w:pPr>
          </w:p>
        </w:tc>
      </w:tr>
    </w:tbl>
    <w:p w14:paraId="2A8C04F7" w14:textId="77777777" w:rsidR="00840E5A" w:rsidRDefault="00840E5A" w:rsidP="00CA2E6F">
      <w:pPr>
        <w:spacing w:after="0" w:line="240" w:lineRule="auto"/>
        <w:ind w:right="574"/>
        <w:rPr>
          <w:rFonts w:ascii="Times New Roman" w:hAnsi="Times New Roman" w:cs="Times New Roman"/>
          <w:color w:val="000000"/>
          <w:sz w:val="24"/>
          <w:szCs w:val="24"/>
          <w:lang w:val="sr-Latn-CS"/>
        </w:rPr>
      </w:pPr>
    </w:p>
    <w:p w14:paraId="58A7523E" w14:textId="77777777" w:rsidR="00AE4198" w:rsidRDefault="00AE4198" w:rsidP="00CA2E6F">
      <w:pPr>
        <w:spacing w:after="0" w:line="240" w:lineRule="auto"/>
        <w:ind w:right="574"/>
        <w:rPr>
          <w:rFonts w:ascii="Times New Roman" w:hAnsi="Times New Roman" w:cs="Times New Roman"/>
          <w:color w:val="000000"/>
          <w:sz w:val="24"/>
          <w:szCs w:val="24"/>
          <w:lang w:val="sr-Latn-CS"/>
        </w:rPr>
      </w:pPr>
    </w:p>
    <w:p w14:paraId="260AFE8D" w14:textId="77777777" w:rsidR="00C43CE7" w:rsidRPr="00C43CE7" w:rsidRDefault="00C43CE7" w:rsidP="00C43CE7">
      <w:pPr>
        <w:spacing w:after="0" w:line="240" w:lineRule="auto"/>
        <w:ind w:right="574"/>
        <w:jc w:val="right"/>
        <w:rPr>
          <w:rFonts w:ascii="Arial" w:hAnsi="Arial" w:cs="Arial"/>
          <w:color w:val="000000"/>
          <w:sz w:val="24"/>
          <w:szCs w:val="24"/>
          <w:lang w:val="sr-Latn-CS"/>
        </w:rPr>
      </w:pPr>
      <w:r w:rsidRPr="00C43CE7">
        <w:rPr>
          <w:rFonts w:ascii="Arial" w:hAnsi="Arial" w:cs="Arial"/>
          <w:color w:val="000000"/>
          <w:sz w:val="24"/>
          <w:szCs w:val="24"/>
          <w:lang w:val="sr-Latn-CS"/>
        </w:rPr>
        <w:t xml:space="preserve">Ovlašćeno lice ponuđača  </w:t>
      </w:r>
    </w:p>
    <w:p w14:paraId="0ED41B87" w14:textId="77777777" w:rsidR="00C43CE7" w:rsidRPr="00C43CE7" w:rsidRDefault="00C43CE7" w:rsidP="00C43CE7">
      <w:pPr>
        <w:spacing w:after="0" w:line="240" w:lineRule="auto"/>
        <w:ind w:right="149"/>
        <w:jc w:val="right"/>
        <w:rPr>
          <w:rFonts w:ascii="Arial" w:hAnsi="Arial" w:cs="Arial"/>
          <w:color w:val="000000"/>
          <w:sz w:val="24"/>
          <w:szCs w:val="24"/>
          <w:lang w:val="sr-Latn-CS"/>
        </w:rPr>
      </w:pPr>
    </w:p>
    <w:p w14:paraId="7A30B546" w14:textId="77777777" w:rsidR="00C43CE7" w:rsidRPr="00C43CE7" w:rsidRDefault="00C43CE7" w:rsidP="00C43CE7">
      <w:pPr>
        <w:spacing w:after="0" w:line="240" w:lineRule="auto"/>
        <w:ind w:right="149"/>
        <w:jc w:val="right"/>
        <w:rPr>
          <w:rFonts w:ascii="Arial" w:hAnsi="Arial" w:cs="Arial"/>
          <w:color w:val="000000"/>
          <w:sz w:val="24"/>
          <w:szCs w:val="24"/>
          <w:lang w:val="sr-Latn-CS"/>
        </w:rPr>
      </w:pPr>
      <w:r w:rsidRPr="00C43CE7">
        <w:rPr>
          <w:rFonts w:ascii="Arial" w:hAnsi="Arial" w:cs="Arial"/>
          <w:color w:val="000000"/>
          <w:sz w:val="24"/>
          <w:szCs w:val="24"/>
          <w:lang w:val="sr-Latn-CS"/>
        </w:rPr>
        <w:t>___________________________</w:t>
      </w:r>
    </w:p>
    <w:p w14:paraId="39A73737" w14:textId="77777777" w:rsidR="00C43CE7" w:rsidRPr="00C43CE7" w:rsidRDefault="00C43CE7" w:rsidP="00C43CE7">
      <w:pPr>
        <w:spacing w:after="0" w:line="240" w:lineRule="auto"/>
        <w:ind w:right="574"/>
        <w:jc w:val="right"/>
        <w:rPr>
          <w:rFonts w:ascii="Arial" w:hAnsi="Arial" w:cs="Arial"/>
          <w:color w:val="000000"/>
          <w:sz w:val="24"/>
          <w:szCs w:val="24"/>
          <w:lang w:val="sr-Latn-CS"/>
        </w:rPr>
      </w:pPr>
      <w:r w:rsidRPr="00C43CE7">
        <w:rPr>
          <w:rFonts w:ascii="Arial" w:hAnsi="Arial" w:cs="Arial"/>
          <w:color w:val="000000"/>
          <w:sz w:val="24"/>
          <w:szCs w:val="24"/>
          <w:lang w:val="sr-Latn-CS"/>
        </w:rPr>
        <w:t>(</w:t>
      </w:r>
      <w:r w:rsidRPr="00C43CE7">
        <w:rPr>
          <w:rFonts w:ascii="Arial" w:hAnsi="Arial" w:cs="Arial"/>
          <w:i/>
          <w:iCs/>
          <w:color w:val="000000"/>
          <w:sz w:val="24"/>
          <w:szCs w:val="24"/>
          <w:lang w:val="sr-Latn-CS"/>
        </w:rPr>
        <w:t>ime, prezime i funkcija</w:t>
      </w:r>
      <w:r w:rsidRPr="00C43CE7">
        <w:rPr>
          <w:rFonts w:ascii="Arial" w:hAnsi="Arial" w:cs="Arial"/>
          <w:color w:val="000000"/>
          <w:sz w:val="24"/>
          <w:szCs w:val="24"/>
          <w:lang w:val="sr-Latn-CS"/>
        </w:rPr>
        <w:t>)</w:t>
      </w:r>
    </w:p>
    <w:p w14:paraId="5EFE0B53" w14:textId="77777777" w:rsidR="00C43CE7" w:rsidRPr="00C43CE7" w:rsidRDefault="00C43CE7" w:rsidP="00C43CE7">
      <w:pPr>
        <w:spacing w:after="0" w:line="240" w:lineRule="auto"/>
        <w:ind w:right="149"/>
        <w:rPr>
          <w:rFonts w:ascii="Arial" w:hAnsi="Arial" w:cs="Arial"/>
          <w:color w:val="000000"/>
          <w:sz w:val="24"/>
          <w:szCs w:val="24"/>
          <w:lang w:val="sr-Latn-CS"/>
        </w:rPr>
      </w:pPr>
    </w:p>
    <w:p w14:paraId="530560E5" w14:textId="77777777" w:rsidR="00C43CE7" w:rsidRPr="00C43CE7" w:rsidRDefault="00C43CE7" w:rsidP="00C43CE7">
      <w:pPr>
        <w:spacing w:after="0" w:line="240" w:lineRule="auto"/>
        <w:ind w:right="149"/>
        <w:jc w:val="right"/>
        <w:rPr>
          <w:rFonts w:ascii="Arial" w:hAnsi="Arial" w:cs="Arial"/>
          <w:color w:val="000000"/>
          <w:sz w:val="24"/>
          <w:szCs w:val="24"/>
          <w:lang w:val="sr-Latn-CS"/>
        </w:rPr>
      </w:pPr>
      <w:r w:rsidRPr="00C43CE7">
        <w:rPr>
          <w:rFonts w:ascii="Arial" w:hAnsi="Arial" w:cs="Arial"/>
          <w:color w:val="000000"/>
          <w:sz w:val="24"/>
          <w:szCs w:val="24"/>
          <w:lang w:val="sr-Latn-CS"/>
        </w:rPr>
        <w:t>___________________________</w:t>
      </w:r>
    </w:p>
    <w:p w14:paraId="106300B2" w14:textId="77777777" w:rsidR="00C43CE7" w:rsidRPr="00C43CE7" w:rsidRDefault="00C43CE7" w:rsidP="00C43CE7">
      <w:pPr>
        <w:tabs>
          <w:tab w:val="left" w:pos="8364"/>
        </w:tabs>
        <w:spacing w:after="0" w:line="240" w:lineRule="auto"/>
        <w:ind w:right="857"/>
        <w:jc w:val="right"/>
        <w:rPr>
          <w:rFonts w:ascii="Arial" w:hAnsi="Arial" w:cs="Arial"/>
          <w:color w:val="000000"/>
          <w:sz w:val="24"/>
          <w:szCs w:val="24"/>
          <w:lang w:val="sr-Latn-CS"/>
        </w:rPr>
      </w:pPr>
      <w:r w:rsidRPr="00C43CE7">
        <w:rPr>
          <w:rFonts w:ascii="Arial" w:hAnsi="Arial" w:cs="Arial"/>
          <w:color w:val="000000"/>
          <w:sz w:val="24"/>
          <w:szCs w:val="24"/>
          <w:lang w:val="sr-Latn-CS"/>
        </w:rPr>
        <w:t>(</w:t>
      </w:r>
      <w:r w:rsidRPr="00C43CE7">
        <w:rPr>
          <w:rFonts w:ascii="Arial" w:hAnsi="Arial" w:cs="Arial"/>
          <w:i/>
          <w:iCs/>
          <w:color w:val="000000"/>
          <w:sz w:val="24"/>
          <w:szCs w:val="24"/>
          <w:lang w:val="sr-Latn-CS"/>
        </w:rPr>
        <w:t>svojeručni potpis</w:t>
      </w:r>
      <w:r w:rsidRPr="00C43CE7">
        <w:rPr>
          <w:rFonts w:ascii="Arial" w:hAnsi="Arial" w:cs="Arial"/>
          <w:color w:val="000000"/>
          <w:sz w:val="24"/>
          <w:szCs w:val="24"/>
          <w:lang w:val="sr-Latn-CS"/>
        </w:rPr>
        <w:t>)</w:t>
      </w:r>
    </w:p>
    <w:p w14:paraId="411E556D" w14:textId="77777777" w:rsidR="00C43CE7" w:rsidRPr="00C43CE7" w:rsidRDefault="00C43CE7" w:rsidP="00C43CE7">
      <w:pPr>
        <w:spacing w:after="0" w:line="240" w:lineRule="auto"/>
        <w:jc w:val="both"/>
        <w:rPr>
          <w:rFonts w:ascii="Arial" w:hAnsi="Arial" w:cs="Arial"/>
          <w:color w:val="000000"/>
          <w:sz w:val="24"/>
          <w:szCs w:val="24"/>
          <w:lang w:val="sr-Latn-CS"/>
        </w:rPr>
      </w:pPr>
      <w:r w:rsidRPr="00C43CE7">
        <w:rPr>
          <w:rFonts w:ascii="Arial" w:hAnsi="Arial" w:cs="Arial"/>
          <w:color w:val="000000"/>
          <w:sz w:val="24"/>
          <w:szCs w:val="24"/>
          <w:lang w:val="sr-Latn-CS"/>
        </w:rPr>
        <w:tab/>
      </w:r>
      <w:r w:rsidRPr="00C43CE7">
        <w:rPr>
          <w:rFonts w:ascii="Arial" w:hAnsi="Arial" w:cs="Arial"/>
          <w:color w:val="000000"/>
          <w:sz w:val="24"/>
          <w:szCs w:val="24"/>
          <w:lang w:val="sr-Latn-CS"/>
        </w:rPr>
        <w:tab/>
      </w:r>
      <w:r w:rsidRPr="00C43CE7">
        <w:rPr>
          <w:rFonts w:ascii="Arial" w:hAnsi="Arial" w:cs="Arial"/>
          <w:color w:val="000000"/>
          <w:sz w:val="24"/>
          <w:szCs w:val="24"/>
          <w:lang w:val="sr-Latn-CS"/>
        </w:rPr>
        <w:tab/>
      </w:r>
      <w:r w:rsidRPr="00C43CE7">
        <w:rPr>
          <w:rFonts w:ascii="Arial" w:hAnsi="Arial" w:cs="Arial"/>
          <w:color w:val="000000"/>
          <w:sz w:val="24"/>
          <w:szCs w:val="24"/>
          <w:lang w:val="sr-Latn-CS"/>
        </w:rPr>
        <w:tab/>
      </w:r>
      <w:r w:rsidRPr="00C43CE7">
        <w:rPr>
          <w:rFonts w:ascii="Arial" w:hAnsi="Arial" w:cs="Arial"/>
          <w:color w:val="000000"/>
          <w:sz w:val="24"/>
          <w:szCs w:val="24"/>
          <w:lang w:val="sr-Latn-CS"/>
        </w:rPr>
        <w:tab/>
      </w:r>
      <w:r w:rsidRPr="00C43CE7">
        <w:rPr>
          <w:rFonts w:ascii="Arial" w:hAnsi="Arial" w:cs="Arial"/>
          <w:color w:val="000000"/>
          <w:sz w:val="24"/>
          <w:szCs w:val="24"/>
          <w:lang w:val="sr-Latn-CS"/>
        </w:rPr>
        <w:tab/>
        <w:t>M.P.</w:t>
      </w:r>
    </w:p>
    <w:p w14:paraId="43C0093E" w14:textId="77777777" w:rsidR="00AE4198" w:rsidRDefault="00AE4198" w:rsidP="00CA2E6F">
      <w:pPr>
        <w:spacing w:after="0" w:line="240" w:lineRule="auto"/>
        <w:ind w:right="574"/>
        <w:rPr>
          <w:rFonts w:ascii="Times New Roman" w:hAnsi="Times New Roman" w:cs="Times New Roman"/>
          <w:color w:val="000000"/>
          <w:sz w:val="24"/>
          <w:szCs w:val="24"/>
          <w:lang w:val="sr-Latn-CS"/>
        </w:rPr>
      </w:pPr>
    </w:p>
    <w:p w14:paraId="392F76C6" w14:textId="77777777" w:rsidR="004F03F3" w:rsidRDefault="004F03F3" w:rsidP="00CA2E6F">
      <w:pPr>
        <w:spacing w:after="0" w:line="240" w:lineRule="auto"/>
        <w:ind w:right="574"/>
        <w:rPr>
          <w:rFonts w:ascii="Times New Roman" w:hAnsi="Times New Roman" w:cs="Times New Roman"/>
          <w:color w:val="000000"/>
          <w:sz w:val="24"/>
          <w:szCs w:val="24"/>
          <w:lang w:val="sr-Latn-CS"/>
        </w:rPr>
      </w:pPr>
    </w:p>
    <w:p w14:paraId="6CEC6F4E" w14:textId="77777777" w:rsidR="004F03F3" w:rsidRDefault="004F03F3" w:rsidP="00CA2E6F">
      <w:pPr>
        <w:spacing w:after="0" w:line="240" w:lineRule="auto"/>
        <w:ind w:right="574"/>
        <w:rPr>
          <w:rFonts w:ascii="Times New Roman" w:hAnsi="Times New Roman" w:cs="Times New Roman"/>
          <w:color w:val="000000"/>
          <w:sz w:val="24"/>
          <w:szCs w:val="24"/>
          <w:lang w:val="sr-Latn-CS"/>
        </w:rPr>
      </w:pPr>
    </w:p>
    <w:p w14:paraId="4576FA52" w14:textId="77777777" w:rsidR="004F03F3" w:rsidRDefault="004F03F3" w:rsidP="00CA2E6F">
      <w:pPr>
        <w:spacing w:after="0" w:line="240" w:lineRule="auto"/>
        <w:ind w:right="574"/>
        <w:rPr>
          <w:rFonts w:ascii="Times New Roman" w:hAnsi="Times New Roman" w:cs="Times New Roman"/>
          <w:color w:val="000000"/>
          <w:sz w:val="24"/>
          <w:szCs w:val="24"/>
          <w:lang w:val="sr-Latn-CS"/>
        </w:rPr>
      </w:pPr>
    </w:p>
    <w:p w14:paraId="006E06B7" w14:textId="77777777" w:rsidR="004F03F3" w:rsidRDefault="004F03F3" w:rsidP="00CA2E6F">
      <w:pPr>
        <w:spacing w:after="0" w:line="240" w:lineRule="auto"/>
        <w:ind w:right="574"/>
        <w:rPr>
          <w:rFonts w:ascii="Times New Roman" w:hAnsi="Times New Roman" w:cs="Times New Roman"/>
          <w:color w:val="000000"/>
          <w:sz w:val="24"/>
          <w:szCs w:val="24"/>
          <w:lang w:val="sr-Latn-CS"/>
        </w:rPr>
      </w:pPr>
    </w:p>
    <w:p w14:paraId="180455AD" w14:textId="77777777" w:rsidR="004F03F3" w:rsidRDefault="004F03F3" w:rsidP="00CA2E6F">
      <w:pPr>
        <w:spacing w:after="0" w:line="240" w:lineRule="auto"/>
        <w:ind w:right="574"/>
        <w:rPr>
          <w:rFonts w:ascii="Times New Roman" w:hAnsi="Times New Roman" w:cs="Times New Roman"/>
          <w:color w:val="000000"/>
          <w:sz w:val="24"/>
          <w:szCs w:val="24"/>
          <w:lang w:val="sr-Latn-CS"/>
        </w:rPr>
      </w:pPr>
    </w:p>
    <w:p w14:paraId="7957945A" w14:textId="77777777" w:rsidR="004F03F3" w:rsidRDefault="004F03F3" w:rsidP="00CA2E6F">
      <w:pPr>
        <w:spacing w:after="0" w:line="240" w:lineRule="auto"/>
        <w:ind w:right="574"/>
        <w:rPr>
          <w:rFonts w:ascii="Times New Roman" w:hAnsi="Times New Roman" w:cs="Times New Roman"/>
          <w:color w:val="000000"/>
          <w:sz w:val="24"/>
          <w:szCs w:val="24"/>
          <w:lang w:val="sr-Latn-CS"/>
        </w:rPr>
      </w:pPr>
    </w:p>
    <w:p w14:paraId="2FE3497A" w14:textId="77777777" w:rsidR="001D58DB" w:rsidRDefault="001D58DB" w:rsidP="00CA2E6F">
      <w:pPr>
        <w:spacing w:after="0" w:line="240" w:lineRule="auto"/>
        <w:ind w:right="574"/>
        <w:rPr>
          <w:rFonts w:ascii="Times New Roman" w:hAnsi="Times New Roman" w:cs="Times New Roman"/>
          <w:color w:val="000000"/>
          <w:sz w:val="24"/>
          <w:szCs w:val="24"/>
          <w:lang w:val="sr-Latn-CS"/>
        </w:rPr>
      </w:pPr>
    </w:p>
    <w:p w14:paraId="3D86AA75" w14:textId="77777777" w:rsidR="004F03F3" w:rsidRDefault="004F03F3" w:rsidP="00CA2E6F">
      <w:pPr>
        <w:spacing w:after="0" w:line="240" w:lineRule="auto"/>
        <w:ind w:right="574"/>
        <w:rPr>
          <w:rFonts w:ascii="Times New Roman" w:hAnsi="Times New Roman" w:cs="Times New Roman"/>
          <w:color w:val="000000"/>
          <w:sz w:val="24"/>
          <w:szCs w:val="24"/>
          <w:lang w:val="sr-Latn-CS"/>
        </w:rPr>
      </w:pPr>
    </w:p>
    <w:p w14:paraId="72461BE0" w14:textId="77777777" w:rsidR="00D23D79" w:rsidRPr="00CA1B2F" w:rsidRDefault="00D23D79" w:rsidP="00D23D7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Arial" w:hAnsi="Arial" w:cs="Arial"/>
          <w:color w:val="000000"/>
          <w:sz w:val="24"/>
          <w:szCs w:val="24"/>
        </w:rPr>
      </w:pPr>
      <w:bookmarkStart w:id="21" w:name="_Toc416180145"/>
      <w:bookmarkStart w:id="22" w:name="_Toc470858294"/>
      <w:r w:rsidRPr="00CA1B2F">
        <w:rPr>
          <w:rFonts w:ascii="Arial" w:hAnsi="Arial" w:cs="Arial"/>
          <w:color w:val="000000"/>
          <w:sz w:val="24"/>
          <w:szCs w:val="24"/>
        </w:rPr>
        <w:lastRenderedPageBreak/>
        <w:t>IZJAVA O NEPOSTOJANJU SUKOBA INTERESA NA STRANI PONUĐAČA,PODNOSIOCA ZAJEDNIČKE PONUDE, PODIZVOĐAČA /PODUGOVARAČA</w:t>
      </w:r>
      <w:r w:rsidRPr="00CA1B2F">
        <w:rPr>
          <w:rStyle w:val="FootnoteReference"/>
          <w:rFonts w:ascii="Arial" w:hAnsi="Arial" w:cs="Arial"/>
          <w:color w:val="000000"/>
          <w:sz w:val="24"/>
          <w:szCs w:val="24"/>
        </w:rPr>
        <w:footnoteReference w:id="13"/>
      </w:r>
      <w:bookmarkEnd w:id="21"/>
      <w:bookmarkEnd w:id="22"/>
    </w:p>
    <w:p w14:paraId="06A84442" w14:textId="77777777" w:rsidR="00D23D79" w:rsidRPr="00CA1B2F" w:rsidRDefault="00D23D79" w:rsidP="00D23D79">
      <w:pPr>
        <w:tabs>
          <w:tab w:val="left" w:pos="1950"/>
        </w:tabs>
        <w:jc w:val="both"/>
        <w:rPr>
          <w:rFonts w:ascii="Arial" w:hAnsi="Arial" w:cs="Arial"/>
          <w:b/>
          <w:bCs/>
          <w:color w:val="000000"/>
          <w:sz w:val="24"/>
          <w:szCs w:val="24"/>
        </w:rPr>
      </w:pPr>
    </w:p>
    <w:p w14:paraId="004F5067" w14:textId="77777777" w:rsidR="00D23D79" w:rsidRPr="00CA1B2F" w:rsidRDefault="00D23D79" w:rsidP="00D23D79">
      <w:pPr>
        <w:spacing w:after="0" w:line="240" w:lineRule="auto"/>
        <w:jc w:val="both"/>
        <w:rPr>
          <w:rFonts w:ascii="Arial" w:hAnsi="Arial" w:cs="Arial"/>
          <w:color w:val="000000"/>
          <w:sz w:val="24"/>
          <w:szCs w:val="24"/>
          <w:lang w:val="it-IT"/>
        </w:rPr>
      </w:pPr>
    </w:p>
    <w:p w14:paraId="7DCC2A46" w14:textId="77777777" w:rsidR="00D23D79" w:rsidRPr="00CA1B2F" w:rsidRDefault="00D23D79" w:rsidP="00D23D79">
      <w:pPr>
        <w:tabs>
          <w:tab w:val="right" w:pos="3828"/>
        </w:tabs>
        <w:spacing w:after="0" w:line="240" w:lineRule="auto"/>
        <w:jc w:val="both"/>
        <w:rPr>
          <w:rFonts w:ascii="Arial" w:hAnsi="Arial" w:cs="Arial"/>
          <w:color w:val="000000"/>
          <w:sz w:val="24"/>
          <w:szCs w:val="24"/>
          <w:lang w:val="pl-PL"/>
        </w:rPr>
      </w:pPr>
      <w:r w:rsidRPr="00CA1B2F">
        <w:rPr>
          <w:rFonts w:ascii="Arial" w:hAnsi="Arial" w:cs="Arial"/>
          <w:color w:val="000000"/>
          <w:sz w:val="24"/>
          <w:szCs w:val="24"/>
          <w:u w:val="single"/>
          <w:lang w:val="it-IT"/>
        </w:rPr>
        <w:t xml:space="preserve">                       </w:t>
      </w:r>
      <w:r w:rsidRPr="00CA1B2F">
        <w:rPr>
          <w:rFonts w:ascii="Arial" w:hAnsi="Arial" w:cs="Arial"/>
          <w:color w:val="000000"/>
          <w:sz w:val="24"/>
          <w:szCs w:val="24"/>
          <w:u w:val="single"/>
          <w:lang w:val="pl-PL"/>
        </w:rPr>
        <w:t xml:space="preserve"> (</w:t>
      </w:r>
      <w:r w:rsidRPr="00CA1B2F">
        <w:rPr>
          <w:rFonts w:ascii="Arial" w:hAnsi="Arial" w:cs="Arial"/>
          <w:i/>
          <w:iCs/>
          <w:color w:val="000000"/>
          <w:sz w:val="24"/>
          <w:szCs w:val="24"/>
          <w:u w:val="single"/>
          <w:lang w:val="pl-PL"/>
        </w:rPr>
        <w:t>ponuđač</w:t>
      </w:r>
      <w:r w:rsidRPr="00CA1B2F">
        <w:rPr>
          <w:rFonts w:ascii="Arial" w:hAnsi="Arial" w:cs="Arial"/>
          <w:color w:val="000000"/>
          <w:sz w:val="24"/>
          <w:szCs w:val="24"/>
          <w:u w:val="single"/>
          <w:lang w:val="pl-PL"/>
        </w:rPr>
        <w:t>)</w:t>
      </w:r>
      <w:r w:rsidRPr="00CA1B2F">
        <w:rPr>
          <w:rFonts w:ascii="Arial" w:hAnsi="Arial" w:cs="Arial"/>
          <w:color w:val="000000"/>
          <w:sz w:val="24"/>
          <w:szCs w:val="24"/>
          <w:u w:val="single"/>
          <w:lang w:val="pl-PL"/>
        </w:rPr>
        <w:tab/>
      </w:r>
    </w:p>
    <w:p w14:paraId="1C7EBBBD" w14:textId="77777777" w:rsidR="00D23D79" w:rsidRPr="00CA1B2F" w:rsidRDefault="00D23D79" w:rsidP="00D23D79">
      <w:pPr>
        <w:spacing w:after="0" w:line="240" w:lineRule="auto"/>
        <w:jc w:val="both"/>
        <w:rPr>
          <w:rFonts w:ascii="Arial" w:hAnsi="Arial" w:cs="Arial"/>
          <w:color w:val="000000"/>
          <w:sz w:val="24"/>
          <w:szCs w:val="24"/>
          <w:lang w:val="pl-PL"/>
        </w:rPr>
      </w:pPr>
    </w:p>
    <w:p w14:paraId="44F510B6" w14:textId="77777777" w:rsidR="00D23D79" w:rsidRPr="00CA1B2F" w:rsidRDefault="00D23D79" w:rsidP="00D23D79">
      <w:pPr>
        <w:jc w:val="both"/>
        <w:rPr>
          <w:rFonts w:ascii="Arial" w:hAnsi="Arial" w:cs="Arial"/>
          <w:b/>
          <w:bCs/>
          <w:color w:val="000000"/>
          <w:sz w:val="24"/>
          <w:szCs w:val="24"/>
          <w:lang w:val="it-IT"/>
        </w:rPr>
      </w:pPr>
      <w:r w:rsidRPr="00CA1B2F">
        <w:rPr>
          <w:rFonts w:ascii="Arial" w:hAnsi="Arial" w:cs="Arial"/>
          <w:b/>
          <w:bCs/>
          <w:color w:val="000000"/>
          <w:sz w:val="24"/>
          <w:szCs w:val="24"/>
          <w:lang w:val="it-IT"/>
        </w:rPr>
        <w:t>Broj: ________________</w:t>
      </w:r>
    </w:p>
    <w:p w14:paraId="088EE1CC" w14:textId="77777777" w:rsidR="00D23D79" w:rsidRPr="00CA1B2F" w:rsidRDefault="00D23D79" w:rsidP="00D23D79">
      <w:pPr>
        <w:jc w:val="both"/>
        <w:rPr>
          <w:rFonts w:ascii="Arial" w:hAnsi="Arial" w:cs="Arial"/>
          <w:b/>
          <w:bCs/>
          <w:color w:val="000000"/>
          <w:sz w:val="24"/>
          <w:szCs w:val="24"/>
          <w:lang w:val="it-IT"/>
        </w:rPr>
      </w:pPr>
      <w:r w:rsidRPr="00CA1B2F">
        <w:rPr>
          <w:rFonts w:ascii="Arial" w:hAnsi="Arial" w:cs="Arial"/>
          <w:b/>
          <w:bCs/>
          <w:color w:val="000000"/>
          <w:sz w:val="24"/>
          <w:szCs w:val="24"/>
          <w:lang w:val="it-IT"/>
        </w:rPr>
        <w:t>Mjesto i datum: _________________</w:t>
      </w:r>
    </w:p>
    <w:p w14:paraId="6C79141E" w14:textId="77777777" w:rsidR="00D23D79" w:rsidRPr="00CA1B2F" w:rsidRDefault="00D23D79" w:rsidP="00D23D79">
      <w:pPr>
        <w:spacing w:after="0" w:line="240" w:lineRule="auto"/>
        <w:jc w:val="both"/>
        <w:rPr>
          <w:rFonts w:ascii="Arial" w:hAnsi="Arial" w:cs="Arial"/>
          <w:color w:val="000000"/>
          <w:sz w:val="24"/>
          <w:szCs w:val="24"/>
          <w:lang w:val="sr-Latn-CS"/>
        </w:rPr>
      </w:pPr>
    </w:p>
    <w:p w14:paraId="7C05A7E6" w14:textId="77777777" w:rsidR="00D23D79" w:rsidRPr="00CA1B2F" w:rsidRDefault="00D23D79" w:rsidP="00D23D79">
      <w:pPr>
        <w:spacing w:after="0" w:line="240" w:lineRule="auto"/>
        <w:jc w:val="both"/>
        <w:rPr>
          <w:rFonts w:ascii="Arial" w:hAnsi="Arial" w:cs="Arial"/>
          <w:color w:val="000000"/>
          <w:sz w:val="24"/>
          <w:szCs w:val="24"/>
          <w:lang w:val="sr-Latn-CS"/>
        </w:rPr>
      </w:pPr>
    </w:p>
    <w:p w14:paraId="00071D11" w14:textId="77777777" w:rsidR="00D23D79" w:rsidRPr="00CA1B2F" w:rsidRDefault="00D23D79" w:rsidP="00D23D79">
      <w:pPr>
        <w:spacing w:after="0" w:line="240" w:lineRule="auto"/>
        <w:ind w:firstLine="567"/>
        <w:jc w:val="both"/>
        <w:rPr>
          <w:rFonts w:ascii="Arial" w:hAnsi="Arial" w:cs="Arial"/>
          <w:color w:val="000000"/>
          <w:sz w:val="24"/>
          <w:szCs w:val="24"/>
          <w:lang w:val="sr-Latn-CS"/>
        </w:rPr>
      </w:pPr>
      <w:r w:rsidRPr="00CA1B2F">
        <w:rPr>
          <w:rFonts w:ascii="Arial" w:hAnsi="Arial" w:cs="Arial"/>
          <w:color w:val="000000"/>
          <w:sz w:val="24"/>
          <w:szCs w:val="24"/>
          <w:lang w:val="sr-Latn-CS"/>
        </w:rPr>
        <w:t>Ovlašćeno lice ponuđača/člana zajedničke ponude, podizvođača / podugovarača</w:t>
      </w:r>
      <w:r w:rsidRPr="00CA1B2F">
        <w:rPr>
          <w:rFonts w:ascii="Arial" w:hAnsi="Arial" w:cs="Arial"/>
          <w:color w:val="000000"/>
          <w:sz w:val="24"/>
          <w:szCs w:val="24"/>
          <w:lang w:val="sr-Latn-CS"/>
        </w:rPr>
        <w:br/>
      </w:r>
      <w:r w:rsidRPr="00CA1B2F">
        <w:rPr>
          <w:rFonts w:ascii="Arial" w:hAnsi="Arial" w:cs="Arial"/>
          <w:color w:val="000000"/>
          <w:sz w:val="24"/>
          <w:szCs w:val="24"/>
          <w:u w:val="single"/>
          <w:lang w:val="sr-Latn-CS"/>
        </w:rPr>
        <w:t xml:space="preserve">       (</w:t>
      </w:r>
      <w:r w:rsidRPr="00CA1B2F">
        <w:rPr>
          <w:rFonts w:ascii="Arial" w:hAnsi="Arial" w:cs="Arial"/>
          <w:i/>
          <w:iCs/>
          <w:color w:val="000000"/>
          <w:sz w:val="24"/>
          <w:szCs w:val="24"/>
          <w:u w:val="single"/>
          <w:lang w:val="sr-Latn-CS"/>
        </w:rPr>
        <w:t>ime i prezime i radno mjesto</w:t>
      </w:r>
      <w:r w:rsidRPr="00CA1B2F">
        <w:rPr>
          <w:rFonts w:ascii="Arial" w:hAnsi="Arial" w:cs="Arial"/>
          <w:color w:val="000000"/>
          <w:sz w:val="24"/>
          <w:szCs w:val="24"/>
          <w:u w:val="single"/>
          <w:lang w:val="sr-Latn-CS"/>
        </w:rPr>
        <w:t xml:space="preserve">)     </w:t>
      </w:r>
      <w:r w:rsidRPr="00CA1B2F">
        <w:rPr>
          <w:rFonts w:ascii="Arial" w:hAnsi="Arial" w:cs="Arial"/>
          <w:color w:val="000000"/>
          <w:sz w:val="24"/>
          <w:szCs w:val="24"/>
          <w:lang w:val="sr-Latn-CS"/>
        </w:rPr>
        <w:t xml:space="preserve">, u skladu sa članom 17 stav 3 Zakona o javnim nabavkama </w:t>
      </w:r>
      <w:r w:rsidRPr="00CA1B2F">
        <w:rPr>
          <w:rFonts w:ascii="Arial" w:hAnsi="Arial" w:cs="Arial"/>
          <w:sz w:val="24"/>
          <w:szCs w:val="24"/>
          <w:lang w:val="sr-Latn-CS"/>
        </w:rPr>
        <w:t xml:space="preserve">(„Službeni list CG“, br. </w:t>
      </w:r>
      <w:r w:rsidR="00B56849">
        <w:rPr>
          <w:rFonts w:ascii="Arial" w:hAnsi="Arial" w:cs="Arial"/>
          <w:color w:val="000000"/>
          <w:sz w:val="24"/>
          <w:szCs w:val="24"/>
          <w:lang w:val="it-IT"/>
        </w:rPr>
        <w:t xml:space="preserve">42/11, </w:t>
      </w:r>
      <w:r w:rsidRPr="00CA1B2F">
        <w:rPr>
          <w:rFonts w:ascii="Arial" w:hAnsi="Arial" w:cs="Arial"/>
          <w:color w:val="000000"/>
          <w:sz w:val="24"/>
          <w:szCs w:val="24"/>
          <w:lang w:val="it-IT"/>
        </w:rPr>
        <w:t>57/14</w:t>
      </w:r>
      <w:r w:rsidR="00B56849">
        <w:rPr>
          <w:rFonts w:ascii="Arial" w:hAnsi="Arial" w:cs="Arial"/>
          <w:color w:val="000000"/>
          <w:sz w:val="24"/>
          <w:szCs w:val="24"/>
          <w:lang w:val="it-IT"/>
        </w:rPr>
        <w:t xml:space="preserve"> i 28/15</w:t>
      </w:r>
      <w:r w:rsidRPr="00CA1B2F">
        <w:rPr>
          <w:rFonts w:ascii="Arial" w:hAnsi="Arial" w:cs="Arial"/>
          <w:color w:val="000000"/>
          <w:sz w:val="24"/>
          <w:szCs w:val="24"/>
          <w:lang w:val="it-IT"/>
        </w:rPr>
        <w:t>) daje</w:t>
      </w:r>
    </w:p>
    <w:p w14:paraId="2BF2C80E" w14:textId="77777777" w:rsidR="00D23D79" w:rsidRPr="00CA1B2F" w:rsidRDefault="00D23D79" w:rsidP="00D23D79">
      <w:pPr>
        <w:tabs>
          <w:tab w:val="left" w:pos="1950"/>
        </w:tabs>
        <w:jc w:val="both"/>
        <w:rPr>
          <w:rFonts w:ascii="Arial" w:hAnsi="Arial" w:cs="Arial"/>
          <w:b/>
          <w:bCs/>
          <w:color w:val="000000"/>
          <w:sz w:val="24"/>
          <w:szCs w:val="24"/>
        </w:rPr>
      </w:pPr>
    </w:p>
    <w:p w14:paraId="1BF18161" w14:textId="77777777" w:rsidR="00D23D79" w:rsidRPr="00CA1B2F" w:rsidRDefault="00D23D79" w:rsidP="00D23D79">
      <w:pPr>
        <w:spacing w:after="0" w:line="240" w:lineRule="auto"/>
        <w:jc w:val="center"/>
        <w:rPr>
          <w:rFonts w:ascii="Arial" w:hAnsi="Arial" w:cs="Arial"/>
          <w:b/>
          <w:bCs/>
          <w:color w:val="000000"/>
          <w:sz w:val="24"/>
          <w:szCs w:val="24"/>
          <w:lang w:val="sr-Latn-CS"/>
        </w:rPr>
      </w:pPr>
      <w:r w:rsidRPr="00CA1B2F">
        <w:rPr>
          <w:rFonts w:ascii="Arial" w:hAnsi="Arial" w:cs="Arial"/>
          <w:b/>
          <w:bCs/>
          <w:color w:val="000000"/>
          <w:sz w:val="24"/>
          <w:szCs w:val="24"/>
          <w:lang w:val="sr-Latn-CS"/>
        </w:rPr>
        <w:t>Izjavu</w:t>
      </w:r>
    </w:p>
    <w:p w14:paraId="1AFD2182" w14:textId="77777777" w:rsidR="00D23D79" w:rsidRPr="00CA1B2F" w:rsidRDefault="00D23D79" w:rsidP="00D23D79">
      <w:pPr>
        <w:tabs>
          <w:tab w:val="left" w:pos="1950"/>
        </w:tabs>
        <w:jc w:val="both"/>
        <w:rPr>
          <w:rFonts w:ascii="Arial" w:hAnsi="Arial" w:cs="Arial"/>
          <w:b/>
          <w:bCs/>
          <w:color w:val="000000"/>
          <w:sz w:val="24"/>
          <w:szCs w:val="24"/>
        </w:rPr>
      </w:pPr>
    </w:p>
    <w:p w14:paraId="7BFB45B3" w14:textId="77777777" w:rsidR="00D23D79" w:rsidRPr="00CA1B2F" w:rsidRDefault="00D23D79" w:rsidP="00D23D79">
      <w:pPr>
        <w:spacing w:after="0" w:line="240" w:lineRule="auto"/>
        <w:jc w:val="both"/>
        <w:rPr>
          <w:rFonts w:ascii="Arial" w:hAnsi="Arial" w:cs="Arial"/>
          <w:color w:val="000000"/>
          <w:sz w:val="24"/>
          <w:szCs w:val="24"/>
        </w:rPr>
      </w:pPr>
      <w:r w:rsidRPr="00CA1B2F">
        <w:rPr>
          <w:rFonts w:ascii="Arial" w:hAnsi="Arial" w:cs="Arial"/>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CA1B2F">
        <w:rPr>
          <w:rFonts w:ascii="Arial" w:hAnsi="Arial" w:cs="Arial"/>
          <w:color w:val="000000"/>
          <w:sz w:val="24"/>
          <w:szCs w:val="24"/>
          <w:u w:val="single"/>
        </w:rPr>
        <w:tab/>
        <w:t>(</w:t>
      </w:r>
      <w:r w:rsidRPr="00CA1B2F">
        <w:rPr>
          <w:rFonts w:ascii="Arial" w:hAnsi="Arial" w:cs="Arial"/>
          <w:i/>
          <w:iCs/>
          <w:color w:val="000000"/>
          <w:sz w:val="24"/>
          <w:szCs w:val="24"/>
          <w:u w:val="single"/>
        </w:rPr>
        <w:t>opis predmeta</w:t>
      </w:r>
      <w:r w:rsidRPr="00CA1B2F">
        <w:rPr>
          <w:rFonts w:ascii="Arial" w:hAnsi="Arial" w:cs="Arial"/>
          <w:color w:val="000000"/>
          <w:sz w:val="24"/>
          <w:szCs w:val="24"/>
          <w:u w:val="single"/>
        </w:rPr>
        <w:t xml:space="preserve">)        </w:t>
      </w:r>
      <w:r w:rsidRPr="00CA1B2F">
        <w:rPr>
          <w:rFonts w:ascii="Arial" w:hAnsi="Arial" w:cs="Arial"/>
          <w:color w:val="000000"/>
          <w:sz w:val="24"/>
          <w:szCs w:val="24"/>
        </w:rPr>
        <w:t xml:space="preserve">, u smislu člana 17 stav 1 </w:t>
      </w:r>
      <w:r w:rsidRPr="00CA1B2F">
        <w:rPr>
          <w:rFonts w:ascii="Arial" w:hAnsi="Arial" w:cs="Arial"/>
          <w:color w:val="000000"/>
          <w:sz w:val="24"/>
          <w:szCs w:val="24"/>
          <w:lang w:val="pl-PL"/>
        </w:rPr>
        <w:t>Zakona o javnim nabavkama i da ne postoje razlozi za sukob interesa na strani ovog ponuđača, u smislu člana 17 stav 2 istog zakona.</w:t>
      </w:r>
    </w:p>
    <w:p w14:paraId="71ADDD2F" w14:textId="77777777" w:rsidR="00D23D79" w:rsidRPr="00CA1B2F" w:rsidRDefault="00D23D79" w:rsidP="00D23D79">
      <w:pPr>
        <w:spacing w:after="0" w:line="240" w:lineRule="auto"/>
        <w:jc w:val="both"/>
        <w:rPr>
          <w:rFonts w:ascii="Arial" w:hAnsi="Arial" w:cs="Arial"/>
          <w:color w:val="000000"/>
          <w:sz w:val="24"/>
          <w:szCs w:val="24"/>
        </w:rPr>
      </w:pPr>
    </w:p>
    <w:p w14:paraId="360B4957" w14:textId="77777777" w:rsidR="00D23D79" w:rsidRPr="00CA1B2F" w:rsidRDefault="00D23D79" w:rsidP="00D23D79">
      <w:pPr>
        <w:spacing w:after="0" w:line="240" w:lineRule="auto"/>
        <w:ind w:firstLine="426"/>
        <w:jc w:val="both"/>
        <w:rPr>
          <w:rFonts w:ascii="Arial" w:hAnsi="Arial" w:cs="Arial"/>
          <w:color w:val="000000"/>
          <w:sz w:val="24"/>
          <w:szCs w:val="24"/>
          <w:lang w:val="sr-Latn-CS"/>
        </w:rPr>
      </w:pPr>
    </w:p>
    <w:p w14:paraId="6A094C6B" w14:textId="77777777" w:rsidR="00D23D79" w:rsidRPr="00CA1B2F" w:rsidRDefault="00D23D79" w:rsidP="00D23D79">
      <w:pPr>
        <w:spacing w:after="0" w:line="240" w:lineRule="auto"/>
        <w:ind w:right="574"/>
        <w:jc w:val="right"/>
        <w:rPr>
          <w:rFonts w:ascii="Arial" w:hAnsi="Arial" w:cs="Arial"/>
          <w:color w:val="000000"/>
          <w:sz w:val="24"/>
          <w:szCs w:val="24"/>
          <w:lang w:val="sr-Latn-CS"/>
        </w:rPr>
      </w:pPr>
      <w:r w:rsidRPr="00CA1B2F">
        <w:rPr>
          <w:rFonts w:ascii="Arial" w:hAnsi="Arial" w:cs="Arial"/>
          <w:color w:val="000000"/>
          <w:sz w:val="24"/>
          <w:szCs w:val="24"/>
          <w:lang w:val="sr-Latn-CS"/>
        </w:rPr>
        <w:t xml:space="preserve">Ovlašćeno lice ponuđača  </w:t>
      </w:r>
    </w:p>
    <w:p w14:paraId="01C59F75" w14:textId="77777777" w:rsidR="00D23D79" w:rsidRPr="00CA1B2F" w:rsidRDefault="00D23D79" w:rsidP="00D23D79">
      <w:pPr>
        <w:spacing w:after="0" w:line="240" w:lineRule="auto"/>
        <w:ind w:right="149"/>
        <w:jc w:val="right"/>
        <w:rPr>
          <w:rFonts w:ascii="Arial" w:hAnsi="Arial" w:cs="Arial"/>
          <w:color w:val="000000"/>
          <w:sz w:val="24"/>
          <w:szCs w:val="24"/>
          <w:lang w:val="sr-Latn-CS"/>
        </w:rPr>
      </w:pPr>
    </w:p>
    <w:p w14:paraId="15830547" w14:textId="77777777" w:rsidR="00D23D79" w:rsidRPr="00CA1B2F" w:rsidRDefault="00D23D79" w:rsidP="00D23D79">
      <w:pPr>
        <w:spacing w:after="0" w:line="240" w:lineRule="auto"/>
        <w:ind w:right="149"/>
        <w:jc w:val="right"/>
        <w:rPr>
          <w:rFonts w:ascii="Arial" w:hAnsi="Arial" w:cs="Arial"/>
          <w:color w:val="000000"/>
          <w:sz w:val="24"/>
          <w:szCs w:val="24"/>
          <w:lang w:val="sr-Latn-CS"/>
        </w:rPr>
      </w:pPr>
      <w:r w:rsidRPr="00CA1B2F">
        <w:rPr>
          <w:rFonts w:ascii="Arial" w:hAnsi="Arial" w:cs="Arial"/>
          <w:color w:val="000000"/>
          <w:sz w:val="24"/>
          <w:szCs w:val="24"/>
          <w:lang w:val="sr-Latn-CS"/>
        </w:rPr>
        <w:t>___________________________</w:t>
      </w:r>
    </w:p>
    <w:p w14:paraId="5E6E29FE" w14:textId="77777777" w:rsidR="00D23D79" w:rsidRPr="00CA1B2F" w:rsidRDefault="00D23D79" w:rsidP="00D23D79">
      <w:pPr>
        <w:spacing w:after="0" w:line="240" w:lineRule="auto"/>
        <w:ind w:right="574"/>
        <w:jc w:val="right"/>
        <w:rPr>
          <w:rFonts w:ascii="Arial" w:hAnsi="Arial" w:cs="Arial"/>
          <w:color w:val="000000"/>
          <w:sz w:val="24"/>
          <w:szCs w:val="24"/>
          <w:lang w:val="sr-Latn-CS"/>
        </w:rPr>
      </w:pPr>
      <w:r w:rsidRPr="00CA1B2F">
        <w:rPr>
          <w:rFonts w:ascii="Arial" w:hAnsi="Arial" w:cs="Arial"/>
          <w:color w:val="000000"/>
          <w:sz w:val="24"/>
          <w:szCs w:val="24"/>
          <w:lang w:val="sr-Latn-CS"/>
        </w:rPr>
        <w:t>(</w:t>
      </w:r>
      <w:r w:rsidRPr="00CA1B2F">
        <w:rPr>
          <w:rFonts w:ascii="Arial" w:hAnsi="Arial" w:cs="Arial"/>
          <w:i/>
          <w:iCs/>
          <w:color w:val="000000"/>
          <w:sz w:val="24"/>
          <w:szCs w:val="24"/>
          <w:lang w:val="sr-Latn-CS"/>
        </w:rPr>
        <w:t>ime, prezime i funkcija</w:t>
      </w:r>
      <w:r w:rsidRPr="00CA1B2F">
        <w:rPr>
          <w:rFonts w:ascii="Arial" w:hAnsi="Arial" w:cs="Arial"/>
          <w:color w:val="000000"/>
          <w:sz w:val="24"/>
          <w:szCs w:val="24"/>
          <w:lang w:val="sr-Latn-CS"/>
        </w:rPr>
        <w:t>)</w:t>
      </w:r>
    </w:p>
    <w:p w14:paraId="434DE4C4" w14:textId="77777777" w:rsidR="00D23D79" w:rsidRPr="00CA1B2F" w:rsidRDefault="00D23D79" w:rsidP="00D23D79">
      <w:pPr>
        <w:spacing w:after="0" w:line="240" w:lineRule="auto"/>
        <w:ind w:right="149"/>
        <w:jc w:val="right"/>
        <w:rPr>
          <w:rFonts w:ascii="Arial" w:hAnsi="Arial" w:cs="Arial"/>
          <w:color w:val="000000"/>
          <w:sz w:val="24"/>
          <w:szCs w:val="24"/>
          <w:lang w:val="sr-Latn-CS"/>
        </w:rPr>
      </w:pPr>
    </w:p>
    <w:p w14:paraId="1E4E17D6" w14:textId="77777777" w:rsidR="00D23D79" w:rsidRPr="00CA1B2F" w:rsidRDefault="00D23D79" w:rsidP="00D23D79">
      <w:pPr>
        <w:spacing w:after="0" w:line="240" w:lineRule="auto"/>
        <w:ind w:right="149"/>
        <w:jc w:val="right"/>
        <w:rPr>
          <w:rFonts w:ascii="Arial" w:hAnsi="Arial" w:cs="Arial"/>
          <w:color w:val="000000"/>
          <w:sz w:val="24"/>
          <w:szCs w:val="24"/>
          <w:lang w:val="sr-Latn-CS"/>
        </w:rPr>
      </w:pPr>
    </w:p>
    <w:p w14:paraId="34F51E0C" w14:textId="77777777" w:rsidR="00D23D79" w:rsidRPr="00CA1B2F" w:rsidRDefault="00D23D79" w:rsidP="00D23D79">
      <w:pPr>
        <w:spacing w:after="0" w:line="240" w:lineRule="auto"/>
        <w:ind w:right="149"/>
        <w:jc w:val="right"/>
        <w:rPr>
          <w:rFonts w:ascii="Arial" w:hAnsi="Arial" w:cs="Arial"/>
          <w:color w:val="000000"/>
          <w:sz w:val="24"/>
          <w:szCs w:val="24"/>
          <w:lang w:val="sr-Latn-CS"/>
        </w:rPr>
      </w:pPr>
      <w:r w:rsidRPr="00CA1B2F">
        <w:rPr>
          <w:rFonts w:ascii="Arial" w:hAnsi="Arial" w:cs="Arial"/>
          <w:color w:val="000000"/>
          <w:sz w:val="24"/>
          <w:szCs w:val="24"/>
          <w:lang w:val="sr-Latn-CS"/>
        </w:rPr>
        <w:t>___________________________</w:t>
      </w:r>
    </w:p>
    <w:p w14:paraId="3A8E79C4" w14:textId="77777777" w:rsidR="00D23D79" w:rsidRPr="00CA1B2F" w:rsidRDefault="00D23D79" w:rsidP="00D23D79">
      <w:pPr>
        <w:tabs>
          <w:tab w:val="left" w:pos="8364"/>
        </w:tabs>
        <w:spacing w:after="0" w:line="240" w:lineRule="auto"/>
        <w:ind w:right="857"/>
        <w:jc w:val="right"/>
        <w:rPr>
          <w:rFonts w:ascii="Arial" w:hAnsi="Arial" w:cs="Arial"/>
          <w:color w:val="000000"/>
          <w:sz w:val="24"/>
          <w:szCs w:val="24"/>
          <w:lang w:val="sr-Latn-CS"/>
        </w:rPr>
      </w:pPr>
      <w:r w:rsidRPr="00CA1B2F">
        <w:rPr>
          <w:rFonts w:ascii="Arial" w:hAnsi="Arial" w:cs="Arial"/>
          <w:color w:val="000000"/>
          <w:sz w:val="24"/>
          <w:szCs w:val="24"/>
          <w:lang w:val="sr-Latn-CS"/>
        </w:rPr>
        <w:t>(</w:t>
      </w:r>
      <w:r w:rsidRPr="00CA1B2F">
        <w:rPr>
          <w:rFonts w:ascii="Arial" w:hAnsi="Arial" w:cs="Arial"/>
          <w:i/>
          <w:iCs/>
          <w:color w:val="000000"/>
          <w:sz w:val="24"/>
          <w:szCs w:val="24"/>
          <w:lang w:val="sr-Latn-CS"/>
        </w:rPr>
        <w:t>svojeručni potpis</w:t>
      </w:r>
      <w:r w:rsidRPr="00CA1B2F">
        <w:rPr>
          <w:rFonts w:ascii="Arial" w:hAnsi="Arial" w:cs="Arial"/>
          <w:color w:val="000000"/>
          <w:sz w:val="24"/>
          <w:szCs w:val="24"/>
          <w:lang w:val="sr-Latn-CS"/>
        </w:rPr>
        <w:t>)</w:t>
      </w:r>
    </w:p>
    <w:p w14:paraId="06E23204" w14:textId="77777777" w:rsidR="00D23D79" w:rsidRPr="00CA1B2F" w:rsidRDefault="00D23D79" w:rsidP="00D23D79">
      <w:pPr>
        <w:spacing w:after="0" w:line="240" w:lineRule="auto"/>
        <w:ind w:firstLine="426"/>
        <w:jc w:val="both"/>
        <w:rPr>
          <w:rFonts w:ascii="Arial" w:hAnsi="Arial" w:cs="Arial"/>
          <w:color w:val="000000"/>
          <w:sz w:val="24"/>
          <w:szCs w:val="24"/>
          <w:lang w:val="sr-Latn-CS"/>
        </w:rPr>
      </w:pPr>
    </w:p>
    <w:p w14:paraId="2EA586D1" w14:textId="77777777" w:rsidR="00D23D79" w:rsidRPr="00CA1B2F" w:rsidRDefault="00D23D79" w:rsidP="00D23D79">
      <w:pPr>
        <w:spacing w:after="0" w:line="240" w:lineRule="auto"/>
        <w:jc w:val="both"/>
        <w:rPr>
          <w:rFonts w:ascii="Arial" w:hAnsi="Arial" w:cs="Arial"/>
          <w:color w:val="000000"/>
          <w:sz w:val="24"/>
          <w:szCs w:val="24"/>
          <w:lang w:val="sr-Latn-CS"/>
        </w:rPr>
      </w:pPr>
      <w:r w:rsidRPr="00CA1B2F">
        <w:rPr>
          <w:rFonts w:ascii="Arial" w:hAnsi="Arial" w:cs="Arial"/>
          <w:color w:val="000000"/>
          <w:sz w:val="24"/>
          <w:szCs w:val="24"/>
          <w:lang w:val="sr-Latn-CS"/>
        </w:rPr>
        <w:tab/>
      </w:r>
      <w:r w:rsidRPr="00CA1B2F">
        <w:rPr>
          <w:rFonts w:ascii="Arial" w:hAnsi="Arial" w:cs="Arial"/>
          <w:color w:val="000000"/>
          <w:sz w:val="24"/>
          <w:szCs w:val="24"/>
          <w:lang w:val="sr-Latn-CS"/>
        </w:rPr>
        <w:tab/>
      </w:r>
      <w:r w:rsidRPr="00CA1B2F">
        <w:rPr>
          <w:rFonts w:ascii="Arial" w:hAnsi="Arial" w:cs="Arial"/>
          <w:color w:val="000000"/>
          <w:sz w:val="24"/>
          <w:szCs w:val="24"/>
          <w:lang w:val="sr-Latn-CS"/>
        </w:rPr>
        <w:tab/>
      </w:r>
      <w:r w:rsidRPr="00CA1B2F">
        <w:rPr>
          <w:rFonts w:ascii="Arial" w:hAnsi="Arial" w:cs="Arial"/>
          <w:color w:val="000000"/>
          <w:sz w:val="24"/>
          <w:szCs w:val="24"/>
          <w:lang w:val="sr-Latn-CS"/>
        </w:rPr>
        <w:tab/>
      </w:r>
      <w:r w:rsidRPr="00CA1B2F">
        <w:rPr>
          <w:rFonts w:ascii="Arial" w:hAnsi="Arial" w:cs="Arial"/>
          <w:color w:val="000000"/>
          <w:sz w:val="24"/>
          <w:szCs w:val="24"/>
          <w:lang w:val="sr-Latn-CS"/>
        </w:rPr>
        <w:tab/>
      </w:r>
      <w:r w:rsidRPr="00CA1B2F">
        <w:rPr>
          <w:rFonts w:ascii="Arial" w:hAnsi="Arial" w:cs="Arial"/>
          <w:color w:val="000000"/>
          <w:sz w:val="24"/>
          <w:szCs w:val="24"/>
          <w:lang w:val="sr-Latn-CS"/>
        </w:rPr>
        <w:tab/>
        <w:t>M.P.</w:t>
      </w:r>
    </w:p>
    <w:p w14:paraId="1F31BEB8" w14:textId="77777777" w:rsidR="00D23D79" w:rsidRPr="00CA1B2F" w:rsidRDefault="00D23D79" w:rsidP="00D23D79">
      <w:pPr>
        <w:spacing w:after="0" w:line="240" w:lineRule="auto"/>
        <w:rPr>
          <w:rFonts w:ascii="Arial" w:hAnsi="Arial" w:cs="Arial"/>
          <w:color w:val="000000"/>
          <w:sz w:val="24"/>
          <w:szCs w:val="24"/>
        </w:rPr>
      </w:pPr>
    </w:p>
    <w:p w14:paraId="526E5490" w14:textId="77777777" w:rsidR="00D23D79" w:rsidRPr="00CA1B2F" w:rsidRDefault="00D23D79" w:rsidP="00D23D79">
      <w:pPr>
        <w:rPr>
          <w:rFonts w:ascii="Arial" w:hAnsi="Arial" w:cs="Arial"/>
          <w:b/>
          <w:bCs/>
          <w:color w:val="000000"/>
          <w:sz w:val="24"/>
          <w:szCs w:val="24"/>
          <w:lang w:val="sr-Latn-CS"/>
        </w:rPr>
      </w:pPr>
      <w:r w:rsidRPr="00CA1B2F">
        <w:rPr>
          <w:rFonts w:ascii="Arial" w:hAnsi="Arial" w:cs="Arial"/>
          <w:b/>
          <w:bCs/>
          <w:color w:val="000000"/>
          <w:sz w:val="24"/>
          <w:szCs w:val="24"/>
          <w:lang w:val="sr-Latn-CS"/>
        </w:rPr>
        <w:br w:type="page"/>
      </w:r>
    </w:p>
    <w:p w14:paraId="6DAEE93C" w14:textId="77777777" w:rsidR="00D23D79" w:rsidRPr="001D38A4" w:rsidRDefault="00D23D79" w:rsidP="00D23D7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w:hAnsi="Arial" w:cs="Arial"/>
          <w:color w:val="000000"/>
          <w:sz w:val="24"/>
          <w:szCs w:val="24"/>
          <w:lang w:val="sr-Latn-CS"/>
        </w:rPr>
      </w:pPr>
      <w:bookmarkStart w:id="23" w:name="_Toc416180146"/>
      <w:bookmarkStart w:id="24" w:name="_Toc470858295"/>
      <w:r w:rsidRPr="001D38A4">
        <w:rPr>
          <w:rFonts w:ascii="Arial" w:hAnsi="Arial" w:cs="Arial"/>
          <w:color w:val="000000"/>
          <w:sz w:val="24"/>
          <w:szCs w:val="24"/>
          <w:lang w:val="sr-Latn-CS"/>
        </w:rPr>
        <w:lastRenderedPageBreak/>
        <w:t>DOKAZI O ISPUNJENOSTI OBAVEZNIH USLOVA ZA UČEŠĆE U POSTUPKU JAVNOG NADMETANJA</w:t>
      </w:r>
      <w:bookmarkEnd w:id="23"/>
      <w:bookmarkEnd w:id="24"/>
    </w:p>
    <w:p w14:paraId="6A36833A" w14:textId="77777777" w:rsidR="00D23D79" w:rsidRPr="001D38A4" w:rsidRDefault="00D23D79" w:rsidP="00D23D79">
      <w:pPr>
        <w:spacing w:after="0" w:line="240" w:lineRule="auto"/>
        <w:rPr>
          <w:rFonts w:ascii="Arial" w:hAnsi="Arial" w:cs="Arial"/>
          <w:b/>
          <w:bCs/>
          <w:color w:val="000000"/>
          <w:sz w:val="24"/>
          <w:szCs w:val="24"/>
          <w:lang w:val="sr-Latn-CS"/>
        </w:rPr>
      </w:pPr>
    </w:p>
    <w:p w14:paraId="48553F95" w14:textId="77777777" w:rsidR="00D23D79" w:rsidRPr="001D38A4" w:rsidRDefault="00D23D79" w:rsidP="00D23D79">
      <w:pPr>
        <w:spacing w:after="0" w:line="240" w:lineRule="auto"/>
        <w:rPr>
          <w:rFonts w:ascii="Arial" w:hAnsi="Arial" w:cs="Arial"/>
          <w:b/>
          <w:bCs/>
          <w:color w:val="000000"/>
          <w:sz w:val="24"/>
          <w:szCs w:val="24"/>
          <w:lang w:val="sr-Latn-CS"/>
        </w:rPr>
      </w:pPr>
    </w:p>
    <w:p w14:paraId="0975061B" w14:textId="77777777" w:rsidR="00D23D79" w:rsidRPr="001D38A4" w:rsidRDefault="00D23D79" w:rsidP="00D23D79">
      <w:pPr>
        <w:spacing w:after="0" w:line="240" w:lineRule="auto"/>
        <w:rPr>
          <w:rFonts w:ascii="Arial" w:hAnsi="Arial" w:cs="Arial"/>
          <w:color w:val="000000"/>
          <w:sz w:val="24"/>
          <w:szCs w:val="24"/>
          <w:lang w:val="sr-Latn-CS"/>
        </w:rPr>
      </w:pPr>
      <w:r w:rsidRPr="001D38A4">
        <w:rPr>
          <w:rFonts w:ascii="Arial" w:hAnsi="Arial" w:cs="Arial"/>
          <w:color w:val="000000"/>
          <w:sz w:val="24"/>
          <w:szCs w:val="24"/>
          <w:lang w:val="sr-Latn-CS"/>
        </w:rPr>
        <w:t>Dostaviti:</w:t>
      </w:r>
    </w:p>
    <w:p w14:paraId="6977FE84" w14:textId="77777777" w:rsidR="00D23D79" w:rsidRPr="001D38A4" w:rsidRDefault="00D23D79" w:rsidP="00D23D79">
      <w:pPr>
        <w:spacing w:after="0" w:line="240" w:lineRule="auto"/>
        <w:jc w:val="both"/>
        <w:rPr>
          <w:rFonts w:ascii="Arial" w:hAnsi="Arial" w:cs="Arial"/>
          <w:color w:val="000000"/>
          <w:sz w:val="24"/>
          <w:szCs w:val="24"/>
          <w:lang w:val="sl-SI"/>
        </w:rPr>
      </w:pPr>
    </w:p>
    <w:p w14:paraId="3B6BFD72" w14:textId="77777777" w:rsidR="00D23D79" w:rsidRPr="001D38A4" w:rsidRDefault="00D23D79" w:rsidP="00D23D79">
      <w:pPr>
        <w:autoSpaceDE w:val="0"/>
        <w:autoSpaceDN w:val="0"/>
        <w:adjustRightInd w:val="0"/>
        <w:spacing w:after="0" w:line="240" w:lineRule="auto"/>
        <w:ind w:left="616" w:hanging="166"/>
        <w:jc w:val="both"/>
        <w:rPr>
          <w:rFonts w:ascii="Arial" w:hAnsi="Arial" w:cs="Arial"/>
          <w:color w:val="000000"/>
          <w:sz w:val="24"/>
          <w:szCs w:val="24"/>
        </w:rPr>
      </w:pPr>
      <w:r w:rsidRPr="001D38A4">
        <w:rPr>
          <w:rFonts w:ascii="Arial" w:hAnsi="Arial" w:cs="Arial"/>
          <w:color w:val="000000"/>
          <w:sz w:val="24"/>
          <w:szCs w:val="24"/>
        </w:rPr>
        <w:t>- dokaz o registraciji izdatog od organa nadležnog za registraciju privrednih subjekata sa podacima o ovlašćenim licima ponuđača;</w:t>
      </w:r>
    </w:p>
    <w:p w14:paraId="38E6E30B" w14:textId="77777777" w:rsidR="00D23D79" w:rsidRPr="001D38A4" w:rsidRDefault="00D23D79" w:rsidP="00D23D79">
      <w:pPr>
        <w:autoSpaceDE w:val="0"/>
        <w:autoSpaceDN w:val="0"/>
        <w:adjustRightInd w:val="0"/>
        <w:spacing w:after="0" w:line="240" w:lineRule="auto"/>
        <w:ind w:left="616" w:hanging="166"/>
        <w:jc w:val="both"/>
        <w:rPr>
          <w:rFonts w:ascii="Arial" w:hAnsi="Arial" w:cs="Arial"/>
          <w:color w:val="000000"/>
          <w:sz w:val="24"/>
          <w:szCs w:val="24"/>
        </w:rPr>
      </w:pPr>
      <w:r w:rsidRPr="001D38A4">
        <w:rPr>
          <w:rFonts w:ascii="Arial" w:hAnsi="Arial" w:cs="Arial"/>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14:paraId="0CA0F4AA" w14:textId="77777777" w:rsidR="00D23D79" w:rsidRDefault="00D23D79" w:rsidP="00D23D79">
      <w:pPr>
        <w:autoSpaceDE w:val="0"/>
        <w:autoSpaceDN w:val="0"/>
        <w:adjustRightInd w:val="0"/>
        <w:spacing w:after="0" w:line="240" w:lineRule="auto"/>
        <w:ind w:left="616" w:hanging="166"/>
        <w:jc w:val="both"/>
        <w:rPr>
          <w:rFonts w:ascii="Arial" w:hAnsi="Arial" w:cs="Arial"/>
          <w:color w:val="000000"/>
          <w:sz w:val="24"/>
          <w:szCs w:val="24"/>
        </w:rPr>
      </w:pPr>
      <w:r w:rsidRPr="001D38A4">
        <w:rPr>
          <w:rFonts w:ascii="Arial" w:hAnsi="Arial" w:cs="Arial"/>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14:paraId="2B86ECC8" w14:textId="77777777" w:rsidR="00C43CE7" w:rsidRDefault="00C43CE7" w:rsidP="00D23D79">
      <w:pPr>
        <w:autoSpaceDE w:val="0"/>
        <w:autoSpaceDN w:val="0"/>
        <w:adjustRightInd w:val="0"/>
        <w:spacing w:after="0" w:line="240" w:lineRule="auto"/>
        <w:ind w:left="616" w:hanging="166"/>
        <w:jc w:val="both"/>
        <w:rPr>
          <w:rFonts w:ascii="Arial" w:hAnsi="Arial" w:cs="Arial"/>
          <w:color w:val="000000"/>
          <w:sz w:val="24"/>
          <w:szCs w:val="24"/>
        </w:rPr>
      </w:pPr>
    </w:p>
    <w:p w14:paraId="7236886C" w14:textId="77777777" w:rsidR="00C43CE7" w:rsidRDefault="00C43CE7" w:rsidP="00D23D79">
      <w:pPr>
        <w:autoSpaceDE w:val="0"/>
        <w:autoSpaceDN w:val="0"/>
        <w:adjustRightInd w:val="0"/>
        <w:spacing w:after="0" w:line="240" w:lineRule="auto"/>
        <w:ind w:left="616" w:hanging="166"/>
        <w:jc w:val="both"/>
        <w:rPr>
          <w:rFonts w:ascii="Arial" w:hAnsi="Arial" w:cs="Arial"/>
          <w:color w:val="000000"/>
          <w:sz w:val="24"/>
          <w:szCs w:val="24"/>
        </w:rPr>
      </w:pPr>
    </w:p>
    <w:p w14:paraId="311C9A49" w14:textId="77777777" w:rsidR="004F03F3" w:rsidRPr="001D38A4" w:rsidRDefault="004F03F3" w:rsidP="001168D8">
      <w:pPr>
        <w:autoSpaceDE w:val="0"/>
        <w:autoSpaceDN w:val="0"/>
        <w:adjustRightInd w:val="0"/>
        <w:spacing w:after="0" w:line="240" w:lineRule="auto"/>
        <w:ind w:left="756" w:hanging="306"/>
        <w:jc w:val="both"/>
        <w:rPr>
          <w:rFonts w:ascii="Arial" w:hAnsi="Arial" w:cs="Arial"/>
          <w:color w:val="000000"/>
          <w:sz w:val="24"/>
          <w:szCs w:val="24"/>
        </w:rPr>
      </w:pPr>
    </w:p>
    <w:p w14:paraId="3157B085" w14:textId="77777777" w:rsidR="00CA1B2F" w:rsidRPr="001D38A4" w:rsidRDefault="00CA1B2F" w:rsidP="005548CB">
      <w:pPr>
        <w:autoSpaceDE w:val="0"/>
        <w:autoSpaceDN w:val="0"/>
        <w:adjustRightInd w:val="0"/>
        <w:spacing w:after="0" w:line="240" w:lineRule="auto"/>
        <w:jc w:val="both"/>
        <w:rPr>
          <w:rFonts w:ascii="Arial" w:hAnsi="Arial" w:cs="Arial"/>
          <w:color w:val="000000"/>
          <w:sz w:val="24"/>
          <w:szCs w:val="24"/>
        </w:rPr>
      </w:pPr>
    </w:p>
    <w:p w14:paraId="0C1BBB88" w14:textId="77777777" w:rsidR="00D23D79" w:rsidRPr="001D38A4" w:rsidRDefault="00D23D79" w:rsidP="00D23D79">
      <w:pPr>
        <w:spacing w:after="0" w:line="240" w:lineRule="auto"/>
        <w:rPr>
          <w:rFonts w:ascii="Arial" w:hAnsi="Arial" w:cs="Arial"/>
          <w:b/>
          <w:bCs/>
          <w:color w:val="000000"/>
          <w:sz w:val="24"/>
          <w:szCs w:val="24"/>
          <w:lang w:val="sr-Latn-CS"/>
        </w:rPr>
      </w:pPr>
    </w:p>
    <w:p w14:paraId="1EF60263" w14:textId="77777777" w:rsidR="00D23D79" w:rsidRPr="001D38A4" w:rsidRDefault="00D23D79" w:rsidP="00D23D79">
      <w:pPr>
        <w:spacing w:after="0" w:line="240" w:lineRule="auto"/>
        <w:rPr>
          <w:rFonts w:ascii="Arial" w:hAnsi="Arial" w:cs="Arial"/>
          <w:b/>
          <w:bCs/>
          <w:color w:val="000000"/>
          <w:sz w:val="24"/>
          <w:szCs w:val="24"/>
          <w:lang w:val="sr-Latn-CS"/>
        </w:rPr>
      </w:pPr>
    </w:p>
    <w:p w14:paraId="5EC6495C" w14:textId="77777777" w:rsidR="00D23D79" w:rsidRPr="001D38A4" w:rsidRDefault="00D23D79" w:rsidP="00D23D79">
      <w:pPr>
        <w:spacing w:after="0" w:line="240" w:lineRule="auto"/>
        <w:rPr>
          <w:rFonts w:ascii="Arial" w:hAnsi="Arial" w:cs="Arial"/>
          <w:b/>
          <w:bCs/>
          <w:color w:val="000000"/>
          <w:sz w:val="24"/>
          <w:szCs w:val="24"/>
          <w:lang w:val="sr-Latn-CS"/>
        </w:rPr>
      </w:pPr>
    </w:p>
    <w:p w14:paraId="77F92D81" w14:textId="77777777" w:rsidR="00D23D79" w:rsidRPr="001D38A4" w:rsidRDefault="00D23D79" w:rsidP="00D23D79">
      <w:pPr>
        <w:spacing w:after="0" w:line="240" w:lineRule="auto"/>
        <w:rPr>
          <w:rFonts w:ascii="Arial" w:hAnsi="Arial" w:cs="Arial"/>
          <w:b/>
          <w:bCs/>
          <w:color w:val="000000"/>
          <w:sz w:val="24"/>
          <w:szCs w:val="24"/>
          <w:lang w:val="sr-Latn-CS"/>
        </w:rPr>
      </w:pPr>
    </w:p>
    <w:p w14:paraId="2D539AF6" w14:textId="77777777" w:rsidR="00D23D79" w:rsidRPr="001D38A4" w:rsidRDefault="00D23D79" w:rsidP="00D23D79">
      <w:pPr>
        <w:spacing w:after="0" w:line="240" w:lineRule="auto"/>
        <w:rPr>
          <w:rFonts w:ascii="Arial" w:hAnsi="Arial" w:cs="Arial"/>
          <w:b/>
          <w:bCs/>
          <w:color w:val="000000"/>
          <w:sz w:val="24"/>
          <w:szCs w:val="24"/>
          <w:lang w:val="sr-Latn-CS"/>
        </w:rPr>
      </w:pPr>
    </w:p>
    <w:p w14:paraId="7B6C94D3" w14:textId="77777777" w:rsidR="00D23D79" w:rsidRPr="001D38A4" w:rsidRDefault="00D23D79" w:rsidP="00D23D79">
      <w:pPr>
        <w:spacing w:after="0" w:line="240" w:lineRule="auto"/>
        <w:rPr>
          <w:rFonts w:ascii="Arial" w:hAnsi="Arial" w:cs="Arial"/>
          <w:b/>
          <w:bCs/>
          <w:color w:val="000000"/>
          <w:sz w:val="24"/>
          <w:szCs w:val="24"/>
          <w:lang w:val="sr-Latn-CS"/>
        </w:rPr>
      </w:pPr>
    </w:p>
    <w:p w14:paraId="0F964B1B" w14:textId="77777777" w:rsidR="00D23D79" w:rsidRPr="001D38A4" w:rsidRDefault="00D23D79" w:rsidP="00D23D79">
      <w:pPr>
        <w:spacing w:after="0" w:line="240" w:lineRule="auto"/>
        <w:rPr>
          <w:rFonts w:ascii="Arial" w:hAnsi="Arial" w:cs="Arial"/>
          <w:b/>
          <w:bCs/>
          <w:color w:val="000000"/>
          <w:sz w:val="24"/>
          <w:szCs w:val="24"/>
          <w:lang w:val="sr-Latn-CS"/>
        </w:rPr>
      </w:pPr>
    </w:p>
    <w:p w14:paraId="13CC0661" w14:textId="77777777" w:rsidR="00D23D79" w:rsidRPr="001D38A4" w:rsidRDefault="00D23D79" w:rsidP="00D23D79">
      <w:pPr>
        <w:spacing w:after="0" w:line="240" w:lineRule="auto"/>
        <w:rPr>
          <w:rFonts w:ascii="Arial" w:hAnsi="Arial" w:cs="Arial"/>
          <w:b/>
          <w:bCs/>
          <w:color w:val="000000"/>
          <w:sz w:val="24"/>
          <w:szCs w:val="24"/>
          <w:lang w:val="sr-Latn-CS"/>
        </w:rPr>
      </w:pPr>
    </w:p>
    <w:p w14:paraId="151D7A3A" w14:textId="77777777" w:rsidR="00D23D79" w:rsidRPr="001D38A4" w:rsidRDefault="00D23D79" w:rsidP="00D23D79">
      <w:pPr>
        <w:spacing w:after="0" w:line="240" w:lineRule="auto"/>
        <w:rPr>
          <w:rFonts w:ascii="Arial" w:hAnsi="Arial" w:cs="Arial"/>
          <w:b/>
          <w:bCs/>
          <w:color w:val="000000"/>
          <w:sz w:val="24"/>
          <w:szCs w:val="24"/>
          <w:lang w:val="sr-Latn-CS"/>
        </w:rPr>
      </w:pPr>
    </w:p>
    <w:p w14:paraId="26E6C562" w14:textId="77777777" w:rsidR="00D23D79" w:rsidRPr="001D38A4" w:rsidRDefault="00D23D79" w:rsidP="00D23D79">
      <w:pPr>
        <w:spacing w:after="0" w:line="240" w:lineRule="auto"/>
        <w:rPr>
          <w:rFonts w:ascii="Arial" w:hAnsi="Arial" w:cs="Arial"/>
          <w:b/>
          <w:bCs/>
          <w:color w:val="000000"/>
          <w:sz w:val="24"/>
          <w:szCs w:val="24"/>
          <w:lang w:val="sr-Latn-CS"/>
        </w:rPr>
      </w:pPr>
    </w:p>
    <w:p w14:paraId="7E2F10EC" w14:textId="77777777" w:rsidR="00D23D79" w:rsidRPr="001D38A4" w:rsidRDefault="00D23D79" w:rsidP="00D23D79">
      <w:pPr>
        <w:spacing w:after="0" w:line="240" w:lineRule="auto"/>
        <w:rPr>
          <w:rFonts w:ascii="Arial" w:hAnsi="Arial" w:cs="Arial"/>
          <w:b/>
          <w:bCs/>
          <w:color w:val="000000"/>
          <w:sz w:val="24"/>
          <w:szCs w:val="24"/>
          <w:lang w:val="sr-Latn-CS"/>
        </w:rPr>
      </w:pPr>
    </w:p>
    <w:p w14:paraId="6EA92325" w14:textId="77777777" w:rsidR="00D23D79" w:rsidRPr="001D38A4" w:rsidRDefault="00D23D79" w:rsidP="00D23D79">
      <w:pPr>
        <w:spacing w:after="0" w:line="240" w:lineRule="auto"/>
        <w:rPr>
          <w:rFonts w:ascii="Arial" w:hAnsi="Arial" w:cs="Arial"/>
          <w:b/>
          <w:bCs/>
          <w:color w:val="000000"/>
          <w:sz w:val="24"/>
          <w:szCs w:val="24"/>
          <w:lang w:val="sr-Latn-CS"/>
        </w:rPr>
      </w:pPr>
    </w:p>
    <w:p w14:paraId="69B6348E" w14:textId="77777777" w:rsidR="00D23D79" w:rsidRPr="001D38A4" w:rsidRDefault="00D23D79" w:rsidP="00D23D79">
      <w:pPr>
        <w:spacing w:after="0" w:line="240" w:lineRule="auto"/>
        <w:rPr>
          <w:rFonts w:ascii="Arial" w:hAnsi="Arial" w:cs="Arial"/>
          <w:b/>
          <w:bCs/>
          <w:color w:val="000000"/>
          <w:sz w:val="24"/>
          <w:szCs w:val="24"/>
          <w:lang w:val="sr-Latn-CS"/>
        </w:rPr>
      </w:pPr>
    </w:p>
    <w:p w14:paraId="0E0B1E01" w14:textId="77777777" w:rsidR="00D23D79" w:rsidRPr="001D38A4" w:rsidRDefault="00D23D79" w:rsidP="00D23D79">
      <w:pPr>
        <w:spacing w:after="0" w:line="240" w:lineRule="auto"/>
        <w:rPr>
          <w:rFonts w:ascii="Arial" w:hAnsi="Arial" w:cs="Arial"/>
          <w:b/>
          <w:bCs/>
          <w:color w:val="000000"/>
          <w:sz w:val="24"/>
          <w:szCs w:val="24"/>
          <w:lang w:val="sr-Latn-CS"/>
        </w:rPr>
      </w:pPr>
    </w:p>
    <w:p w14:paraId="5B8ACDD9" w14:textId="77777777" w:rsidR="00D23D79" w:rsidRPr="001D38A4" w:rsidRDefault="00D23D79" w:rsidP="00D23D79">
      <w:pPr>
        <w:spacing w:after="0" w:line="240" w:lineRule="auto"/>
        <w:rPr>
          <w:rFonts w:ascii="Arial" w:hAnsi="Arial" w:cs="Arial"/>
          <w:b/>
          <w:bCs/>
          <w:color w:val="000000"/>
          <w:sz w:val="24"/>
          <w:szCs w:val="24"/>
          <w:lang w:val="sr-Latn-CS"/>
        </w:rPr>
      </w:pPr>
    </w:p>
    <w:p w14:paraId="7707F497" w14:textId="77777777" w:rsidR="00D23D79" w:rsidRDefault="00D23D79" w:rsidP="00D23D79">
      <w:pPr>
        <w:spacing w:after="0" w:line="240" w:lineRule="auto"/>
        <w:rPr>
          <w:rFonts w:ascii="Arial" w:hAnsi="Arial" w:cs="Arial"/>
          <w:b/>
          <w:bCs/>
          <w:color w:val="000000"/>
          <w:sz w:val="24"/>
          <w:szCs w:val="24"/>
          <w:lang w:val="sr-Latn-CS"/>
        </w:rPr>
      </w:pPr>
    </w:p>
    <w:p w14:paraId="073F413D" w14:textId="77777777" w:rsidR="005548CB" w:rsidRDefault="005548CB" w:rsidP="00D23D79">
      <w:pPr>
        <w:spacing w:after="0" w:line="240" w:lineRule="auto"/>
        <w:rPr>
          <w:rFonts w:ascii="Arial" w:hAnsi="Arial" w:cs="Arial"/>
          <w:b/>
          <w:bCs/>
          <w:color w:val="000000"/>
          <w:sz w:val="24"/>
          <w:szCs w:val="24"/>
          <w:lang w:val="sr-Latn-CS"/>
        </w:rPr>
      </w:pPr>
    </w:p>
    <w:p w14:paraId="717BD6C3" w14:textId="77777777" w:rsidR="001520C9" w:rsidRDefault="001520C9" w:rsidP="00D23D79">
      <w:pPr>
        <w:spacing w:after="0" w:line="240" w:lineRule="auto"/>
        <w:rPr>
          <w:rFonts w:ascii="Arial" w:hAnsi="Arial" w:cs="Arial"/>
          <w:b/>
          <w:bCs/>
          <w:color w:val="000000"/>
          <w:sz w:val="24"/>
          <w:szCs w:val="24"/>
          <w:lang w:val="sr-Latn-CS"/>
        </w:rPr>
      </w:pPr>
    </w:p>
    <w:p w14:paraId="36EAE390" w14:textId="77777777" w:rsidR="001520C9" w:rsidRDefault="001520C9" w:rsidP="00D23D79">
      <w:pPr>
        <w:spacing w:after="0" w:line="240" w:lineRule="auto"/>
        <w:rPr>
          <w:rFonts w:ascii="Arial" w:hAnsi="Arial" w:cs="Arial"/>
          <w:b/>
          <w:bCs/>
          <w:color w:val="000000"/>
          <w:sz w:val="24"/>
          <w:szCs w:val="24"/>
          <w:lang w:val="sr-Latn-CS"/>
        </w:rPr>
      </w:pPr>
    </w:p>
    <w:p w14:paraId="6C28D45D" w14:textId="77777777" w:rsidR="001520C9" w:rsidRDefault="001520C9" w:rsidP="00D23D79">
      <w:pPr>
        <w:spacing w:after="0" w:line="240" w:lineRule="auto"/>
        <w:rPr>
          <w:rFonts w:ascii="Arial" w:hAnsi="Arial" w:cs="Arial"/>
          <w:b/>
          <w:bCs/>
          <w:color w:val="000000"/>
          <w:sz w:val="24"/>
          <w:szCs w:val="24"/>
          <w:lang w:val="sr-Latn-CS"/>
        </w:rPr>
      </w:pPr>
    </w:p>
    <w:p w14:paraId="7567F7CE" w14:textId="77777777" w:rsidR="001520C9" w:rsidRDefault="001520C9" w:rsidP="00D23D79">
      <w:pPr>
        <w:spacing w:after="0" w:line="240" w:lineRule="auto"/>
        <w:rPr>
          <w:rFonts w:ascii="Arial" w:hAnsi="Arial" w:cs="Arial"/>
          <w:b/>
          <w:bCs/>
          <w:color w:val="000000"/>
          <w:sz w:val="24"/>
          <w:szCs w:val="24"/>
          <w:lang w:val="sr-Latn-CS"/>
        </w:rPr>
      </w:pPr>
    </w:p>
    <w:p w14:paraId="309A9C23" w14:textId="77777777" w:rsidR="001520C9" w:rsidRDefault="001520C9" w:rsidP="00D23D79">
      <w:pPr>
        <w:spacing w:after="0" w:line="240" w:lineRule="auto"/>
        <w:rPr>
          <w:rFonts w:ascii="Arial" w:hAnsi="Arial" w:cs="Arial"/>
          <w:b/>
          <w:bCs/>
          <w:color w:val="000000"/>
          <w:sz w:val="24"/>
          <w:szCs w:val="24"/>
          <w:lang w:val="sr-Latn-CS"/>
        </w:rPr>
      </w:pPr>
    </w:p>
    <w:p w14:paraId="20B688B8" w14:textId="77777777" w:rsidR="005548CB" w:rsidRDefault="005548CB" w:rsidP="00D23D79">
      <w:pPr>
        <w:spacing w:after="0" w:line="240" w:lineRule="auto"/>
        <w:rPr>
          <w:rFonts w:ascii="Arial" w:hAnsi="Arial" w:cs="Arial"/>
          <w:b/>
          <w:bCs/>
          <w:color w:val="000000"/>
          <w:sz w:val="24"/>
          <w:szCs w:val="24"/>
          <w:lang w:val="sr-Latn-CS"/>
        </w:rPr>
      </w:pPr>
    </w:p>
    <w:p w14:paraId="15A7C03B" w14:textId="77777777" w:rsidR="005548CB" w:rsidRDefault="005548CB" w:rsidP="00D23D79">
      <w:pPr>
        <w:spacing w:after="0" w:line="240" w:lineRule="auto"/>
        <w:rPr>
          <w:rFonts w:ascii="Arial" w:hAnsi="Arial" w:cs="Arial"/>
          <w:b/>
          <w:bCs/>
          <w:color w:val="000000"/>
          <w:sz w:val="24"/>
          <w:szCs w:val="24"/>
          <w:lang w:val="sr-Latn-CS"/>
        </w:rPr>
      </w:pPr>
    </w:p>
    <w:p w14:paraId="5F86528D" w14:textId="77777777" w:rsidR="005548CB" w:rsidRDefault="005548CB" w:rsidP="00D23D79">
      <w:pPr>
        <w:spacing w:after="0" w:line="240" w:lineRule="auto"/>
        <w:rPr>
          <w:rFonts w:ascii="Arial" w:hAnsi="Arial" w:cs="Arial"/>
          <w:b/>
          <w:bCs/>
          <w:color w:val="000000"/>
          <w:sz w:val="24"/>
          <w:szCs w:val="24"/>
          <w:lang w:val="sr-Latn-CS"/>
        </w:rPr>
      </w:pPr>
    </w:p>
    <w:p w14:paraId="3F19D120" w14:textId="77777777" w:rsidR="005548CB" w:rsidRDefault="005548CB" w:rsidP="00D23D79">
      <w:pPr>
        <w:spacing w:after="0" w:line="240" w:lineRule="auto"/>
        <w:rPr>
          <w:rFonts w:ascii="Arial" w:hAnsi="Arial" w:cs="Arial"/>
          <w:b/>
          <w:bCs/>
          <w:color w:val="000000"/>
          <w:sz w:val="24"/>
          <w:szCs w:val="24"/>
          <w:lang w:val="sr-Latn-CS"/>
        </w:rPr>
      </w:pPr>
    </w:p>
    <w:p w14:paraId="3CA72DBE" w14:textId="77777777" w:rsidR="002971A6" w:rsidRDefault="002971A6" w:rsidP="00D23D79">
      <w:pPr>
        <w:spacing w:after="0" w:line="240" w:lineRule="auto"/>
        <w:rPr>
          <w:rFonts w:ascii="Arial" w:hAnsi="Arial" w:cs="Arial"/>
          <w:b/>
          <w:bCs/>
          <w:color w:val="000000"/>
          <w:sz w:val="24"/>
          <w:szCs w:val="24"/>
          <w:lang w:val="sr-Latn-CS"/>
        </w:rPr>
      </w:pPr>
    </w:p>
    <w:p w14:paraId="7492AAE3" w14:textId="77777777" w:rsidR="002971A6" w:rsidRDefault="002971A6" w:rsidP="00D23D79">
      <w:pPr>
        <w:spacing w:after="0" w:line="240" w:lineRule="auto"/>
        <w:rPr>
          <w:rFonts w:ascii="Arial" w:hAnsi="Arial" w:cs="Arial"/>
          <w:b/>
          <w:bCs/>
          <w:color w:val="000000"/>
          <w:sz w:val="24"/>
          <w:szCs w:val="24"/>
          <w:lang w:val="sr-Latn-CS"/>
        </w:rPr>
      </w:pPr>
    </w:p>
    <w:p w14:paraId="39B2B0A4" w14:textId="77777777" w:rsidR="002971A6" w:rsidRDefault="002971A6" w:rsidP="00D23D79">
      <w:pPr>
        <w:spacing w:after="0" w:line="240" w:lineRule="auto"/>
        <w:rPr>
          <w:rFonts w:ascii="Arial" w:hAnsi="Arial" w:cs="Arial"/>
          <w:b/>
          <w:bCs/>
          <w:color w:val="000000"/>
          <w:sz w:val="24"/>
          <w:szCs w:val="24"/>
          <w:lang w:val="sr-Latn-CS"/>
        </w:rPr>
      </w:pPr>
    </w:p>
    <w:p w14:paraId="172F45E4" w14:textId="77777777" w:rsidR="002971A6" w:rsidRDefault="002971A6" w:rsidP="00D23D79">
      <w:pPr>
        <w:spacing w:after="0" w:line="240" w:lineRule="auto"/>
        <w:rPr>
          <w:rFonts w:ascii="Arial" w:hAnsi="Arial" w:cs="Arial"/>
          <w:b/>
          <w:bCs/>
          <w:color w:val="000000"/>
          <w:sz w:val="24"/>
          <w:szCs w:val="24"/>
          <w:lang w:val="sr-Latn-CS"/>
        </w:rPr>
      </w:pPr>
    </w:p>
    <w:p w14:paraId="407D6732" w14:textId="77777777" w:rsidR="002971A6" w:rsidRPr="00852493" w:rsidRDefault="002971A6" w:rsidP="002971A6">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lang w:val="pl-PL"/>
        </w:rPr>
      </w:pPr>
      <w:bookmarkStart w:id="25" w:name="_Toc416180147"/>
      <w:bookmarkStart w:id="26" w:name="_Toc470509408"/>
      <w:r w:rsidRPr="00852493">
        <w:rPr>
          <w:i w:val="0"/>
          <w:iCs w:val="0"/>
          <w:u w:val="none"/>
          <w:lang w:val="pl-PL"/>
        </w:rPr>
        <w:lastRenderedPageBreak/>
        <w:t>DOKAZI O ISPUNJAVANJ</w:t>
      </w:r>
      <w:r>
        <w:rPr>
          <w:i w:val="0"/>
          <w:iCs w:val="0"/>
          <w:u w:val="none"/>
          <w:lang w:val="pl-PL"/>
        </w:rPr>
        <w:t>U</w:t>
      </w:r>
      <w:r w:rsidRPr="00852493">
        <w:rPr>
          <w:i w:val="0"/>
          <w:iCs w:val="0"/>
          <w:u w:val="none"/>
          <w:lang w:val="pl-PL"/>
        </w:rPr>
        <w:t xml:space="preserve"> USLOVA EKONOMSKO-FINANSIJSKE SPOSOBNOSTI</w:t>
      </w:r>
      <w:bookmarkEnd w:id="25"/>
      <w:bookmarkEnd w:id="26"/>
    </w:p>
    <w:p w14:paraId="25ECC268" w14:textId="77777777" w:rsidR="002971A6" w:rsidRPr="00852493" w:rsidRDefault="002971A6" w:rsidP="002971A6">
      <w:pPr>
        <w:spacing w:after="0" w:line="240" w:lineRule="auto"/>
        <w:jc w:val="both"/>
        <w:rPr>
          <w:rFonts w:ascii="Times New Roman" w:hAnsi="Times New Roman" w:cs="Times New Roman"/>
          <w:b/>
          <w:bCs/>
          <w:color w:val="000000"/>
          <w:sz w:val="24"/>
          <w:szCs w:val="24"/>
          <w:lang w:val="pl-PL"/>
        </w:rPr>
      </w:pPr>
    </w:p>
    <w:p w14:paraId="06EAD013" w14:textId="77777777" w:rsidR="002971A6" w:rsidRPr="00852493" w:rsidRDefault="002971A6" w:rsidP="002971A6">
      <w:pPr>
        <w:spacing w:after="0" w:line="240" w:lineRule="auto"/>
        <w:jc w:val="both"/>
        <w:rPr>
          <w:rFonts w:ascii="Times New Roman" w:hAnsi="Times New Roman" w:cs="Times New Roman"/>
          <w:b/>
          <w:bCs/>
          <w:color w:val="000000"/>
          <w:sz w:val="24"/>
          <w:szCs w:val="24"/>
          <w:lang w:val="pl-PL"/>
        </w:rPr>
      </w:pPr>
    </w:p>
    <w:p w14:paraId="793D1688" w14:textId="77777777" w:rsidR="002971A6" w:rsidRPr="00852493" w:rsidRDefault="002971A6" w:rsidP="002971A6">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Dostaviti:</w:t>
      </w:r>
    </w:p>
    <w:p w14:paraId="37965100" w14:textId="77777777" w:rsidR="002971A6" w:rsidRPr="00852493" w:rsidRDefault="002971A6" w:rsidP="002971A6">
      <w:pPr>
        <w:autoSpaceDE w:val="0"/>
        <w:autoSpaceDN w:val="0"/>
        <w:adjustRightInd w:val="0"/>
        <w:spacing w:after="0" w:line="240" w:lineRule="auto"/>
        <w:jc w:val="both"/>
        <w:rPr>
          <w:rFonts w:ascii="Times New Roman" w:hAnsi="Times New Roman" w:cs="Times New Roman"/>
          <w:color w:val="000000"/>
          <w:sz w:val="24"/>
          <w:szCs w:val="24"/>
        </w:rPr>
      </w:pPr>
    </w:p>
    <w:p w14:paraId="1CAE2E91" w14:textId="153C3627" w:rsidR="002971A6" w:rsidRPr="00852493" w:rsidRDefault="0014733D" w:rsidP="002971A6">
      <w:pPr>
        <w:autoSpaceDE w:val="0"/>
        <w:autoSpaceDN w:val="0"/>
        <w:adjustRightInd w:val="0"/>
        <w:spacing w:after="0" w:line="240" w:lineRule="auto"/>
        <w:ind w:left="742" w:hanging="292"/>
        <w:jc w:val="both"/>
        <w:rPr>
          <w:rFonts w:ascii="Times New Roman" w:hAnsi="Times New Roman" w:cs="Times New Roman"/>
          <w:color w:val="000000"/>
          <w:sz w:val="24"/>
          <w:szCs w:val="24"/>
        </w:rPr>
      </w:pPr>
      <w:r w:rsidRPr="0014733D">
        <w:rPr>
          <w:rFonts w:ascii="Times New Roman" w:hAnsi="Times New Roman" w:cs="Times New Roman"/>
          <w:color w:val="000000"/>
          <w:sz w:val="24"/>
          <w:szCs w:val="24"/>
        </w:rPr>
        <w:sym w:font="Wingdings" w:char="F0A8"/>
      </w:r>
      <w:r w:rsidR="002971A6" w:rsidRPr="00852493">
        <w:rPr>
          <w:rFonts w:ascii="Times New Roman" w:hAnsi="Times New Roman" w:cs="Times New Roman"/>
          <w:color w:val="000000"/>
          <w:sz w:val="24"/>
          <w:szCs w:val="24"/>
        </w:rPr>
        <w:t xml:space="preserve"> izvještaj o računovodstvenom i finansijskom stanju - bilans uspjeha i bilans stanja sa izvještaj</w:t>
      </w:r>
      <w:r w:rsidR="002971A6">
        <w:rPr>
          <w:rFonts w:ascii="Times New Roman" w:hAnsi="Times New Roman" w:cs="Times New Roman"/>
          <w:color w:val="000000"/>
          <w:sz w:val="24"/>
          <w:szCs w:val="24"/>
        </w:rPr>
        <w:t>em</w:t>
      </w:r>
      <w:r w:rsidR="002971A6" w:rsidRPr="00852493">
        <w:rPr>
          <w:rFonts w:ascii="Times New Roman" w:hAnsi="Times New Roman" w:cs="Times New Roman"/>
          <w:color w:val="000000"/>
          <w:sz w:val="24"/>
          <w:szCs w:val="24"/>
        </w:rPr>
        <w:t xml:space="preserve"> ovlašćenog revizora u skladu sa zakonom kojim se uređuje ra</w:t>
      </w:r>
      <w:r>
        <w:rPr>
          <w:rFonts w:ascii="Times New Roman" w:hAnsi="Times New Roman" w:cs="Times New Roman"/>
          <w:color w:val="000000"/>
          <w:sz w:val="24"/>
          <w:szCs w:val="24"/>
        </w:rPr>
        <w:t xml:space="preserve">čunovodstvo i revizija, </w:t>
      </w:r>
      <w:r w:rsidR="002971A6" w:rsidRPr="00852493">
        <w:rPr>
          <w:rFonts w:ascii="Times New Roman" w:hAnsi="Times New Roman" w:cs="Times New Roman"/>
          <w:color w:val="000000"/>
          <w:sz w:val="24"/>
          <w:szCs w:val="24"/>
        </w:rPr>
        <w:t>za posljednje dvije godine, odnosno za period od registracije;</w:t>
      </w:r>
    </w:p>
    <w:p w14:paraId="613D21AD" w14:textId="778A6B26" w:rsidR="002971A6" w:rsidRPr="00852493" w:rsidRDefault="0014733D" w:rsidP="002971A6">
      <w:pPr>
        <w:autoSpaceDE w:val="0"/>
        <w:autoSpaceDN w:val="0"/>
        <w:adjustRightInd w:val="0"/>
        <w:spacing w:after="0" w:line="240" w:lineRule="auto"/>
        <w:ind w:left="742" w:hanging="292"/>
        <w:jc w:val="both"/>
        <w:rPr>
          <w:rFonts w:ascii="Times New Roman" w:hAnsi="Times New Roman" w:cs="Times New Roman"/>
          <w:color w:val="000000"/>
          <w:sz w:val="24"/>
          <w:szCs w:val="24"/>
        </w:rPr>
      </w:pPr>
      <w:r w:rsidRPr="00F87F91">
        <w:rPr>
          <w:rFonts w:ascii="Arial" w:hAnsi="Arial" w:cs="Arial"/>
          <w:color w:val="000000"/>
          <w:sz w:val="24"/>
          <w:szCs w:val="24"/>
        </w:rPr>
        <w:sym w:font="Wingdings" w:char="F0A8"/>
      </w:r>
      <w:r w:rsidR="002971A6" w:rsidRPr="00852493">
        <w:rPr>
          <w:rFonts w:ascii="Times New Roman" w:hAnsi="Times New Roman" w:cs="Times New Roman"/>
          <w:color w:val="000000"/>
          <w:sz w:val="24"/>
          <w:szCs w:val="24"/>
        </w:rPr>
        <w:t xml:space="preserve"> odgovarajuć</w:t>
      </w:r>
      <w:r w:rsidR="002971A6">
        <w:rPr>
          <w:rFonts w:ascii="Times New Roman" w:hAnsi="Times New Roman" w:cs="Times New Roman"/>
          <w:color w:val="000000"/>
          <w:sz w:val="24"/>
          <w:szCs w:val="24"/>
        </w:rPr>
        <w:t>i</w:t>
      </w:r>
      <w:r w:rsidR="002971A6" w:rsidRPr="00852493">
        <w:rPr>
          <w:rFonts w:ascii="Times New Roman" w:hAnsi="Times New Roman" w:cs="Times New Roman"/>
          <w:color w:val="000000"/>
          <w:sz w:val="24"/>
          <w:szCs w:val="24"/>
        </w:rPr>
        <w:t xml:space="preserve"> bankarsk</w:t>
      </w:r>
      <w:r w:rsidR="002971A6">
        <w:rPr>
          <w:rFonts w:ascii="Times New Roman" w:hAnsi="Times New Roman" w:cs="Times New Roman"/>
          <w:color w:val="000000"/>
          <w:sz w:val="24"/>
          <w:szCs w:val="24"/>
        </w:rPr>
        <w:t>i</w:t>
      </w:r>
      <w:r w:rsidR="002971A6" w:rsidRPr="00852493">
        <w:rPr>
          <w:rFonts w:ascii="Times New Roman" w:hAnsi="Times New Roman" w:cs="Times New Roman"/>
          <w:color w:val="000000"/>
          <w:sz w:val="24"/>
          <w:szCs w:val="24"/>
        </w:rPr>
        <w:t xml:space="preserve"> izvod, potvrd</w:t>
      </w:r>
      <w:r w:rsidR="002971A6">
        <w:rPr>
          <w:rFonts w:ascii="Times New Roman" w:hAnsi="Times New Roman" w:cs="Times New Roman"/>
          <w:color w:val="000000"/>
          <w:sz w:val="24"/>
          <w:szCs w:val="24"/>
        </w:rPr>
        <w:t>u</w:t>
      </w:r>
      <w:r w:rsidR="002971A6" w:rsidRPr="00852493">
        <w:rPr>
          <w:rFonts w:ascii="Times New Roman" w:hAnsi="Times New Roman" w:cs="Times New Roman"/>
          <w:color w:val="000000"/>
          <w:sz w:val="24"/>
          <w:szCs w:val="24"/>
        </w:rPr>
        <w:t xml:space="preserve"> ili izjav</w:t>
      </w:r>
      <w:r w:rsidR="002971A6">
        <w:rPr>
          <w:rFonts w:ascii="Times New Roman" w:hAnsi="Times New Roman" w:cs="Times New Roman"/>
          <w:color w:val="000000"/>
          <w:sz w:val="24"/>
          <w:szCs w:val="24"/>
        </w:rPr>
        <w:t>u</w:t>
      </w:r>
      <w:r w:rsidR="002971A6" w:rsidRPr="00852493">
        <w:rPr>
          <w:rFonts w:ascii="Times New Roman" w:hAnsi="Times New Roman" w:cs="Times New Roman"/>
          <w:color w:val="000000"/>
          <w:sz w:val="24"/>
          <w:szCs w:val="24"/>
        </w:rPr>
        <w:t xml:space="preserve"> o finansijskoj sposobnosti ponuđača;</w:t>
      </w:r>
    </w:p>
    <w:p w14:paraId="0B990C28" w14:textId="77777777" w:rsidR="002971A6" w:rsidRDefault="002971A6" w:rsidP="00D23D79">
      <w:pPr>
        <w:spacing w:after="0" w:line="240" w:lineRule="auto"/>
        <w:rPr>
          <w:rFonts w:ascii="Arial" w:hAnsi="Arial" w:cs="Arial"/>
          <w:b/>
          <w:bCs/>
          <w:color w:val="000000"/>
          <w:sz w:val="24"/>
          <w:szCs w:val="24"/>
          <w:lang w:val="sr-Latn-CS"/>
        </w:rPr>
      </w:pPr>
    </w:p>
    <w:p w14:paraId="0141E21D" w14:textId="77777777" w:rsidR="002971A6" w:rsidRDefault="002971A6" w:rsidP="00D23D79">
      <w:pPr>
        <w:spacing w:after="0" w:line="240" w:lineRule="auto"/>
        <w:rPr>
          <w:rFonts w:ascii="Arial" w:hAnsi="Arial" w:cs="Arial"/>
          <w:b/>
          <w:bCs/>
          <w:color w:val="000000"/>
          <w:sz w:val="24"/>
          <w:szCs w:val="24"/>
          <w:lang w:val="sr-Latn-CS"/>
        </w:rPr>
      </w:pPr>
    </w:p>
    <w:p w14:paraId="578C141A" w14:textId="77777777" w:rsidR="002971A6" w:rsidRDefault="002971A6" w:rsidP="00D23D79">
      <w:pPr>
        <w:spacing w:after="0" w:line="240" w:lineRule="auto"/>
        <w:rPr>
          <w:rFonts w:ascii="Arial" w:hAnsi="Arial" w:cs="Arial"/>
          <w:b/>
          <w:bCs/>
          <w:color w:val="000000"/>
          <w:sz w:val="24"/>
          <w:szCs w:val="24"/>
          <w:lang w:val="sr-Latn-CS"/>
        </w:rPr>
      </w:pPr>
    </w:p>
    <w:p w14:paraId="33EC11AC" w14:textId="77777777" w:rsidR="002971A6" w:rsidRDefault="002971A6" w:rsidP="00D23D79">
      <w:pPr>
        <w:spacing w:after="0" w:line="240" w:lineRule="auto"/>
        <w:rPr>
          <w:rFonts w:ascii="Arial" w:hAnsi="Arial" w:cs="Arial"/>
          <w:b/>
          <w:bCs/>
          <w:color w:val="000000"/>
          <w:sz w:val="24"/>
          <w:szCs w:val="24"/>
          <w:lang w:val="sr-Latn-CS"/>
        </w:rPr>
      </w:pPr>
    </w:p>
    <w:p w14:paraId="026ECBD4" w14:textId="77777777" w:rsidR="002971A6" w:rsidRDefault="002971A6" w:rsidP="00D23D79">
      <w:pPr>
        <w:spacing w:after="0" w:line="240" w:lineRule="auto"/>
        <w:rPr>
          <w:rFonts w:ascii="Arial" w:hAnsi="Arial" w:cs="Arial"/>
          <w:b/>
          <w:bCs/>
          <w:color w:val="000000"/>
          <w:sz w:val="24"/>
          <w:szCs w:val="24"/>
          <w:lang w:val="sr-Latn-CS"/>
        </w:rPr>
      </w:pPr>
    </w:p>
    <w:p w14:paraId="6F8E3D68" w14:textId="77777777" w:rsidR="002971A6" w:rsidRDefault="002971A6" w:rsidP="00D23D79">
      <w:pPr>
        <w:spacing w:after="0" w:line="240" w:lineRule="auto"/>
        <w:rPr>
          <w:rFonts w:ascii="Arial" w:hAnsi="Arial" w:cs="Arial"/>
          <w:b/>
          <w:bCs/>
          <w:color w:val="000000"/>
          <w:sz w:val="24"/>
          <w:szCs w:val="24"/>
          <w:lang w:val="sr-Latn-CS"/>
        </w:rPr>
      </w:pPr>
    </w:p>
    <w:p w14:paraId="3ED6C43B" w14:textId="77777777" w:rsidR="002971A6" w:rsidRDefault="002971A6" w:rsidP="00D23D79">
      <w:pPr>
        <w:spacing w:after="0" w:line="240" w:lineRule="auto"/>
        <w:rPr>
          <w:rFonts w:ascii="Arial" w:hAnsi="Arial" w:cs="Arial"/>
          <w:b/>
          <w:bCs/>
          <w:color w:val="000000"/>
          <w:sz w:val="24"/>
          <w:szCs w:val="24"/>
          <w:lang w:val="sr-Latn-CS"/>
        </w:rPr>
      </w:pPr>
    </w:p>
    <w:p w14:paraId="5032E92B" w14:textId="77777777" w:rsidR="002971A6" w:rsidRDefault="002971A6" w:rsidP="00D23D79">
      <w:pPr>
        <w:spacing w:after="0" w:line="240" w:lineRule="auto"/>
        <w:rPr>
          <w:rFonts w:ascii="Arial" w:hAnsi="Arial" w:cs="Arial"/>
          <w:b/>
          <w:bCs/>
          <w:color w:val="000000"/>
          <w:sz w:val="24"/>
          <w:szCs w:val="24"/>
          <w:lang w:val="sr-Latn-CS"/>
        </w:rPr>
      </w:pPr>
    </w:p>
    <w:p w14:paraId="4C27F960" w14:textId="77777777" w:rsidR="002971A6" w:rsidRDefault="002971A6" w:rsidP="00D23D79">
      <w:pPr>
        <w:spacing w:after="0" w:line="240" w:lineRule="auto"/>
        <w:rPr>
          <w:rFonts w:ascii="Arial" w:hAnsi="Arial" w:cs="Arial"/>
          <w:b/>
          <w:bCs/>
          <w:color w:val="000000"/>
          <w:sz w:val="24"/>
          <w:szCs w:val="24"/>
          <w:lang w:val="sr-Latn-CS"/>
        </w:rPr>
      </w:pPr>
    </w:p>
    <w:p w14:paraId="3496C126" w14:textId="77777777" w:rsidR="002971A6" w:rsidRDefault="002971A6" w:rsidP="00D23D79">
      <w:pPr>
        <w:spacing w:after="0" w:line="240" w:lineRule="auto"/>
        <w:rPr>
          <w:rFonts w:ascii="Arial" w:hAnsi="Arial" w:cs="Arial"/>
          <w:b/>
          <w:bCs/>
          <w:color w:val="000000"/>
          <w:sz w:val="24"/>
          <w:szCs w:val="24"/>
          <w:lang w:val="sr-Latn-CS"/>
        </w:rPr>
      </w:pPr>
    </w:p>
    <w:p w14:paraId="167CB084" w14:textId="77777777" w:rsidR="002971A6" w:rsidRDefault="002971A6" w:rsidP="00D23D79">
      <w:pPr>
        <w:spacing w:after="0" w:line="240" w:lineRule="auto"/>
        <w:rPr>
          <w:rFonts w:ascii="Arial" w:hAnsi="Arial" w:cs="Arial"/>
          <w:b/>
          <w:bCs/>
          <w:color w:val="000000"/>
          <w:sz w:val="24"/>
          <w:szCs w:val="24"/>
          <w:lang w:val="sr-Latn-CS"/>
        </w:rPr>
      </w:pPr>
    </w:p>
    <w:p w14:paraId="488C6609" w14:textId="77777777" w:rsidR="002971A6" w:rsidRDefault="002971A6" w:rsidP="00D23D79">
      <w:pPr>
        <w:spacing w:after="0" w:line="240" w:lineRule="auto"/>
        <w:rPr>
          <w:rFonts w:ascii="Arial" w:hAnsi="Arial" w:cs="Arial"/>
          <w:b/>
          <w:bCs/>
          <w:color w:val="000000"/>
          <w:sz w:val="24"/>
          <w:szCs w:val="24"/>
          <w:lang w:val="sr-Latn-CS"/>
        </w:rPr>
      </w:pPr>
    </w:p>
    <w:p w14:paraId="4D3335F2" w14:textId="77777777" w:rsidR="002971A6" w:rsidRDefault="002971A6" w:rsidP="00D23D79">
      <w:pPr>
        <w:spacing w:after="0" w:line="240" w:lineRule="auto"/>
        <w:rPr>
          <w:rFonts w:ascii="Arial" w:hAnsi="Arial" w:cs="Arial"/>
          <w:b/>
          <w:bCs/>
          <w:color w:val="000000"/>
          <w:sz w:val="24"/>
          <w:szCs w:val="24"/>
          <w:lang w:val="sr-Latn-CS"/>
        </w:rPr>
      </w:pPr>
    </w:p>
    <w:p w14:paraId="40A9541D" w14:textId="77777777" w:rsidR="002971A6" w:rsidRDefault="002971A6" w:rsidP="00D23D79">
      <w:pPr>
        <w:spacing w:after="0" w:line="240" w:lineRule="auto"/>
        <w:rPr>
          <w:rFonts w:ascii="Arial" w:hAnsi="Arial" w:cs="Arial"/>
          <w:b/>
          <w:bCs/>
          <w:color w:val="000000"/>
          <w:sz w:val="24"/>
          <w:szCs w:val="24"/>
          <w:lang w:val="sr-Latn-CS"/>
        </w:rPr>
      </w:pPr>
    </w:p>
    <w:p w14:paraId="3B0CB626" w14:textId="77777777" w:rsidR="002971A6" w:rsidRDefault="002971A6" w:rsidP="00D23D79">
      <w:pPr>
        <w:spacing w:after="0" w:line="240" w:lineRule="auto"/>
        <w:rPr>
          <w:rFonts w:ascii="Arial" w:hAnsi="Arial" w:cs="Arial"/>
          <w:b/>
          <w:bCs/>
          <w:color w:val="000000"/>
          <w:sz w:val="24"/>
          <w:szCs w:val="24"/>
          <w:lang w:val="sr-Latn-CS"/>
        </w:rPr>
      </w:pPr>
    </w:p>
    <w:p w14:paraId="71B4B2EF" w14:textId="77777777" w:rsidR="002971A6" w:rsidRDefault="002971A6" w:rsidP="00D23D79">
      <w:pPr>
        <w:spacing w:after="0" w:line="240" w:lineRule="auto"/>
        <w:rPr>
          <w:rFonts w:ascii="Arial" w:hAnsi="Arial" w:cs="Arial"/>
          <w:b/>
          <w:bCs/>
          <w:color w:val="000000"/>
          <w:sz w:val="24"/>
          <w:szCs w:val="24"/>
          <w:lang w:val="sr-Latn-CS"/>
        </w:rPr>
      </w:pPr>
    </w:p>
    <w:p w14:paraId="3C416094" w14:textId="77777777" w:rsidR="002971A6" w:rsidRDefault="002971A6" w:rsidP="00D23D79">
      <w:pPr>
        <w:spacing w:after="0" w:line="240" w:lineRule="auto"/>
        <w:rPr>
          <w:rFonts w:ascii="Arial" w:hAnsi="Arial" w:cs="Arial"/>
          <w:b/>
          <w:bCs/>
          <w:color w:val="000000"/>
          <w:sz w:val="24"/>
          <w:szCs w:val="24"/>
          <w:lang w:val="sr-Latn-CS"/>
        </w:rPr>
      </w:pPr>
    </w:p>
    <w:p w14:paraId="3322DB05" w14:textId="77777777" w:rsidR="002971A6" w:rsidRDefault="002971A6" w:rsidP="00D23D79">
      <w:pPr>
        <w:spacing w:after="0" w:line="240" w:lineRule="auto"/>
        <w:rPr>
          <w:rFonts w:ascii="Arial" w:hAnsi="Arial" w:cs="Arial"/>
          <w:b/>
          <w:bCs/>
          <w:color w:val="000000"/>
          <w:sz w:val="24"/>
          <w:szCs w:val="24"/>
          <w:lang w:val="sr-Latn-CS"/>
        </w:rPr>
      </w:pPr>
    </w:p>
    <w:p w14:paraId="5B390CB5" w14:textId="77777777" w:rsidR="002971A6" w:rsidRDefault="002971A6" w:rsidP="00D23D79">
      <w:pPr>
        <w:spacing w:after="0" w:line="240" w:lineRule="auto"/>
        <w:rPr>
          <w:rFonts w:ascii="Arial" w:hAnsi="Arial" w:cs="Arial"/>
          <w:b/>
          <w:bCs/>
          <w:color w:val="000000"/>
          <w:sz w:val="24"/>
          <w:szCs w:val="24"/>
          <w:lang w:val="sr-Latn-CS"/>
        </w:rPr>
      </w:pPr>
    </w:p>
    <w:p w14:paraId="36A956F1" w14:textId="77777777" w:rsidR="002971A6" w:rsidRDefault="002971A6" w:rsidP="00D23D79">
      <w:pPr>
        <w:spacing w:after="0" w:line="240" w:lineRule="auto"/>
        <w:rPr>
          <w:rFonts w:ascii="Arial" w:hAnsi="Arial" w:cs="Arial"/>
          <w:b/>
          <w:bCs/>
          <w:color w:val="000000"/>
          <w:sz w:val="24"/>
          <w:szCs w:val="24"/>
          <w:lang w:val="sr-Latn-CS"/>
        </w:rPr>
      </w:pPr>
    </w:p>
    <w:p w14:paraId="19793791" w14:textId="77777777" w:rsidR="002971A6" w:rsidRDefault="002971A6" w:rsidP="00D23D79">
      <w:pPr>
        <w:spacing w:after="0" w:line="240" w:lineRule="auto"/>
        <w:rPr>
          <w:rFonts w:ascii="Arial" w:hAnsi="Arial" w:cs="Arial"/>
          <w:b/>
          <w:bCs/>
          <w:color w:val="000000"/>
          <w:sz w:val="24"/>
          <w:szCs w:val="24"/>
          <w:lang w:val="sr-Latn-CS"/>
        </w:rPr>
      </w:pPr>
    </w:p>
    <w:p w14:paraId="5A556B40" w14:textId="77777777" w:rsidR="002971A6" w:rsidRDefault="002971A6" w:rsidP="00D23D79">
      <w:pPr>
        <w:spacing w:after="0" w:line="240" w:lineRule="auto"/>
        <w:rPr>
          <w:rFonts w:ascii="Arial" w:hAnsi="Arial" w:cs="Arial"/>
          <w:b/>
          <w:bCs/>
          <w:color w:val="000000"/>
          <w:sz w:val="24"/>
          <w:szCs w:val="24"/>
          <w:lang w:val="sr-Latn-CS"/>
        </w:rPr>
      </w:pPr>
    </w:p>
    <w:p w14:paraId="1A004B39" w14:textId="77777777" w:rsidR="002971A6" w:rsidRDefault="002971A6" w:rsidP="00D23D79">
      <w:pPr>
        <w:spacing w:after="0" w:line="240" w:lineRule="auto"/>
        <w:rPr>
          <w:rFonts w:ascii="Arial" w:hAnsi="Arial" w:cs="Arial"/>
          <w:b/>
          <w:bCs/>
          <w:color w:val="000000"/>
          <w:sz w:val="24"/>
          <w:szCs w:val="24"/>
          <w:lang w:val="sr-Latn-CS"/>
        </w:rPr>
      </w:pPr>
    </w:p>
    <w:p w14:paraId="18527C70" w14:textId="77777777" w:rsidR="002971A6" w:rsidRDefault="002971A6" w:rsidP="00D23D79">
      <w:pPr>
        <w:spacing w:after="0" w:line="240" w:lineRule="auto"/>
        <w:rPr>
          <w:rFonts w:ascii="Arial" w:hAnsi="Arial" w:cs="Arial"/>
          <w:b/>
          <w:bCs/>
          <w:color w:val="000000"/>
          <w:sz w:val="24"/>
          <w:szCs w:val="24"/>
          <w:lang w:val="sr-Latn-CS"/>
        </w:rPr>
      </w:pPr>
    </w:p>
    <w:p w14:paraId="2F7C870A" w14:textId="77777777" w:rsidR="002971A6" w:rsidRDefault="002971A6" w:rsidP="00D23D79">
      <w:pPr>
        <w:spacing w:after="0" w:line="240" w:lineRule="auto"/>
        <w:rPr>
          <w:rFonts w:ascii="Arial" w:hAnsi="Arial" w:cs="Arial"/>
          <w:b/>
          <w:bCs/>
          <w:color w:val="000000"/>
          <w:sz w:val="24"/>
          <w:szCs w:val="24"/>
          <w:lang w:val="sr-Latn-CS"/>
        </w:rPr>
      </w:pPr>
    </w:p>
    <w:p w14:paraId="575566DE" w14:textId="77777777" w:rsidR="002971A6" w:rsidRDefault="002971A6" w:rsidP="00D23D79">
      <w:pPr>
        <w:spacing w:after="0" w:line="240" w:lineRule="auto"/>
        <w:rPr>
          <w:rFonts w:ascii="Arial" w:hAnsi="Arial" w:cs="Arial"/>
          <w:b/>
          <w:bCs/>
          <w:color w:val="000000"/>
          <w:sz w:val="24"/>
          <w:szCs w:val="24"/>
          <w:lang w:val="sr-Latn-CS"/>
        </w:rPr>
      </w:pPr>
    </w:p>
    <w:p w14:paraId="0258437F" w14:textId="77777777" w:rsidR="002971A6" w:rsidRDefault="002971A6" w:rsidP="00D23D79">
      <w:pPr>
        <w:spacing w:after="0" w:line="240" w:lineRule="auto"/>
        <w:rPr>
          <w:rFonts w:ascii="Arial" w:hAnsi="Arial" w:cs="Arial"/>
          <w:b/>
          <w:bCs/>
          <w:color w:val="000000"/>
          <w:sz w:val="24"/>
          <w:szCs w:val="24"/>
          <w:lang w:val="sr-Latn-CS"/>
        </w:rPr>
      </w:pPr>
    </w:p>
    <w:p w14:paraId="0F220162" w14:textId="77777777" w:rsidR="002971A6" w:rsidRDefault="002971A6" w:rsidP="00D23D79">
      <w:pPr>
        <w:spacing w:after="0" w:line="240" w:lineRule="auto"/>
        <w:rPr>
          <w:rFonts w:ascii="Arial" w:hAnsi="Arial" w:cs="Arial"/>
          <w:b/>
          <w:bCs/>
          <w:color w:val="000000"/>
          <w:sz w:val="24"/>
          <w:szCs w:val="24"/>
          <w:lang w:val="sr-Latn-CS"/>
        </w:rPr>
      </w:pPr>
    </w:p>
    <w:p w14:paraId="269BC075" w14:textId="77777777" w:rsidR="002971A6" w:rsidRDefault="002971A6" w:rsidP="00D23D79">
      <w:pPr>
        <w:spacing w:after="0" w:line="240" w:lineRule="auto"/>
        <w:rPr>
          <w:rFonts w:ascii="Arial" w:hAnsi="Arial" w:cs="Arial"/>
          <w:b/>
          <w:bCs/>
          <w:color w:val="000000"/>
          <w:sz w:val="24"/>
          <w:szCs w:val="24"/>
          <w:lang w:val="sr-Latn-CS"/>
        </w:rPr>
      </w:pPr>
    </w:p>
    <w:p w14:paraId="4033074B" w14:textId="77777777" w:rsidR="002971A6" w:rsidRDefault="002971A6" w:rsidP="00D23D79">
      <w:pPr>
        <w:spacing w:after="0" w:line="240" w:lineRule="auto"/>
        <w:rPr>
          <w:rFonts w:ascii="Arial" w:hAnsi="Arial" w:cs="Arial"/>
          <w:b/>
          <w:bCs/>
          <w:color w:val="000000"/>
          <w:sz w:val="24"/>
          <w:szCs w:val="24"/>
          <w:lang w:val="sr-Latn-CS"/>
        </w:rPr>
      </w:pPr>
    </w:p>
    <w:p w14:paraId="00ABAA55" w14:textId="77777777" w:rsidR="002971A6" w:rsidRDefault="002971A6" w:rsidP="00D23D79">
      <w:pPr>
        <w:spacing w:after="0" w:line="240" w:lineRule="auto"/>
        <w:rPr>
          <w:rFonts w:ascii="Arial" w:hAnsi="Arial" w:cs="Arial"/>
          <w:b/>
          <w:bCs/>
          <w:color w:val="000000"/>
          <w:sz w:val="24"/>
          <w:szCs w:val="24"/>
          <w:lang w:val="sr-Latn-CS"/>
        </w:rPr>
      </w:pPr>
    </w:p>
    <w:p w14:paraId="54B22970" w14:textId="77777777" w:rsidR="002971A6" w:rsidRDefault="002971A6" w:rsidP="00D23D79">
      <w:pPr>
        <w:spacing w:after="0" w:line="240" w:lineRule="auto"/>
        <w:rPr>
          <w:rFonts w:ascii="Arial" w:hAnsi="Arial" w:cs="Arial"/>
          <w:b/>
          <w:bCs/>
          <w:color w:val="000000"/>
          <w:sz w:val="24"/>
          <w:szCs w:val="24"/>
          <w:lang w:val="sr-Latn-CS"/>
        </w:rPr>
      </w:pPr>
    </w:p>
    <w:p w14:paraId="51EC8E1F" w14:textId="77777777" w:rsidR="002971A6" w:rsidRDefault="002971A6" w:rsidP="00D23D79">
      <w:pPr>
        <w:spacing w:after="0" w:line="240" w:lineRule="auto"/>
        <w:rPr>
          <w:rFonts w:ascii="Arial" w:hAnsi="Arial" w:cs="Arial"/>
          <w:b/>
          <w:bCs/>
          <w:color w:val="000000"/>
          <w:sz w:val="24"/>
          <w:szCs w:val="24"/>
          <w:lang w:val="sr-Latn-CS"/>
        </w:rPr>
      </w:pPr>
    </w:p>
    <w:p w14:paraId="09740339" w14:textId="77777777" w:rsidR="002971A6" w:rsidRDefault="002971A6" w:rsidP="00D23D79">
      <w:pPr>
        <w:spacing w:after="0" w:line="240" w:lineRule="auto"/>
        <w:rPr>
          <w:rFonts w:ascii="Arial" w:hAnsi="Arial" w:cs="Arial"/>
          <w:b/>
          <w:bCs/>
          <w:color w:val="000000"/>
          <w:sz w:val="24"/>
          <w:szCs w:val="24"/>
          <w:lang w:val="sr-Latn-CS"/>
        </w:rPr>
      </w:pPr>
    </w:p>
    <w:p w14:paraId="42AC4706" w14:textId="77777777" w:rsidR="002971A6" w:rsidRDefault="002971A6" w:rsidP="00D23D79">
      <w:pPr>
        <w:spacing w:after="0" w:line="240" w:lineRule="auto"/>
        <w:rPr>
          <w:rFonts w:ascii="Arial" w:hAnsi="Arial" w:cs="Arial"/>
          <w:b/>
          <w:bCs/>
          <w:color w:val="000000"/>
          <w:sz w:val="24"/>
          <w:szCs w:val="24"/>
          <w:lang w:val="sr-Latn-CS"/>
        </w:rPr>
      </w:pPr>
    </w:p>
    <w:p w14:paraId="5C7893A9" w14:textId="77777777" w:rsidR="005548CB" w:rsidRPr="001D38A4" w:rsidRDefault="005548CB" w:rsidP="00D23D79">
      <w:pPr>
        <w:spacing w:after="0" w:line="240" w:lineRule="auto"/>
        <w:rPr>
          <w:rFonts w:ascii="Arial" w:hAnsi="Arial" w:cs="Arial"/>
          <w:b/>
          <w:bCs/>
          <w:color w:val="000000"/>
          <w:sz w:val="24"/>
          <w:szCs w:val="24"/>
          <w:lang w:val="sr-Latn-CS"/>
        </w:rPr>
      </w:pPr>
    </w:p>
    <w:p w14:paraId="18C5AED6" w14:textId="77777777" w:rsidR="00CA1B2F" w:rsidRDefault="00D23D79" w:rsidP="0049575C">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w:hAnsi="Arial" w:cs="Arial"/>
          <w:color w:val="000000"/>
          <w:sz w:val="24"/>
          <w:szCs w:val="24"/>
        </w:rPr>
      </w:pPr>
      <w:bookmarkStart w:id="27" w:name="_Toc416180148"/>
      <w:bookmarkStart w:id="28" w:name="_Toc470858296"/>
      <w:r w:rsidRPr="001D38A4">
        <w:rPr>
          <w:rFonts w:ascii="Arial" w:hAnsi="Arial" w:cs="Arial"/>
          <w:color w:val="000000"/>
          <w:sz w:val="24"/>
          <w:szCs w:val="24"/>
        </w:rPr>
        <w:lastRenderedPageBreak/>
        <w:t>DOKAZI O ISPUNJAVANJU USLOVA STRUČNO-TEHNIČKE I KADROVSKE OSPOSOBLJENOSTI</w:t>
      </w:r>
      <w:bookmarkEnd w:id="27"/>
      <w:bookmarkEnd w:id="28"/>
    </w:p>
    <w:p w14:paraId="72D1058E" w14:textId="77777777" w:rsidR="00D23D79" w:rsidRDefault="00D23D79" w:rsidP="00D23D79">
      <w:pPr>
        <w:rPr>
          <w:rFonts w:ascii="Arial" w:hAnsi="Arial" w:cs="Arial"/>
          <w:color w:val="000000"/>
          <w:sz w:val="24"/>
          <w:szCs w:val="24"/>
        </w:rPr>
      </w:pPr>
    </w:p>
    <w:p w14:paraId="57CF132B" w14:textId="77777777" w:rsidR="0049575C" w:rsidRPr="001D38A4" w:rsidRDefault="0049575C" w:rsidP="00D23D79">
      <w:pPr>
        <w:rPr>
          <w:rFonts w:ascii="Arial" w:hAnsi="Arial" w:cs="Arial"/>
          <w:color w:val="000000"/>
          <w:sz w:val="24"/>
          <w:szCs w:val="24"/>
        </w:rPr>
      </w:pPr>
      <w:r>
        <w:rPr>
          <w:rFonts w:ascii="Arial" w:hAnsi="Arial" w:cs="Arial"/>
          <w:color w:val="000000"/>
          <w:sz w:val="24"/>
          <w:szCs w:val="24"/>
        </w:rPr>
        <w:t>Dostaviti:</w:t>
      </w:r>
    </w:p>
    <w:p w14:paraId="3E1F38C1" w14:textId="77777777" w:rsidR="00B037DD" w:rsidRPr="00B037DD" w:rsidRDefault="00B037DD" w:rsidP="00B037DD">
      <w:pPr>
        <w:spacing w:after="0" w:line="240" w:lineRule="auto"/>
        <w:jc w:val="both"/>
        <w:rPr>
          <w:rFonts w:ascii="Arial" w:hAnsi="Arial" w:cs="Arial"/>
          <w:color w:val="000000"/>
          <w:sz w:val="24"/>
          <w:szCs w:val="24"/>
        </w:rPr>
      </w:pPr>
      <w:r>
        <w:rPr>
          <w:rFonts w:ascii="Arial" w:hAnsi="Arial" w:cs="Arial"/>
          <w:color w:val="000000"/>
          <w:sz w:val="24"/>
          <w:szCs w:val="24"/>
        </w:rPr>
        <w:t xml:space="preserve">1) </w:t>
      </w:r>
      <w:r w:rsidR="00EE78D6">
        <w:rPr>
          <w:rFonts w:ascii="Arial" w:hAnsi="Arial" w:cs="Arial"/>
          <w:color w:val="000000"/>
          <w:sz w:val="24"/>
          <w:szCs w:val="24"/>
        </w:rPr>
        <w:t>izjavu</w:t>
      </w:r>
      <w:r w:rsidR="00C43CE7" w:rsidRPr="00C43CE7">
        <w:rPr>
          <w:rFonts w:ascii="Arial" w:hAnsi="Arial" w:cs="Arial"/>
          <w:color w:val="000000"/>
          <w:sz w:val="24"/>
          <w:szCs w:val="24"/>
        </w:rPr>
        <w:t xml:space="preserve"> o obrazovnim i profesionalnim kvalifikacijama ponuđača, odnosno kvalifi-kacijama rukovodećih lica i naročito kvalifikacijama lica koja su odgovorna za pružanje konkretnih usluga;</w:t>
      </w:r>
    </w:p>
    <w:p w14:paraId="4ED11FAD" w14:textId="77777777" w:rsidR="00B037DD" w:rsidRPr="00B04610" w:rsidRDefault="004F03F3" w:rsidP="00B037DD">
      <w:pPr>
        <w:spacing w:after="0" w:line="240" w:lineRule="auto"/>
        <w:jc w:val="both"/>
        <w:rPr>
          <w:rFonts w:ascii="Arial" w:hAnsi="Arial" w:cs="Arial"/>
          <w:color w:val="000000"/>
          <w:sz w:val="24"/>
          <w:szCs w:val="24"/>
        </w:rPr>
      </w:pPr>
      <w:r>
        <w:rPr>
          <w:rFonts w:ascii="Arial" w:hAnsi="Arial" w:cs="Arial"/>
          <w:color w:val="000000"/>
          <w:sz w:val="24"/>
          <w:szCs w:val="24"/>
        </w:rPr>
        <w:t>2</w:t>
      </w:r>
      <w:r w:rsidR="00B037DD">
        <w:rPr>
          <w:rFonts w:ascii="Arial" w:hAnsi="Arial" w:cs="Arial"/>
          <w:color w:val="000000"/>
          <w:sz w:val="24"/>
          <w:szCs w:val="24"/>
        </w:rPr>
        <w:t>) izjavu</w:t>
      </w:r>
      <w:r w:rsidR="00B037DD" w:rsidRPr="00B04610">
        <w:rPr>
          <w:rFonts w:ascii="Arial" w:hAnsi="Arial" w:cs="Arial"/>
          <w:color w:val="000000"/>
          <w:sz w:val="24"/>
          <w:szCs w:val="24"/>
        </w:rPr>
        <w:t xml:space="preserve"> o namjeri i predmetu podugovaranja, sa spiskom podugovarača, odnosno podizvođača sa bližim podacima (naziv, adresa, procentualno učešće i sl.).</w:t>
      </w:r>
    </w:p>
    <w:p w14:paraId="47B90856" w14:textId="77777777" w:rsidR="00D23D79" w:rsidRPr="001D38A4" w:rsidRDefault="00D23D79" w:rsidP="00D23D79">
      <w:pPr>
        <w:rPr>
          <w:rFonts w:ascii="Arial" w:hAnsi="Arial" w:cs="Arial"/>
          <w:color w:val="000000"/>
          <w:sz w:val="24"/>
          <w:szCs w:val="24"/>
        </w:rPr>
      </w:pPr>
    </w:p>
    <w:p w14:paraId="2081B8F0" w14:textId="77777777" w:rsidR="00D23D79" w:rsidRPr="001D38A4" w:rsidRDefault="00D23D79" w:rsidP="00D23D79">
      <w:pPr>
        <w:rPr>
          <w:rFonts w:ascii="Arial" w:hAnsi="Arial" w:cs="Arial"/>
          <w:color w:val="000000"/>
          <w:sz w:val="24"/>
          <w:szCs w:val="24"/>
        </w:rPr>
      </w:pPr>
    </w:p>
    <w:p w14:paraId="2BA0A608" w14:textId="77777777" w:rsidR="00D23D79" w:rsidRPr="001D38A4" w:rsidRDefault="00D23D79" w:rsidP="00D23D79">
      <w:pPr>
        <w:rPr>
          <w:rFonts w:ascii="Arial" w:hAnsi="Arial" w:cs="Arial"/>
          <w:color w:val="000000"/>
          <w:sz w:val="24"/>
          <w:szCs w:val="24"/>
        </w:rPr>
      </w:pPr>
    </w:p>
    <w:p w14:paraId="4D0E4863" w14:textId="77777777" w:rsidR="00D23D79" w:rsidRDefault="00D23D79" w:rsidP="00D23D79">
      <w:pPr>
        <w:rPr>
          <w:rFonts w:ascii="Arial" w:hAnsi="Arial" w:cs="Arial"/>
          <w:color w:val="000000"/>
          <w:sz w:val="24"/>
          <w:szCs w:val="24"/>
        </w:rPr>
      </w:pPr>
    </w:p>
    <w:p w14:paraId="37FBE2BF" w14:textId="77777777" w:rsidR="00FC3B91" w:rsidRDefault="00FC3B91" w:rsidP="00D23D79">
      <w:pPr>
        <w:rPr>
          <w:rFonts w:ascii="Arial" w:hAnsi="Arial" w:cs="Arial"/>
          <w:color w:val="000000"/>
          <w:sz w:val="24"/>
          <w:szCs w:val="24"/>
        </w:rPr>
      </w:pPr>
    </w:p>
    <w:p w14:paraId="553678A0" w14:textId="77777777" w:rsidR="00FC3B91" w:rsidRDefault="00FC3B91" w:rsidP="00D23D79">
      <w:pPr>
        <w:rPr>
          <w:rFonts w:ascii="Arial" w:hAnsi="Arial" w:cs="Arial"/>
          <w:color w:val="000000"/>
          <w:sz w:val="24"/>
          <w:szCs w:val="24"/>
        </w:rPr>
      </w:pPr>
    </w:p>
    <w:p w14:paraId="25BE77A8" w14:textId="77777777" w:rsidR="00FC3B91" w:rsidRDefault="00FC3B91" w:rsidP="00D23D79">
      <w:pPr>
        <w:rPr>
          <w:rFonts w:ascii="Arial" w:hAnsi="Arial" w:cs="Arial"/>
          <w:color w:val="000000"/>
          <w:sz w:val="24"/>
          <w:szCs w:val="24"/>
        </w:rPr>
      </w:pPr>
    </w:p>
    <w:p w14:paraId="1701203B" w14:textId="77777777" w:rsidR="00FC3B91" w:rsidRDefault="00FC3B91" w:rsidP="00D23D79">
      <w:pPr>
        <w:rPr>
          <w:rFonts w:ascii="Arial" w:hAnsi="Arial" w:cs="Arial"/>
          <w:color w:val="000000"/>
          <w:sz w:val="24"/>
          <w:szCs w:val="24"/>
        </w:rPr>
      </w:pPr>
    </w:p>
    <w:p w14:paraId="213E33C1" w14:textId="77777777" w:rsidR="00FC3B91" w:rsidRPr="001D38A4" w:rsidRDefault="00FC3B91" w:rsidP="00D23D79">
      <w:pPr>
        <w:rPr>
          <w:rFonts w:ascii="Arial" w:hAnsi="Arial" w:cs="Arial"/>
          <w:color w:val="000000"/>
          <w:sz w:val="24"/>
          <w:szCs w:val="24"/>
        </w:rPr>
      </w:pPr>
    </w:p>
    <w:p w14:paraId="6A542F0E" w14:textId="77777777" w:rsidR="00D23D79" w:rsidRPr="001D38A4" w:rsidRDefault="00D23D79" w:rsidP="00D23D79">
      <w:pPr>
        <w:rPr>
          <w:rFonts w:ascii="Arial" w:hAnsi="Arial" w:cs="Arial"/>
          <w:color w:val="000000"/>
          <w:sz w:val="24"/>
          <w:szCs w:val="24"/>
        </w:rPr>
      </w:pPr>
    </w:p>
    <w:p w14:paraId="3A9E11EA" w14:textId="77777777" w:rsidR="00D23D79" w:rsidRPr="001D38A4" w:rsidRDefault="00D23D79" w:rsidP="00D23D79">
      <w:pPr>
        <w:rPr>
          <w:rFonts w:ascii="Arial" w:hAnsi="Arial" w:cs="Arial"/>
          <w:color w:val="000000"/>
          <w:sz w:val="24"/>
          <w:szCs w:val="24"/>
        </w:rPr>
      </w:pPr>
    </w:p>
    <w:p w14:paraId="5D221213" w14:textId="77777777" w:rsidR="00D23D79" w:rsidRPr="001D38A4" w:rsidRDefault="00D23D79" w:rsidP="00D23D79">
      <w:pPr>
        <w:rPr>
          <w:rFonts w:ascii="Arial" w:hAnsi="Arial" w:cs="Arial"/>
          <w:color w:val="000000"/>
          <w:sz w:val="24"/>
          <w:szCs w:val="24"/>
        </w:rPr>
      </w:pPr>
    </w:p>
    <w:p w14:paraId="7F1C5B75" w14:textId="77777777" w:rsidR="00D23D79" w:rsidRPr="001D38A4" w:rsidRDefault="00D23D79" w:rsidP="00D23D79">
      <w:pPr>
        <w:rPr>
          <w:rFonts w:ascii="Arial" w:hAnsi="Arial" w:cs="Arial"/>
          <w:color w:val="000000"/>
          <w:sz w:val="24"/>
          <w:szCs w:val="24"/>
        </w:rPr>
      </w:pPr>
    </w:p>
    <w:p w14:paraId="7DEDA1AB" w14:textId="77777777" w:rsidR="00D23D79" w:rsidRPr="001D38A4" w:rsidRDefault="00D23D79" w:rsidP="00D23D79">
      <w:pPr>
        <w:rPr>
          <w:rFonts w:ascii="Arial" w:hAnsi="Arial" w:cs="Arial"/>
          <w:color w:val="000000"/>
          <w:sz w:val="24"/>
          <w:szCs w:val="24"/>
        </w:rPr>
      </w:pPr>
    </w:p>
    <w:p w14:paraId="20601B3A" w14:textId="77777777" w:rsidR="00D23D79" w:rsidRDefault="00D23D79" w:rsidP="00D23D79">
      <w:pPr>
        <w:rPr>
          <w:rFonts w:ascii="Arial" w:hAnsi="Arial" w:cs="Arial"/>
          <w:color w:val="000000"/>
          <w:sz w:val="24"/>
          <w:szCs w:val="24"/>
        </w:rPr>
      </w:pPr>
    </w:p>
    <w:p w14:paraId="22014E86" w14:textId="77777777" w:rsidR="001168D8" w:rsidRDefault="001168D8" w:rsidP="00D23D79">
      <w:pPr>
        <w:rPr>
          <w:rFonts w:ascii="Arial" w:hAnsi="Arial" w:cs="Arial"/>
          <w:color w:val="000000"/>
          <w:sz w:val="24"/>
          <w:szCs w:val="24"/>
        </w:rPr>
      </w:pPr>
    </w:p>
    <w:p w14:paraId="272E24FA" w14:textId="77777777" w:rsidR="001168D8" w:rsidRDefault="001168D8" w:rsidP="00D23D79">
      <w:pPr>
        <w:rPr>
          <w:rFonts w:ascii="Arial" w:hAnsi="Arial" w:cs="Arial"/>
          <w:color w:val="000000"/>
          <w:sz w:val="24"/>
          <w:szCs w:val="24"/>
        </w:rPr>
      </w:pPr>
    </w:p>
    <w:p w14:paraId="304D4A70" w14:textId="77777777" w:rsidR="001168D8" w:rsidRDefault="001168D8" w:rsidP="00D23D79">
      <w:pPr>
        <w:rPr>
          <w:rFonts w:ascii="Arial" w:hAnsi="Arial" w:cs="Arial"/>
          <w:color w:val="000000"/>
          <w:sz w:val="24"/>
          <w:szCs w:val="24"/>
        </w:rPr>
      </w:pPr>
    </w:p>
    <w:p w14:paraId="202D6655" w14:textId="77777777" w:rsidR="001168D8" w:rsidRDefault="001168D8" w:rsidP="00D23D79">
      <w:pPr>
        <w:rPr>
          <w:rFonts w:ascii="Arial" w:hAnsi="Arial" w:cs="Arial"/>
          <w:color w:val="000000"/>
          <w:sz w:val="24"/>
          <w:szCs w:val="24"/>
        </w:rPr>
      </w:pPr>
    </w:p>
    <w:p w14:paraId="08BB94D6" w14:textId="77777777" w:rsidR="001168D8" w:rsidRPr="001D38A4" w:rsidRDefault="001168D8" w:rsidP="00D23D79">
      <w:pPr>
        <w:rPr>
          <w:rFonts w:ascii="Arial" w:hAnsi="Arial" w:cs="Arial"/>
          <w:color w:val="000000"/>
          <w:sz w:val="24"/>
          <w:szCs w:val="24"/>
        </w:rPr>
      </w:pPr>
    </w:p>
    <w:p w14:paraId="1F4993EF" w14:textId="77777777" w:rsidR="00D23D79" w:rsidRPr="001D38A4" w:rsidRDefault="00D23D79" w:rsidP="00D23D79">
      <w:pPr>
        <w:rPr>
          <w:rFonts w:ascii="Arial" w:hAnsi="Arial" w:cs="Arial"/>
          <w:color w:val="000000"/>
          <w:sz w:val="24"/>
          <w:szCs w:val="24"/>
        </w:rPr>
      </w:pPr>
    </w:p>
    <w:p w14:paraId="64BD0885" w14:textId="77777777" w:rsidR="00D23D79" w:rsidRPr="001D38A4" w:rsidRDefault="00D23D79" w:rsidP="00D23D79">
      <w:pPr>
        <w:rPr>
          <w:rFonts w:ascii="Arial" w:hAnsi="Arial" w:cs="Arial"/>
          <w:color w:val="000000"/>
          <w:sz w:val="24"/>
          <w:szCs w:val="24"/>
        </w:rPr>
      </w:pPr>
    </w:p>
    <w:p w14:paraId="42FCC835" w14:textId="77777777" w:rsidR="00BE5B23" w:rsidRPr="001D38A4" w:rsidRDefault="00BE5B23" w:rsidP="00D23D79">
      <w:pPr>
        <w:rPr>
          <w:rFonts w:ascii="Arial" w:hAnsi="Arial" w:cs="Arial"/>
          <w:color w:val="000000"/>
          <w:sz w:val="24"/>
          <w:szCs w:val="24"/>
        </w:rPr>
      </w:pPr>
    </w:p>
    <w:p w14:paraId="769976B0" w14:textId="77777777" w:rsidR="00EE78D6" w:rsidRDefault="00EE78D6" w:rsidP="005548CB">
      <w:pPr>
        <w:jc w:val="right"/>
        <w:rPr>
          <w:rStyle w:val="SubtleEmphasis"/>
          <w:rFonts w:ascii="Arial" w:hAnsi="Arial" w:cs="Arial"/>
          <w:i w:val="0"/>
          <w:iCs w:val="0"/>
          <w:color w:val="000000"/>
        </w:rPr>
      </w:pPr>
    </w:p>
    <w:p w14:paraId="786B2B2E" w14:textId="77777777" w:rsidR="00EE78D6" w:rsidRDefault="00EE78D6" w:rsidP="00EE78D6">
      <w:pPr>
        <w:jc w:val="right"/>
        <w:rPr>
          <w:rStyle w:val="SubtleEmphasis"/>
          <w:rFonts w:ascii="Arial" w:hAnsi="Arial" w:cs="Arial"/>
          <w:i w:val="0"/>
          <w:iCs w:val="0"/>
          <w:color w:val="000000"/>
        </w:rPr>
      </w:pPr>
      <w:r>
        <w:rPr>
          <w:rStyle w:val="SubtleEmphasis"/>
          <w:rFonts w:ascii="Arial" w:hAnsi="Arial" w:cs="Arial"/>
          <w:i w:val="0"/>
          <w:iCs w:val="0"/>
          <w:color w:val="000000"/>
        </w:rPr>
        <w:lastRenderedPageBreak/>
        <w:t>OBRAZAC U2</w:t>
      </w:r>
    </w:p>
    <w:tbl>
      <w:tblPr>
        <w:tblW w:w="0" w:type="auto"/>
        <w:tblInd w:w="-8" w:type="dxa"/>
        <w:tblLayout w:type="fixed"/>
        <w:tblLook w:val="0000" w:firstRow="0" w:lastRow="0" w:firstColumn="0" w:lastColumn="0" w:noHBand="0" w:noVBand="0"/>
      </w:tblPr>
      <w:tblGrid>
        <w:gridCol w:w="9271"/>
      </w:tblGrid>
      <w:tr w:rsidR="00EE78D6" w14:paraId="3390077F" w14:textId="77777777" w:rsidTr="006F3230">
        <w:trPr>
          <w:trHeight w:val="280"/>
        </w:trPr>
        <w:tc>
          <w:tcPr>
            <w:tcW w:w="9271" w:type="dxa"/>
            <w:tcBorders>
              <w:top w:val="single" w:sz="4" w:space="0" w:color="000000"/>
              <w:left w:val="single" w:sz="4" w:space="0" w:color="000000"/>
              <w:bottom w:val="single" w:sz="4" w:space="0" w:color="000000"/>
              <w:right w:val="single" w:sz="4" w:space="0" w:color="000000"/>
            </w:tcBorders>
            <w:shd w:val="clear" w:color="auto" w:fill="auto"/>
          </w:tcPr>
          <w:p w14:paraId="42647D9F" w14:textId="77777777" w:rsidR="00EE78D6" w:rsidRDefault="00EE78D6" w:rsidP="006F3230">
            <w:pPr>
              <w:snapToGrid w:val="0"/>
              <w:spacing w:after="0" w:line="240" w:lineRule="auto"/>
              <w:ind w:left="284" w:right="282"/>
              <w:jc w:val="both"/>
              <w:rPr>
                <w:rFonts w:ascii="Arial" w:hAnsi="Arial" w:cs="Arial"/>
                <w:color w:val="000000"/>
                <w:lang w:val="sr-Latn-CS"/>
              </w:rPr>
            </w:pPr>
          </w:p>
          <w:p w14:paraId="2434049F" w14:textId="77777777" w:rsidR="00EE78D6" w:rsidRDefault="00EE78D6" w:rsidP="006F3230">
            <w:pPr>
              <w:spacing w:after="0" w:line="240" w:lineRule="auto"/>
              <w:ind w:left="284" w:right="282"/>
              <w:jc w:val="both"/>
              <w:rPr>
                <w:rFonts w:ascii="Arial" w:hAnsi="Arial" w:cs="Arial"/>
                <w:color w:val="000000"/>
                <w:lang w:val="sr-Latn-CS"/>
              </w:rPr>
            </w:pPr>
          </w:p>
          <w:p w14:paraId="7AA202A7" w14:textId="77777777" w:rsidR="00EE78D6" w:rsidRDefault="00EE78D6" w:rsidP="006F3230">
            <w:pPr>
              <w:spacing w:after="0" w:line="240" w:lineRule="auto"/>
              <w:ind w:left="284" w:right="282"/>
              <w:jc w:val="center"/>
              <w:rPr>
                <w:rFonts w:ascii="Arial" w:hAnsi="Arial" w:cs="Arial"/>
                <w:b/>
                <w:bCs/>
                <w:color w:val="000000"/>
                <w:lang w:val="sr-Latn-CS"/>
              </w:rPr>
            </w:pPr>
            <w:r>
              <w:rPr>
                <w:rFonts w:ascii="Arial" w:hAnsi="Arial" w:cs="Arial"/>
                <w:b/>
                <w:bCs/>
                <w:color w:val="000000"/>
                <w:lang w:val="sr-Latn-CS"/>
              </w:rPr>
              <w:t>IZJAVA</w:t>
            </w:r>
          </w:p>
          <w:p w14:paraId="344CB808" w14:textId="77777777" w:rsidR="00EE78D6" w:rsidRDefault="00EE78D6" w:rsidP="006F3230">
            <w:pPr>
              <w:pStyle w:val="Style3"/>
              <w:spacing w:before="0" w:after="0"/>
              <w:ind w:left="284" w:right="282" w:firstLine="0"/>
              <w:jc w:val="center"/>
              <w:rPr>
                <w:rFonts w:ascii="Arial" w:hAnsi="Arial" w:cs="Arial"/>
                <w:b/>
                <w:bCs/>
                <w:color w:val="000000"/>
                <w:sz w:val="22"/>
                <w:szCs w:val="22"/>
              </w:rPr>
            </w:pPr>
            <w:r>
              <w:rPr>
                <w:rFonts w:ascii="Arial" w:hAnsi="Arial" w:cs="Arial"/>
                <w:b/>
                <w:bCs/>
                <w:color w:val="000000"/>
                <w:sz w:val="22"/>
                <w:szCs w:val="22"/>
              </w:rPr>
              <w:t>O OBRAZOVNIM I PROFESIONALNIM KVALIFIKACIJAMA PONUĐAČA, ODNOSNO KVALIFIKACIJAMA RUKOVODEĆIH LICA I LICA KOJA ĆE BITI ANGAŽOVANA NA PRUŽANJU KONKRETNIH USLUGA</w:t>
            </w:r>
          </w:p>
          <w:p w14:paraId="7E3CCC04" w14:textId="77777777" w:rsidR="00EE78D6" w:rsidRDefault="00EE78D6" w:rsidP="006F3230">
            <w:pPr>
              <w:spacing w:after="0" w:line="240" w:lineRule="auto"/>
              <w:ind w:left="284" w:right="282"/>
              <w:jc w:val="both"/>
              <w:rPr>
                <w:rFonts w:ascii="Arial" w:hAnsi="Arial" w:cs="Arial"/>
                <w:color w:val="000000"/>
                <w:lang w:val="sr-Latn-CS"/>
              </w:rPr>
            </w:pPr>
          </w:p>
          <w:p w14:paraId="7D6BAFBC" w14:textId="77777777" w:rsidR="00EE78D6" w:rsidRDefault="00EE78D6" w:rsidP="006F3230">
            <w:pPr>
              <w:spacing w:after="0" w:line="240" w:lineRule="auto"/>
              <w:ind w:firstLine="567"/>
              <w:jc w:val="both"/>
              <w:rPr>
                <w:rFonts w:ascii="Arial" w:hAnsi="Arial" w:cs="Arial"/>
                <w:color w:val="FF0000"/>
                <w:lang w:val="sr-Latn-CS"/>
              </w:rPr>
            </w:pPr>
          </w:p>
          <w:p w14:paraId="2741A9EC" w14:textId="77777777" w:rsidR="00EE78D6" w:rsidRDefault="00EE78D6" w:rsidP="006F3230">
            <w:pPr>
              <w:spacing w:after="0" w:line="240" w:lineRule="auto"/>
              <w:ind w:firstLine="567"/>
              <w:jc w:val="both"/>
              <w:rPr>
                <w:rFonts w:ascii="Arial" w:hAnsi="Arial" w:cs="Arial"/>
                <w:color w:val="FF0000"/>
                <w:lang w:val="sr-Latn-CS"/>
              </w:rPr>
            </w:pPr>
          </w:p>
          <w:p w14:paraId="1D20887F" w14:textId="77777777" w:rsidR="00EE78D6" w:rsidRDefault="00EE78D6" w:rsidP="006F3230">
            <w:pPr>
              <w:spacing w:after="0" w:line="240" w:lineRule="auto"/>
              <w:ind w:firstLine="567"/>
              <w:jc w:val="both"/>
              <w:rPr>
                <w:rFonts w:ascii="Arial" w:hAnsi="Arial" w:cs="Arial"/>
                <w:color w:val="000000"/>
                <w:lang w:val="sr-Latn-CS"/>
              </w:rPr>
            </w:pPr>
            <w:r>
              <w:rPr>
                <w:rFonts w:ascii="Arial" w:hAnsi="Arial" w:cs="Arial"/>
                <w:color w:val="000000"/>
                <w:lang w:val="sr-Latn-CS"/>
              </w:rPr>
              <w:t>Ovlašćeno lice ponuđača _______________________________, (ime i prezime i radno mjesto)</w:t>
            </w:r>
          </w:p>
          <w:p w14:paraId="042127BD" w14:textId="77777777" w:rsidR="00EE78D6" w:rsidRDefault="00EE78D6" w:rsidP="006F3230">
            <w:pPr>
              <w:spacing w:after="0" w:line="240" w:lineRule="auto"/>
              <w:jc w:val="both"/>
              <w:rPr>
                <w:rFonts w:ascii="Arial" w:hAnsi="Arial" w:cs="Arial"/>
                <w:color w:val="000000"/>
                <w:lang w:val="sr-Latn-CS"/>
              </w:rPr>
            </w:pPr>
          </w:p>
          <w:p w14:paraId="06FE2899" w14:textId="77777777" w:rsidR="00EE78D6" w:rsidRDefault="00EE78D6" w:rsidP="006F3230">
            <w:pPr>
              <w:spacing w:after="0" w:line="240" w:lineRule="auto"/>
              <w:jc w:val="center"/>
              <w:rPr>
                <w:rFonts w:ascii="Arial" w:hAnsi="Arial" w:cs="Arial"/>
                <w:b/>
                <w:bCs/>
                <w:color w:val="000000"/>
                <w:lang w:val="sr-Latn-CS"/>
              </w:rPr>
            </w:pPr>
            <w:r>
              <w:rPr>
                <w:rFonts w:ascii="Arial" w:hAnsi="Arial" w:cs="Arial"/>
                <w:b/>
                <w:bCs/>
                <w:color w:val="000000"/>
                <w:lang w:val="sr-Latn-CS"/>
              </w:rPr>
              <w:t>Izjavljuje</w:t>
            </w:r>
          </w:p>
          <w:p w14:paraId="5F682C21" w14:textId="77777777" w:rsidR="00EE78D6" w:rsidRDefault="00EE78D6" w:rsidP="006F3230">
            <w:pPr>
              <w:spacing w:after="0" w:line="240" w:lineRule="auto"/>
              <w:jc w:val="center"/>
              <w:rPr>
                <w:rFonts w:ascii="Arial" w:hAnsi="Arial" w:cs="Arial"/>
                <w:b/>
                <w:bCs/>
                <w:color w:val="000000"/>
                <w:lang w:val="sr-Latn-CS"/>
              </w:rPr>
            </w:pPr>
          </w:p>
          <w:p w14:paraId="3A71D0D2" w14:textId="77777777" w:rsidR="00EE78D6" w:rsidRDefault="00EE78D6" w:rsidP="006F3230">
            <w:pPr>
              <w:spacing w:after="0" w:line="240" w:lineRule="auto"/>
              <w:ind w:firstLine="567"/>
              <w:jc w:val="both"/>
              <w:rPr>
                <w:rFonts w:ascii="Arial" w:hAnsi="Arial" w:cs="Arial"/>
                <w:color w:val="000000"/>
                <w:lang w:val="sr-Latn-CS"/>
              </w:rPr>
            </w:pPr>
            <w:r>
              <w:rPr>
                <w:rFonts w:ascii="Arial" w:hAnsi="Arial" w:cs="Arial"/>
                <w:color w:val="000000"/>
                <w:lang w:val="sr-Latn-CS"/>
              </w:rPr>
              <w:t>da ponuđač/ 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p w14:paraId="3B64D22B" w14:textId="48B21BD4" w:rsidR="00EE78D6" w:rsidRDefault="00E4241B" w:rsidP="006F3230">
            <w:pPr>
              <w:spacing w:after="0" w:line="240" w:lineRule="auto"/>
              <w:jc w:val="both"/>
              <w:rPr>
                <w:rFonts w:ascii="Arial" w:hAnsi="Arial" w:cs="Arial"/>
                <w:color w:val="000000"/>
                <w:lang w:val="sr-Latn-CS"/>
              </w:rPr>
            </w:pPr>
            <w:r>
              <w:rPr>
                <w:noProof/>
                <w:lang w:eastAsia="sr-Latn-ME"/>
              </w:rPr>
              <mc:AlternateContent>
                <mc:Choice Requires="wps">
                  <w:drawing>
                    <wp:anchor distT="0" distB="0" distL="89535" distR="89535" simplePos="0" relativeHeight="251659264" behindDoc="0" locked="0" layoutInCell="1" allowOverlap="1" wp14:anchorId="6C51C0EB" wp14:editId="5FF4FD20">
                      <wp:simplePos x="0" y="0"/>
                      <wp:positionH relativeFrom="margin">
                        <wp:posOffset>66675</wp:posOffset>
                      </wp:positionH>
                      <wp:positionV relativeFrom="paragraph">
                        <wp:posOffset>230505</wp:posOffset>
                      </wp:positionV>
                      <wp:extent cx="5379720" cy="2124075"/>
                      <wp:effectExtent l="0" t="0" r="2540" b="317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212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480" w:type="dxa"/>
                                    <w:tblInd w:w="108" w:type="dxa"/>
                                    <w:tblLayout w:type="fixed"/>
                                    <w:tblLook w:val="0000" w:firstRow="0" w:lastRow="0" w:firstColumn="0" w:lastColumn="0" w:noHBand="0" w:noVBand="0"/>
                                  </w:tblPr>
                                  <w:tblGrid>
                                    <w:gridCol w:w="964"/>
                                    <w:gridCol w:w="1689"/>
                                    <w:gridCol w:w="1369"/>
                                    <w:gridCol w:w="1533"/>
                                    <w:gridCol w:w="1280"/>
                                    <w:gridCol w:w="1645"/>
                                  </w:tblGrid>
                                  <w:tr w:rsidR="002971A6" w:rsidRPr="00E4241B" w14:paraId="1E7CD2CB" w14:textId="77777777" w:rsidTr="00E4241B">
                                    <w:trPr>
                                      <w:trHeight w:val="1278"/>
                                    </w:trPr>
                                    <w:tc>
                                      <w:tcPr>
                                        <w:tcW w:w="964" w:type="dxa"/>
                                        <w:tcBorders>
                                          <w:top w:val="double" w:sz="1" w:space="0" w:color="000000"/>
                                          <w:left w:val="double" w:sz="2" w:space="0" w:color="000000"/>
                                          <w:bottom w:val="double" w:sz="1" w:space="0" w:color="000000"/>
                                        </w:tcBorders>
                                        <w:shd w:val="clear" w:color="auto" w:fill="D9D9D9"/>
                                        <w:vAlign w:val="center"/>
                                      </w:tcPr>
                                      <w:p w14:paraId="5521681A" w14:textId="77777777" w:rsidR="002971A6" w:rsidRPr="00E4241B" w:rsidRDefault="002971A6">
                                        <w:pPr>
                                          <w:snapToGrid w:val="0"/>
                                          <w:spacing w:after="0" w:line="240" w:lineRule="auto"/>
                                          <w:jc w:val="center"/>
                                          <w:rPr>
                                            <w:rFonts w:ascii="Arial" w:hAnsi="Arial" w:cs="Arial"/>
                                            <w:b/>
                                            <w:bCs/>
                                            <w:color w:val="000000"/>
                                            <w:sz w:val="20"/>
                                            <w:szCs w:val="20"/>
                                            <w:lang w:val="sr-Latn-CS"/>
                                          </w:rPr>
                                        </w:pPr>
                                      </w:p>
                                      <w:p w14:paraId="7DA39691" w14:textId="77777777" w:rsidR="002971A6" w:rsidRPr="00E4241B" w:rsidRDefault="002971A6">
                                        <w:pPr>
                                          <w:spacing w:after="0" w:line="240" w:lineRule="auto"/>
                                          <w:jc w:val="center"/>
                                          <w:rPr>
                                            <w:rFonts w:ascii="Arial" w:hAnsi="Arial" w:cs="Arial"/>
                                            <w:b/>
                                            <w:bCs/>
                                            <w:color w:val="000000"/>
                                            <w:sz w:val="20"/>
                                            <w:szCs w:val="20"/>
                                          </w:rPr>
                                        </w:pPr>
                                        <w:r w:rsidRPr="00E4241B">
                                          <w:rPr>
                                            <w:rFonts w:ascii="Arial" w:hAnsi="Arial" w:cs="Arial"/>
                                            <w:b/>
                                            <w:bCs/>
                                            <w:color w:val="000000"/>
                                            <w:sz w:val="20"/>
                                            <w:szCs w:val="20"/>
                                          </w:rPr>
                                          <w:t>Red.</w:t>
                                        </w:r>
                                      </w:p>
                                      <w:p w14:paraId="07D432D0" w14:textId="77777777" w:rsidR="002971A6" w:rsidRPr="00E4241B" w:rsidRDefault="002971A6">
                                        <w:pPr>
                                          <w:spacing w:after="0" w:line="240" w:lineRule="auto"/>
                                          <w:jc w:val="center"/>
                                          <w:rPr>
                                            <w:rFonts w:ascii="Arial" w:hAnsi="Arial" w:cs="Arial"/>
                                            <w:b/>
                                            <w:bCs/>
                                            <w:color w:val="000000"/>
                                            <w:sz w:val="20"/>
                                            <w:szCs w:val="20"/>
                                          </w:rPr>
                                        </w:pPr>
                                        <w:r w:rsidRPr="00E4241B">
                                          <w:rPr>
                                            <w:rFonts w:ascii="Arial" w:hAnsi="Arial" w:cs="Arial"/>
                                            <w:b/>
                                            <w:bCs/>
                                            <w:color w:val="000000"/>
                                            <w:sz w:val="20"/>
                                            <w:szCs w:val="20"/>
                                          </w:rPr>
                                          <w:t>br.</w:t>
                                        </w:r>
                                      </w:p>
                                      <w:p w14:paraId="72AE0C08" w14:textId="77777777" w:rsidR="002971A6" w:rsidRPr="00E4241B" w:rsidRDefault="002971A6">
                                        <w:pPr>
                                          <w:spacing w:after="0" w:line="240" w:lineRule="auto"/>
                                          <w:jc w:val="center"/>
                                          <w:rPr>
                                            <w:rFonts w:ascii="Arial" w:hAnsi="Arial" w:cs="Arial"/>
                                            <w:b/>
                                            <w:bCs/>
                                            <w:color w:val="000000"/>
                                            <w:sz w:val="20"/>
                                            <w:szCs w:val="20"/>
                                          </w:rPr>
                                        </w:pPr>
                                      </w:p>
                                    </w:tc>
                                    <w:tc>
                                      <w:tcPr>
                                        <w:tcW w:w="1689" w:type="dxa"/>
                                        <w:tcBorders>
                                          <w:top w:val="double" w:sz="1" w:space="0" w:color="000000"/>
                                          <w:left w:val="single" w:sz="4" w:space="0" w:color="000000"/>
                                          <w:bottom w:val="double" w:sz="1" w:space="0" w:color="000000"/>
                                        </w:tcBorders>
                                        <w:shd w:val="clear" w:color="auto" w:fill="D9D9D9"/>
                                        <w:vAlign w:val="center"/>
                                      </w:tcPr>
                                      <w:p w14:paraId="1A109122" w14:textId="77777777" w:rsidR="002971A6" w:rsidRPr="00E4241B" w:rsidRDefault="002971A6">
                                        <w:pPr>
                                          <w:snapToGrid w:val="0"/>
                                          <w:spacing w:after="0" w:line="240" w:lineRule="auto"/>
                                          <w:jc w:val="center"/>
                                          <w:rPr>
                                            <w:rFonts w:ascii="Arial" w:hAnsi="Arial" w:cs="Arial"/>
                                            <w:b/>
                                            <w:bCs/>
                                            <w:color w:val="000000"/>
                                            <w:sz w:val="20"/>
                                            <w:szCs w:val="20"/>
                                          </w:rPr>
                                        </w:pPr>
                                        <w:r w:rsidRPr="00E4241B">
                                          <w:rPr>
                                            <w:rFonts w:ascii="Arial" w:hAnsi="Arial" w:cs="Arial"/>
                                            <w:b/>
                                            <w:bCs/>
                                            <w:color w:val="000000"/>
                                            <w:sz w:val="20"/>
                                            <w:szCs w:val="20"/>
                                          </w:rPr>
                                          <w:t>Prezime i ime</w:t>
                                        </w:r>
                                      </w:p>
                                    </w:tc>
                                    <w:tc>
                                      <w:tcPr>
                                        <w:tcW w:w="1369" w:type="dxa"/>
                                        <w:tcBorders>
                                          <w:top w:val="double" w:sz="1" w:space="0" w:color="000000"/>
                                          <w:left w:val="single" w:sz="4" w:space="0" w:color="000000"/>
                                          <w:bottom w:val="double" w:sz="1" w:space="0" w:color="000000"/>
                                        </w:tcBorders>
                                        <w:shd w:val="clear" w:color="auto" w:fill="D9D9D9"/>
                                        <w:vAlign w:val="center"/>
                                      </w:tcPr>
                                      <w:p w14:paraId="089C9381" w14:textId="77777777" w:rsidR="002971A6" w:rsidRPr="00E4241B" w:rsidRDefault="002971A6">
                                        <w:pPr>
                                          <w:snapToGrid w:val="0"/>
                                          <w:spacing w:after="0" w:line="240" w:lineRule="auto"/>
                                          <w:jc w:val="center"/>
                                          <w:rPr>
                                            <w:rFonts w:ascii="Arial" w:hAnsi="Arial" w:cs="Arial"/>
                                            <w:b/>
                                            <w:bCs/>
                                            <w:color w:val="000000"/>
                                            <w:sz w:val="20"/>
                                            <w:szCs w:val="20"/>
                                          </w:rPr>
                                        </w:pPr>
                                      </w:p>
                                      <w:p w14:paraId="79D380A5" w14:textId="77777777" w:rsidR="002971A6" w:rsidRPr="00E4241B" w:rsidRDefault="002971A6">
                                        <w:pPr>
                                          <w:spacing w:after="0" w:line="240" w:lineRule="auto"/>
                                          <w:jc w:val="center"/>
                                          <w:rPr>
                                            <w:rFonts w:ascii="Arial" w:hAnsi="Arial" w:cs="Arial"/>
                                            <w:b/>
                                            <w:bCs/>
                                            <w:color w:val="000000"/>
                                            <w:sz w:val="20"/>
                                            <w:szCs w:val="20"/>
                                          </w:rPr>
                                        </w:pPr>
                                        <w:r w:rsidRPr="00E4241B">
                                          <w:rPr>
                                            <w:rFonts w:ascii="Arial" w:hAnsi="Arial" w:cs="Arial"/>
                                            <w:b/>
                                            <w:bCs/>
                                            <w:color w:val="000000"/>
                                            <w:sz w:val="20"/>
                                            <w:szCs w:val="20"/>
                                          </w:rPr>
                                          <w:t>Školska sprema i zvanje</w:t>
                                        </w:r>
                                      </w:p>
                                      <w:p w14:paraId="41FB3067" w14:textId="77777777" w:rsidR="002971A6" w:rsidRPr="00E4241B" w:rsidRDefault="002971A6">
                                        <w:pPr>
                                          <w:spacing w:after="0" w:line="240" w:lineRule="auto"/>
                                          <w:jc w:val="center"/>
                                          <w:rPr>
                                            <w:rFonts w:ascii="Arial" w:hAnsi="Arial" w:cs="Arial"/>
                                            <w:b/>
                                            <w:bCs/>
                                            <w:color w:val="000000"/>
                                            <w:sz w:val="20"/>
                                            <w:szCs w:val="20"/>
                                          </w:rPr>
                                        </w:pPr>
                                      </w:p>
                                    </w:tc>
                                    <w:tc>
                                      <w:tcPr>
                                        <w:tcW w:w="1533" w:type="dxa"/>
                                        <w:tcBorders>
                                          <w:top w:val="double" w:sz="1" w:space="0" w:color="000000"/>
                                          <w:left w:val="single" w:sz="4" w:space="0" w:color="000000"/>
                                          <w:bottom w:val="double" w:sz="1" w:space="0" w:color="000000"/>
                                        </w:tcBorders>
                                        <w:shd w:val="clear" w:color="auto" w:fill="D9D9D9"/>
                                        <w:vAlign w:val="center"/>
                                      </w:tcPr>
                                      <w:p w14:paraId="5C7CC000" w14:textId="77777777" w:rsidR="002971A6" w:rsidRPr="00E4241B" w:rsidRDefault="002971A6">
                                        <w:pPr>
                                          <w:snapToGrid w:val="0"/>
                                          <w:spacing w:after="0" w:line="240" w:lineRule="auto"/>
                                          <w:jc w:val="center"/>
                                          <w:rPr>
                                            <w:rFonts w:ascii="Arial" w:hAnsi="Arial" w:cs="Arial"/>
                                            <w:b/>
                                            <w:bCs/>
                                            <w:color w:val="000000"/>
                                            <w:sz w:val="20"/>
                                            <w:szCs w:val="20"/>
                                          </w:rPr>
                                        </w:pPr>
                                        <w:r w:rsidRPr="00E4241B">
                                          <w:rPr>
                                            <w:rFonts w:ascii="Arial" w:hAnsi="Arial" w:cs="Arial"/>
                                            <w:b/>
                                            <w:bCs/>
                                            <w:color w:val="000000"/>
                                            <w:sz w:val="20"/>
                                            <w:szCs w:val="20"/>
                                          </w:rPr>
                                          <w:t xml:space="preserve">Status </w:t>
                                        </w:r>
                                      </w:p>
                                      <w:p w14:paraId="38DE9F03" w14:textId="77777777" w:rsidR="002971A6" w:rsidRPr="00E4241B" w:rsidRDefault="002971A6">
                                        <w:pPr>
                                          <w:spacing w:after="0" w:line="240" w:lineRule="auto"/>
                                          <w:jc w:val="center"/>
                                          <w:rPr>
                                            <w:rFonts w:ascii="Arial" w:hAnsi="Arial" w:cs="Arial"/>
                                            <w:b/>
                                            <w:bCs/>
                                            <w:color w:val="000000"/>
                                            <w:sz w:val="20"/>
                                            <w:szCs w:val="20"/>
                                          </w:rPr>
                                        </w:pPr>
                                        <w:r w:rsidRPr="00E4241B">
                                          <w:rPr>
                                            <w:rFonts w:ascii="Arial" w:hAnsi="Arial" w:cs="Arial"/>
                                            <w:b/>
                                            <w:bCs/>
                                            <w:color w:val="000000"/>
                                            <w:sz w:val="20"/>
                                            <w:szCs w:val="20"/>
                                          </w:rPr>
                                          <w:t>(radni odnos/ drugi oblik angažovanja)</w:t>
                                        </w:r>
                                      </w:p>
                                    </w:tc>
                                    <w:tc>
                                      <w:tcPr>
                                        <w:tcW w:w="1280" w:type="dxa"/>
                                        <w:tcBorders>
                                          <w:top w:val="double" w:sz="1" w:space="0" w:color="000000"/>
                                          <w:left w:val="single" w:sz="4" w:space="0" w:color="000000"/>
                                          <w:bottom w:val="double" w:sz="1" w:space="0" w:color="000000"/>
                                          <w:right w:val="single" w:sz="4" w:space="0" w:color="auto"/>
                                        </w:tcBorders>
                                        <w:shd w:val="clear" w:color="auto" w:fill="D9D9D9"/>
                                        <w:vAlign w:val="center"/>
                                      </w:tcPr>
                                      <w:p w14:paraId="4F86F5DA" w14:textId="77777777" w:rsidR="002971A6" w:rsidRPr="00E4241B" w:rsidRDefault="002971A6">
                                        <w:pPr>
                                          <w:snapToGrid w:val="0"/>
                                          <w:spacing w:after="0" w:line="240" w:lineRule="auto"/>
                                          <w:jc w:val="center"/>
                                          <w:rPr>
                                            <w:rFonts w:ascii="Arial" w:hAnsi="Arial" w:cs="Arial"/>
                                            <w:b/>
                                            <w:bCs/>
                                            <w:color w:val="000000"/>
                                            <w:sz w:val="20"/>
                                            <w:szCs w:val="20"/>
                                          </w:rPr>
                                        </w:pPr>
                                        <w:r w:rsidRPr="00E4241B">
                                          <w:rPr>
                                            <w:rFonts w:ascii="Arial" w:hAnsi="Arial" w:cs="Arial"/>
                                            <w:b/>
                                            <w:bCs/>
                                            <w:color w:val="000000"/>
                                            <w:sz w:val="20"/>
                                            <w:szCs w:val="20"/>
                                          </w:rPr>
                                          <w:t>Licence, odobrenja i sl.</w:t>
                                        </w:r>
                                      </w:p>
                                    </w:tc>
                                    <w:tc>
                                      <w:tcPr>
                                        <w:tcW w:w="1645" w:type="dxa"/>
                                        <w:tcBorders>
                                          <w:top w:val="single" w:sz="4" w:space="0" w:color="auto"/>
                                          <w:left w:val="single" w:sz="4" w:space="0" w:color="auto"/>
                                          <w:bottom w:val="single" w:sz="4" w:space="0" w:color="auto"/>
                                          <w:right w:val="double" w:sz="2" w:space="0" w:color="000000"/>
                                        </w:tcBorders>
                                        <w:shd w:val="clear" w:color="auto" w:fill="D9D9D9"/>
                                        <w:vAlign w:val="center"/>
                                      </w:tcPr>
                                      <w:p w14:paraId="07929C24" w14:textId="77777777" w:rsidR="002971A6" w:rsidRPr="00E4241B" w:rsidRDefault="002971A6">
                                        <w:pPr>
                                          <w:snapToGrid w:val="0"/>
                                          <w:spacing w:after="0" w:line="240" w:lineRule="auto"/>
                                          <w:jc w:val="center"/>
                                          <w:rPr>
                                            <w:rFonts w:ascii="Arial" w:hAnsi="Arial" w:cs="Arial"/>
                                            <w:b/>
                                            <w:bCs/>
                                            <w:color w:val="000000"/>
                                            <w:sz w:val="20"/>
                                            <w:szCs w:val="20"/>
                                          </w:rPr>
                                        </w:pPr>
                                        <w:r w:rsidRPr="00E4241B">
                                          <w:rPr>
                                            <w:rFonts w:ascii="Arial" w:hAnsi="Arial" w:cs="Arial"/>
                                            <w:b/>
                                            <w:bCs/>
                                            <w:color w:val="000000"/>
                                            <w:sz w:val="20"/>
                                            <w:szCs w:val="20"/>
                                          </w:rPr>
                                          <w:t>Funkcija koju će obavljati u izvršenju predmetne nabavke</w:t>
                                        </w:r>
                                      </w:p>
                                    </w:tc>
                                  </w:tr>
                                  <w:tr w:rsidR="002971A6" w:rsidRPr="00E4241B" w14:paraId="15767672" w14:textId="77777777" w:rsidTr="00E4241B">
                                    <w:trPr>
                                      <w:trHeight w:val="590"/>
                                    </w:trPr>
                                    <w:tc>
                                      <w:tcPr>
                                        <w:tcW w:w="964" w:type="dxa"/>
                                        <w:tcBorders>
                                          <w:top w:val="double" w:sz="1" w:space="0" w:color="000000"/>
                                          <w:left w:val="double" w:sz="2" w:space="0" w:color="000000"/>
                                          <w:bottom w:val="single" w:sz="4" w:space="0" w:color="000000"/>
                                        </w:tcBorders>
                                        <w:shd w:val="clear" w:color="auto" w:fill="auto"/>
                                        <w:vAlign w:val="center"/>
                                      </w:tcPr>
                                      <w:p w14:paraId="35AF74B0" w14:textId="77777777" w:rsidR="002971A6" w:rsidRPr="00E4241B" w:rsidRDefault="002971A6">
                                        <w:pPr>
                                          <w:snapToGrid w:val="0"/>
                                          <w:spacing w:after="0" w:line="240" w:lineRule="auto"/>
                                          <w:ind w:left="284" w:right="282"/>
                                          <w:jc w:val="center"/>
                                          <w:rPr>
                                            <w:rFonts w:ascii="Arial" w:hAnsi="Arial" w:cs="Arial"/>
                                            <w:color w:val="000000"/>
                                            <w:sz w:val="20"/>
                                            <w:szCs w:val="20"/>
                                          </w:rPr>
                                        </w:pPr>
                                        <w:r w:rsidRPr="00E4241B">
                                          <w:rPr>
                                            <w:rFonts w:ascii="Arial" w:hAnsi="Arial" w:cs="Arial"/>
                                            <w:color w:val="000000"/>
                                            <w:sz w:val="20"/>
                                            <w:szCs w:val="20"/>
                                          </w:rPr>
                                          <w:t>1</w:t>
                                        </w:r>
                                      </w:p>
                                    </w:tc>
                                    <w:tc>
                                      <w:tcPr>
                                        <w:tcW w:w="1689" w:type="dxa"/>
                                        <w:tcBorders>
                                          <w:top w:val="double" w:sz="1" w:space="0" w:color="000000"/>
                                          <w:left w:val="single" w:sz="4" w:space="0" w:color="000000"/>
                                          <w:bottom w:val="single" w:sz="4" w:space="0" w:color="000000"/>
                                        </w:tcBorders>
                                        <w:shd w:val="clear" w:color="auto" w:fill="auto"/>
                                        <w:vAlign w:val="center"/>
                                      </w:tcPr>
                                      <w:p w14:paraId="271C4D98"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369" w:type="dxa"/>
                                        <w:tcBorders>
                                          <w:top w:val="double" w:sz="1" w:space="0" w:color="000000"/>
                                          <w:left w:val="single" w:sz="4" w:space="0" w:color="000000"/>
                                          <w:bottom w:val="single" w:sz="4" w:space="0" w:color="000000"/>
                                        </w:tcBorders>
                                        <w:shd w:val="clear" w:color="auto" w:fill="auto"/>
                                        <w:vAlign w:val="center"/>
                                      </w:tcPr>
                                      <w:p w14:paraId="03D988E7"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533" w:type="dxa"/>
                                        <w:tcBorders>
                                          <w:top w:val="double" w:sz="1" w:space="0" w:color="000000"/>
                                          <w:left w:val="single" w:sz="4" w:space="0" w:color="000000"/>
                                          <w:bottom w:val="single" w:sz="4" w:space="0" w:color="000000"/>
                                        </w:tcBorders>
                                        <w:shd w:val="clear" w:color="auto" w:fill="auto"/>
                                        <w:vAlign w:val="center"/>
                                      </w:tcPr>
                                      <w:p w14:paraId="4B65C0BC"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280" w:type="dxa"/>
                                        <w:tcBorders>
                                          <w:top w:val="double" w:sz="1" w:space="0" w:color="000000"/>
                                          <w:left w:val="single" w:sz="4" w:space="0" w:color="000000"/>
                                          <w:bottom w:val="single" w:sz="4" w:space="0" w:color="000000"/>
                                          <w:right w:val="single" w:sz="4" w:space="0" w:color="auto"/>
                                        </w:tcBorders>
                                        <w:shd w:val="clear" w:color="auto" w:fill="auto"/>
                                        <w:vAlign w:val="center"/>
                                      </w:tcPr>
                                      <w:p w14:paraId="199FDCB1"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645" w:type="dxa"/>
                                        <w:tcBorders>
                                          <w:top w:val="single" w:sz="4" w:space="0" w:color="auto"/>
                                          <w:left w:val="single" w:sz="4" w:space="0" w:color="auto"/>
                                          <w:bottom w:val="single" w:sz="4" w:space="0" w:color="auto"/>
                                          <w:right w:val="double" w:sz="2" w:space="0" w:color="000000"/>
                                        </w:tcBorders>
                                        <w:shd w:val="clear" w:color="auto" w:fill="auto"/>
                                        <w:vAlign w:val="center"/>
                                      </w:tcPr>
                                      <w:p w14:paraId="24E23776"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r>
                                  <w:tr w:rsidR="002971A6" w:rsidRPr="00E4241B" w14:paraId="20F746DE" w14:textId="77777777" w:rsidTr="00E4241B">
                                    <w:trPr>
                                      <w:trHeight w:val="644"/>
                                    </w:trPr>
                                    <w:tc>
                                      <w:tcPr>
                                        <w:tcW w:w="964" w:type="dxa"/>
                                        <w:tcBorders>
                                          <w:top w:val="single" w:sz="4" w:space="0" w:color="000000"/>
                                          <w:left w:val="double" w:sz="2" w:space="0" w:color="000000"/>
                                          <w:bottom w:val="single" w:sz="4" w:space="0" w:color="000000"/>
                                        </w:tcBorders>
                                        <w:shd w:val="clear" w:color="auto" w:fill="auto"/>
                                        <w:vAlign w:val="center"/>
                                      </w:tcPr>
                                      <w:p w14:paraId="7CAABF50" w14:textId="77777777" w:rsidR="002971A6" w:rsidRPr="00E4241B" w:rsidRDefault="002971A6">
                                        <w:pPr>
                                          <w:snapToGrid w:val="0"/>
                                          <w:spacing w:after="0" w:line="240" w:lineRule="auto"/>
                                          <w:ind w:left="284" w:right="282"/>
                                          <w:jc w:val="center"/>
                                          <w:rPr>
                                            <w:rFonts w:ascii="Arial" w:hAnsi="Arial" w:cs="Arial"/>
                                            <w:color w:val="000000"/>
                                            <w:sz w:val="20"/>
                                            <w:szCs w:val="20"/>
                                          </w:rPr>
                                        </w:pPr>
                                        <w:r w:rsidRPr="00E4241B">
                                          <w:rPr>
                                            <w:rFonts w:ascii="Arial" w:hAnsi="Arial" w:cs="Arial"/>
                                            <w:color w:val="000000"/>
                                            <w:sz w:val="20"/>
                                            <w:szCs w:val="20"/>
                                          </w:rPr>
                                          <w:t>2</w:t>
                                        </w:r>
                                      </w:p>
                                    </w:tc>
                                    <w:tc>
                                      <w:tcPr>
                                        <w:tcW w:w="1689" w:type="dxa"/>
                                        <w:tcBorders>
                                          <w:top w:val="single" w:sz="4" w:space="0" w:color="000000"/>
                                          <w:left w:val="single" w:sz="4" w:space="0" w:color="000000"/>
                                          <w:bottom w:val="single" w:sz="4" w:space="0" w:color="000000"/>
                                        </w:tcBorders>
                                        <w:shd w:val="clear" w:color="auto" w:fill="auto"/>
                                        <w:vAlign w:val="center"/>
                                      </w:tcPr>
                                      <w:p w14:paraId="3D7A6057"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tcBorders>
                                        <w:shd w:val="clear" w:color="auto" w:fill="auto"/>
                                        <w:vAlign w:val="center"/>
                                      </w:tcPr>
                                      <w:p w14:paraId="1ACEC240"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533" w:type="dxa"/>
                                        <w:tcBorders>
                                          <w:top w:val="single" w:sz="4" w:space="0" w:color="000000"/>
                                          <w:left w:val="single" w:sz="4" w:space="0" w:color="000000"/>
                                          <w:bottom w:val="single" w:sz="4" w:space="0" w:color="000000"/>
                                        </w:tcBorders>
                                        <w:shd w:val="clear" w:color="auto" w:fill="auto"/>
                                        <w:vAlign w:val="center"/>
                                      </w:tcPr>
                                      <w:p w14:paraId="08FEC029"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280" w:type="dxa"/>
                                        <w:tcBorders>
                                          <w:top w:val="single" w:sz="4" w:space="0" w:color="000000"/>
                                          <w:left w:val="single" w:sz="4" w:space="0" w:color="000000"/>
                                          <w:bottom w:val="single" w:sz="4" w:space="0" w:color="000000"/>
                                          <w:right w:val="single" w:sz="4" w:space="0" w:color="auto"/>
                                        </w:tcBorders>
                                        <w:shd w:val="clear" w:color="auto" w:fill="auto"/>
                                        <w:vAlign w:val="center"/>
                                      </w:tcPr>
                                      <w:p w14:paraId="301E8D22"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645" w:type="dxa"/>
                                        <w:tcBorders>
                                          <w:top w:val="single" w:sz="4" w:space="0" w:color="auto"/>
                                          <w:left w:val="single" w:sz="4" w:space="0" w:color="auto"/>
                                          <w:bottom w:val="single" w:sz="4" w:space="0" w:color="auto"/>
                                          <w:right w:val="double" w:sz="2" w:space="0" w:color="000000"/>
                                        </w:tcBorders>
                                        <w:shd w:val="clear" w:color="auto" w:fill="auto"/>
                                        <w:vAlign w:val="center"/>
                                      </w:tcPr>
                                      <w:p w14:paraId="1F191996"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r>
                                  <w:tr w:rsidR="002971A6" w:rsidRPr="00E4241B" w14:paraId="4F18137E" w14:textId="77777777" w:rsidTr="00E4241B">
                                    <w:trPr>
                                      <w:trHeight w:val="551"/>
                                    </w:trPr>
                                    <w:tc>
                                      <w:tcPr>
                                        <w:tcW w:w="964" w:type="dxa"/>
                                        <w:tcBorders>
                                          <w:top w:val="single" w:sz="4" w:space="0" w:color="000000"/>
                                          <w:left w:val="double" w:sz="2" w:space="0" w:color="000000"/>
                                          <w:bottom w:val="double" w:sz="1" w:space="0" w:color="000000"/>
                                        </w:tcBorders>
                                        <w:shd w:val="clear" w:color="auto" w:fill="auto"/>
                                        <w:vAlign w:val="center"/>
                                      </w:tcPr>
                                      <w:p w14:paraId="49666F0A" w14:textId="77777777" w:rsidR="002971A6" w:rsidRPr="00E4241B" w:rsidRDefault="002971A6">
                                        <w:pPr>
                                          <w:snapToGrid w:val="0"/>
                                          <w:spacing w:after="0" w:line="240" w:lineRule="auto"/>
                                          <w:ind w:left="284" w:right="282"/>
                                          <w:jc w:val="center"/>
                                          <w:rPr>
                                            <w:rFonts w:ascii="Arial" w:hAnsi="Arial" w:cs="Arial"/>
                                            <w:color w:val="000000"/>
                                            <w:sz w:val="20"/>
                                            <w:szCs w:val="20"/>
                                          </w:rPr>
                                        </w:pPr>
                                        <w:r w:rsidRPr="00E4241B">
                                          <w:rPr>
                                            <w:rFonts w:ascii="Arial" w:hAnsi="Arial" w:cs="Arial"/>
                                            <w:color w:val="000000"/>
                                            <w:sz w:val="20"/>
                                            <w:szCs w:val="20"/>
                                          </w:rPr>
                                          <w:t>...</w:t>
                                        </w:r>
                                      </w:p>
                                    </w:tc>
                                    <w:tc>
                                      <w:tcPr>
                                        <w:tcW w:w="1689" w:type="dxa"/>
                                        <w:tcBorders>
                                          <w:top w:val="single" w:sz="4" w:space="0" w:color="000000"/>
                                          <w:left w:val="single" w:sz="4" w:space="0" w:color="000000"/>
                                          <w:bottom w:val="double" w:sz="1" w:space="0" w:color="000000"/>
                                        </w:tcBorders>
                                        <w:shd w:val="clear" w:color="auto" w:fill="auto"/>
                                        <w:vAlign w:val="center"/>
                                      </w:tcPr>
                                      <w:p w14:paraId="79BEBBE7"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369" w:type="dxa"/>
                                        <w:tcBorders>
                                          <w:top w:val="single" w:sz="4" w:space="0" w:color="000000"/>
                                          <w:left w:val="single" w:sz="4" w:space="0" w:color="000000"/>
                                          <w:bottom w:val="double" w:sz="1" w:space="0" w:color="000000"/>
                                        </w:tcBorders>
                                        <w:shd w:val="clear" w:color="auto" w:fill="auto"/>
                                        <w:vAlign w:val="center"/>
                                      </w:tcPr>
                                      <w:p w14:paraId="253B94FD"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533" w:type="dxa"/>
                                        <w:tcBorders>
                                          <w:top w:val="single" w:sz="4" w:space="0" w:color="000000"/>
                                          <w:left w:val="single" w:sz="4" w:space="0" w:color="000000"/>
                                          <w:bottom w:val="double" w:sz="1" w:space="0" w:color="000000"/>
                                        </w:tcBorders>
                                        <w:shd w:val="clear" w:color="auto" w:fill="auto"/>
                                        <w:vAlign w:val="center"/>
                                      </w:tcPr>
                                      <w:p w14:paraId="79CF825A"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280" w:type="dxa"/>
                                        <w:tcBorders>
                                          <w:top w:val="single" w:sz="4" w:space="0" w:color="000000"/>
                                          <w:left w:val="single" w:sz="4" w:space="0" w:color="000000"/>
                                          <w:bottom w:val="double" w:sz="1" w:space="0" w:color="000000"/>
                                          <w:right w:val="single" w:sz="4" w:space="0" w:color="auto"/>
                                        </w:tcBorders>
                                        <w:shd w:val="clear" w:color="auto" w:fill="auto"/>
                                        <w:vAlign w:val="center"/>
                                      </w:tcPr>
                                      <w:p w14:paraId="28C8ABBC"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645" w:type="dxa"/>
                                        <w:tcBorders>
                                          <w:top w:val="single" w:sz="4" w:space="0" w:color="auto"/>
                                          <w:left w:val="single" w:sz="4" w:space="0" w:color="auto"/>
                                          <w:bottom w:val="single" w:sz="4" w:space="0" w:color="auto"/>
                                          <w:right w:val="double" w:sz="2" w:space="0" w:color="000000"/>
                                        </w:tcBorders>
                                        <w:shd w:val="clear" w:color="auto" w:fill="auto"/>
                                        <w:vAlign w:val="center"/>
                                      </w:tcPr>
                                      <w:p w14:paraId="35711AA6"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r>
                                </w:tbl>
                                <w:p w14:paraId="69B0A3A9" w14:textId="77777777" w:rsidR="002971A6" w:rsidRDefault="002971A6" w:rsidP="00EE78D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1C0EB" id="_x0000_t202" coordsize="21600,21600" o:spt="202" path="m,l,21600r21600,l21600,xe">
                      <v:stroke joinstyle="miter"/>
                      <v:path gradientshapeok="t" o:connecttype="rect"/>
                    </v:shapetype>
                    <v:shape id="Text Box 2" o:spid="_x0000_s1026" type="#_x0000_t202" style="position:absolute;left:0;text-align:left;margin-left:5.25pt;margin-top:18.15pt;width:423.6pt;height:167.25pt;z-index:251659264;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" stroked="f">
                      <v:textbox inset="0,0,0,0">
                        <w:txbxContent>
                          <w:tbl>
                            <w:tblPr>
                              <w:tblW w:w="8480" w:type="dxa"/>
                              <w:tblInd w:w="108" w:type="dxa"/>
                              <w:tblLayout w:type="fixed"/>
                              <w:tblLook w:val="0000" w:firstRow="0" w:lastRow="0" w:firstColumn="0" w:lastColumn="0" w:noHBand="0" w:noVBand="0"/>
                            </w:tblPr>
                            <w:tblGrid>
                              <w:gridCol w:w="964"/>
                              <w:gridCol w:w="1689"/>
                              <w:gridCol w:w="1369"/>
                              <w:gridCol w:w="1533"/>
                              <w:gridCol w:w="1280"/>
                              <w:gridCol w:w="1645"/>
                            </w:tblGrid>
                            <w:tr w:rsidR="002971A6" w:rsidRPr="00E4241B" w14:paraId="1E7CD2CB" w14:textId="77777777" w:rsidTr="00E4241B">
                              <w:trPr>
                                <w:trHeight w:val="1278"/>
                              </w:trPr>
                              <w:tc>
                                <w:tcPr>
                                  <w:tcW w:w="964" w:type="dxa"/>
                                  <w:tcBorders>
                                    <w:top w:val="double" w:sz="1" w:space="0" w:color="000000"/>
                                    <w:left w:val="double" w:sz="2" w:space="0" w:color="000000"/>
                                    <w:bottom w:val="double" w:sz="1" w:space="0" w:color="000000"/>
                                  </w:tcBorders>
                                  <w:shd w:val="clear" w:color="auto" w:fill="D9D9D9"/>
                                  <w:vAlign w:val="center"/>
                                </w:tcPr>
                                <w:p w14:paraId="5521681A" w14:textId="77777777" w:rsidR="002971A6" w:rsidRPr="00E4241B" w:rsidRDefault="002971A6">
                                  <w:pPr>
                                    <w:snapToGrid w:val="0"/>
                                    <w:spacing w:after="0" w:line="240" w:lineRule="auto"/>
                                    <w:jc w:val="center"/>
                                    <w:rPr>
                                      <w:rFonts w:ascii="Arial" w:hAnsi="Arial" w:cs="Arial"/>
                                      <w:b/>
                                      <w:bCs/>
                                      <w:color w:val="000000"/>
                                      <w:sz w:val="20"/>
                                      <w:szCs w:val="20"/>
                                      <w:lang w:val="sr-Latn-CS"/>
                                    </w:rPr>
                                  </w:pPr>
                                </w:p>
                                <w:p w14:paraId="7DA39691" w14:textId="77777777" w:rsidR="002971A6" w:rsidRPr="00E4241B" w:rsidRDefault="002971A6">
                                  <w:pPr>
                                    <w:spacing w:after="0" w:line="240" w:lineRule="auto"/>
                                    <w:jc w:val="center"/>
                                    <w:rPr>
                                      <w:rFonts w:ascii="Arial" w:hAnsi="Arial" w:cs="Arial"/>
                                      <w:b/>
                                      <w:bCs/>
                                      <w:color w:val="000000"/>
                                      <w:sz w:val="20"/>
                                      <w:szCs w:val="20"/>
                                    </w:rPr>
                                  </w:pPr>
                                  <w:r w:rsidRPr="00E4241B">
                                    <w:rPr>
                                      <w:rFonts w:ascii="Arial" w:hAnsi="Arial" w:cs="Arial"/>
                                      <w:b/>
                                      <w:bCs/>
                                      <w:color w:val="000000"/>
                                      <w:sz w:val="20"/>
                                      <w:szCs w:val="20"/>
                                    </w:rPr>
                                    <w:t>Red.</w:t>
                                  </w:r>
                                </w:p>
                                <w:p w14:paraId="07D432D0" w14:textId="77777777" w:rsidR="002971A6" w:rsidRPr="00E4241B" w:rsidRDefault="002971A6">
                                  <w:pPr>
                                    <w:spacing w:after="0" w:line="240" w:lineRule="auto"/>
                                    <w:jc w:val="center"/>
                                    <w:rPr>
                                      <w:rFonts w:ascii="Arial" w:hAnsi="Arial" w:cs="Arial"/>
                                      <w:b/>
                                      <w:bCs/>
                                      <w:color w:val="000000"/>
                                      <w:sz w:val="20"/>
                                      <w:szCs w:val="20"/>
                                    </w:rPr>
                                  </w:pPr>
                                  <w:r w:rsidRPr="00E4241B">
                                    <w:rPr>
                                      <w:rFonts w:ascii="Arial" w:hAnsi="Arial" w:cs="Arial"/>
                                      <w:b/>
                                      <w:bCs/>
                                      <w:color w:val="000000"/>
                                      <w:sz w:val="20"/>
                                      <w:szCs w:val="20"/>
                                    </w:rPr>
                                    <w:t>br.</w:t>
                                  </w:r>
                                </w:p>
                                <w:p w14:paraId="72AE0C08" w14:textId="77777777" w:rsidR="002971A6" w:rsidRPr="00E4241B" w:rsidRDefault="002971A6">
                                  <w:pPr>
                                    <w:spacing w:after="0" w:line="240" w:lineRule="auto"/>
                                    <w:jc w:val="center"/>
                                    <w:rPr>
                                      <w:rFonts w:ascii="Arial" w:hAnsi="Arial" w:cs="Arial"/>
                                      <w:b/>
                                      <w:bCs/>
                                      <w:color w:val="000000"/>
                                      <w:sz w:val="20"/>
                                      <w:szCs w:val="20"/>
                                    </w:rPr>
                                  </w:pPr>
                                </w:p>
                              </w:tc>
                              <w:tc>
                                <w:tcPr>
                                  <w:tcW w:w="1689" w:type="dxa"/>
                                  <w:tcBorders>
                                    <w:top w:val="double" w:sz="1" w:space="0" w:color="000000"/>
                                    <w:left w:val="single" w:sz="4" w:space="0" w:color="000000"/>
                                    <w:bottom w:val="double" w:sz="1" w:space="0" w:color="000000"/>
                                  </w:tcBorders>
                                  <w:shd w:val="clear" w:color="auto" w:fill="D9D9D9"/>
                                  <w:vAlign w:val="center"/>
                                </w:tcPr>
                                <w:p w14:paraId="1A109122" w14:textId="77777777" w:rsidR="002971A6" w:rsidRPr="00E4241B" w:rsidRDefault="002971A6">
                                  <w:pPr>
                                    <w:snapToGrid w:val="0"/>
                                    <w:spacing w:after="0" w:line="240" w:lineRule="auto"/>
                                    <w:jc w:val="center"/>
                                    <w:rPr>
                                      <w:rFonts w:ascii="Arial" w:hAnsi="Arial" w:cs="Arial"/>
                                      <w:b/>
                                      <w:bCs/>
                                      <w:color w:val="000000"/>
                                      <w:sz w:val="20"/>
                                      <w:szCs w:val="20"/>
                                    </w:rPr>
                                  </w:pPr>
                                  <w:r w:rsidRPr="00E4241B">
                                    <w:rPr>
                                      <w:rFonts w:ascii="Arial" w:hAnsi="Arial" w:cs="Arial"/>
                                      <w:b/>
                                      <w:bCs/>
                                      <w:color w:val="000000"/>
                                      <w:sz w:val="20"/>
                                      <w:szCs w:val="20"/>
                                    </w:rPr>
                                    <w:t>Prezime i ime</w:t>
                                  </w:r>
                                </w:p>
                              </w:tc>
                              <w:tc>
                                <w:tcPr>
                                  <w:tcW w:w="1369" w:type="dxa"/>
                                  <w:tcBorders>
                                    <w:top w:val="double" w:sz="1" w:space="0" w:color="000000"/>
                                    <w:left w:val="single" w:sz="4" w:space="0" w:color="000000"/>
                                    <w:bottom w:val="double" w:sz="1" w:space="0" w:color="000000"/>
                                  </w:tcBorders>
                                  <w:shd w:val="clear" w:color="auto" w:fill="D9D9D9"/>
                                  <w:vAlign w:val="center"/>
                                </w:tcPr>
                                <w:p w14:paraId="089C9381" w14:textId="77777777" w:rsidR="002971A6" w:rsidRPr="00E4241B" w:rsidRDefault="002971A6">
                                  <w:pPr>
                                    <w:snapToGrid w:val="0"/>
                                    <w:spacing w:after="0" w:line="240" w:lineRule="auto"/>
                                    <w:jc w:val="center"/>
                                    <w:rPr>
                                      <w:rFonts w:ascii="Arial" w:hAnsi="Arial" w:cs="Arial"/>
                                      <w:b/>
                                      <w:bCs/>
                                      <w:color w:val="000000"/>
                                      <w:sz w:val="20"/>
                                      <w:szCs w:val="20"/>
                                    </w:rPr>
                                  </w:pPr>
                                </w:p>
                                <w:p w14:paraId="79D380A5" w14:textId="77777777" w:rsidR="002971A6" w:rsidRPr="00E4241B" w:rsidRDefault="002971A6">
                                  <w:pPr>
                                    <w:spacing w:after="0" w:line="240" w:lineRule="auto"/>
                                    <w:jc w:val="center"/>
                                    <w:rPr>
                                      <w:rFonts w:ascii="Arial" w:hAnsi="Arial" w:cs="Arial"/>
                                      <w:b/>
                                      <w:bCs/>
                                      <w:color w:val="000000"/>
                                      <w:sz w:val="20"/>
                                      <w:szCs w:val="20"/>
                                    </w:rPr>
                                  </w:pPr>
                                  <w:r w:rsidRPr="00E4241B">
                                    <w:rPr>
                                      <w:rFonts w:ascii="Arial" w:hAnsi="Arial" w:cs="Arial"/>
                                      <w:b/>
                                      <w:bCs/>
                                      <w:color w:val="000000"/>
                                      <w:sz w:val="20"/>
                                      <w:szCs w:val="20"/>
                                    </w:rPr>
                                    <w:t>Školska sprema i zvanje</w:t>
                                  </w:r>
                                </w:p>
                                <w:p w14:paraId="41FB3067" w14:textId="77777777" w:rsidR="002971A6" w:rsidRPr="00E4241B" w:rsidRDefault="002971A6">
                                  <w:pPr>
                                    <w:spacing w:after="0" w:line="240" w:lineRule="auto"/>
                                    <w:jc w:val="center"/>
                                    <w:rPr>
                                      <w:rFonts w:ascii="Arial" w:hAnsi="Arial" w:cs="Arial"/>
                                      <w:b/>
                                      <w:bCs/>
                                      <w:color w:val="000000"/>
                                      <w:sz w:val="20"/>
                                      <w:szCs w:val="20"/>
                                    </w:rPr>
                                  </w:pPr>
                                </w:p>
                              </w:tc>
                              <w:tc>
                                <w:tcPr>
                                  <w:tcW w:w="1533" w:type="dxa"/>
                                  <w:tcBorders>
                                    <w:top w:val="double" w:sz="1" w:space="0" w:color="000000"/>
                                    <w:left w:val="single" w:sz="4" w:space="0" w:color="000000"/>
                                    <w:bottom w:val="double" w:sz="1" w:space="0" w:color="000000"/>
                                  </w:tcBorders>
                                  <w:shd w:val="clear" w:color="auto" w:fill="D9D9D9"/>
                                  <w:vAlign w:val="center"/>
                                </w:tcPr>
                                <w:p w14:paraId="5C7CC000" w14:textId="77777777" w:rsidR="002971A6" w:rsidRPr="00E4241B" w:rsidRDefault="002971A6">
                                  <w:pPr>
                                    <w:snapToGrid w:val="0"/>
                                    <w:spacing w:after="0" w:line="240" w:lineRule="auto"/>
                                    <w:jc w:val="center"/>
                                    <w:rPr>
                                      <w:rFonts w:ascii="Arial" w:hAnsi="Arial" w:cs="Arial"/>
                                      <w:b/>
                                      <w:bCs/>
                                      <w:color w:val="000000"/>
                                      <w:sz w:val="20"/>
                                      <w:szCs w:val="20"/>
                                    </w:rPr>
                                  </w:pPr>
                                  <w:r w:rsidRPr="00E4241B">
                                    <w:rPr>
                                      <w:rFonts w:ascii="Arial" w:hAnsi="Arial" w:cs="Arial"/>
                                      <w:b/>
                                      <w:bCs/>
                                      <w:color w:val="000000"/>
                                      <w:sz w:val="20"/>
                                      <w:szCs w:val="20"/>
                                    </w:rPr>
                                    <w:t xml:space="preserve">Status </w:t>
                                  </w:r>
                                </w:p>
                                <w:p w14:paraId="38DE9F03" w14:textId="77777777" w:rsidR="002971A6" w:rsidRPr="00E4241B" w:rsidRDefault="002971A6">
                                  <w:pPr>
                                    <w:spacing w:after="0" w:line="240" w:lineRule="auto"/>
                                    <w:jc w:val="center"/>
                                    <w:rPr>
                                      <w:rFonts w:ascii="Arial" w:hAnsi="Arial" w:cs="Arial"/>
                                      <w:b/>
                                      <w:bCs/>
                                      <w:color w:val="000000"/>
                                      <w:sz w:val="20"/>
                                      <w:szCs w:val="20"/>
                                    </w:rPr>
                                  </w:pPr>
                                  <w:r w:rsidRPr="00E4241B">
                                    <w:rPr>
                                      <w:rFonts w:ascii="Arial" w:hAnsi="Arial" w:cs="Arial"/>
                                      <w:b/>
                                      <w:bCs/>
                                      <w:color w:val="000000"/>
                                      <w:sz w:val="20"/>
                                      <w:szCs w:val="20"/>
                                    </w:rPr>
                                    <w:t>(radni odnos/ drugi oblik angažovanja)</w:t>
                                  </w:r>
                                </w:p>
                              </w:tc>
                              <w:tc>
                                <w:tcPr>
                                  <w:tcW w:w="1280" w:type="dxa"/>
                                  <w:tcBorders>
                                    <w:top w:val="double" w:sz="1" w:space="0" w:color="000000"/>
                                    <w:left w:val="single" w:sz="4" w:space="0" w:color="000000"/>
                                    <w:bottom w:val="double" w:sz="1" w:space="0" w:color="000000"/>
                                    <w:right w:val="single" w:sz="4" w:space="0" w:color="auto"/>
                                  </w:tcBorders>
                                  <w:shd w:val="clear" w:color="auto" w:fill="D9D9D9"/>
                                  <w:vAlign w:val="center"/>
                                </w:tcPr>
                                <w:p w14:paraId="4F86F5DA" w14:textId="77777777" w:rsidR="002971A6" w:rsidRPr="00E4241B" w:rsidRDefault="002971A6">
                                  <w:pPr>
                                    <w:snapToGrid w:val="0"/>
                                    <w:spacing w:after="0" w:line="240" w:lineRule="auto"/>
                                    <w:jc w:val="center"/>
                                    <w:rPr>
                                      <w:rFonts w:ascii="Arial" w:hAnsi="Arial" w:cs="Arial"/>
                                      <w:b/>
                                      <w:bCs/>
                                      <w:color w:val="000000"/>
                                      <w:sz w:val="20"/>
                                      <w:szCs w:val="20"/>
                                    </w:rPr>
                                  </w:pPr>
                                  <w:r w:rsidRPr="00E4241B">
                                    <w:rPr>
                                      <w:rFonts w:ascii="Arial" w:hAnsi="Arial" w:cs="Arial"/>
                                      <w:b/>
                                      <w:bCs/>
                                      <w:color w:val="000000"/>
                                      <w:sz w:val="20"/>
                                      <w:szCs w:val="20"/>
                                    </w:rPr>
                                    <w:t>Licence, odobrenja i sl.</w:t>
                                  </w:r>
                                </w:p>
                              </w:tc>
                              <w:tc>
                                <w:tcPr>
                                  <w:tcW w:w="1645" w:type="dxa"/>
                                  <w:tcBorders>
                                    <w:top w:val="single" w:sz="4" w:space="0" w:color="auto"/>
                                    <w:left w:val="single" w:sz="4" w:space="0" w:color="auto"/>
                                    <w:bottom w:val="single" w:sz="4" w:space="0" w:color="auto"/>
                                    <w:right w:val="double" w:sz="2" w:space="0" w:color="000000"/>
                                  </w:tcBorders>
                                  <w:shd w:val="clear" w:color="auto" w:fill="D9D9D9"/>
                                  <w:vAlign w:val="center"/>
                                </w:tcPr>
                                <w:p w14:paraId="07929C24" w14:textId="77777777" w:rsidR="002971A6" w:rsidRPr="00E4241B" w:rsidRDefault="002971A6">
                                  <w:pPr>
                                    <w:snapToGrid w:val="0"/>
                                    <w:spacing w:after="0" w:line="240" w:lineRule="auto"/>
                                    <w:jc w:val="center"/>
                                    <w:rPr>
                                      <w:rFonts w:ascii="Arial" w:hAnsi="Arial" w:cs="Arial"/>
                                      <w:b/>
                                      <w:bCs/>
                                      <w:color w:val="000000"/>
                                      <w:sz w:val="20"/>
                                      <w:szCs w:val="20"/>
                                    </w:rPr>
                                  </w:pPr>
                                  <w:r w:rsidRPr="00E4241B">
                                    <w:rPr>
                                      <w:rFonts w:ascii="Arial" w:hAnsi="Arial" w:cs="Arial"/>
                                      <w:b/>
                                      <w:bCs/>
                                      <w:color w:val="000000"/>
                                      <w:sz w:val="20"/>
                                      <w:szCs w:val="20"/>
                                    </w:rPr>
                                    <w:t>Funkcija koju će obavljati u izvršenju predmetne nabavke</w:t>
                                  </w:r>
                                </w:p>
                              </w:tc>
                            </w:tr>
                            <w:tr w:rsidR="002971A6" w:rsidRPr="00E4241B" w14:paraId="15767672" w14:textId="77777777" w:rsidTr="00E4241B">
                              <w:trPr>
                                <w:trHeight w:val="590"/>
                              </w:trPr>
                              <w:tc>
                                <w:tcPr>
                                  <w:tcW w:w="964" w:type="dxa"/>
                                  <w:tcBorders>
                                    <w:top w:val="double" w:sz="1" w:space="0" w:color="000000"/>
                                    <w:left w:val="double" w:sz="2" w:space="0" w:color="000000"/>
                                    <w:bottom w:val="single" w:sz="4" w:space="0" w:color="000000"/>
                                  </w:tcBorders>
                                  <w:shd w:val="clear" w:color="auto" w:fill="auto"/>
                                  <w:vAlign w:val="center"/>
                                </w:tcPr>
                                <w:p w14:paraId="35AF74B0" w14:textId="77777777" w:rsidR="002971A6" w:rsidRPr="00E4241B" w:rsidRDefault="002971A6">
                                  <w:pPr>
                                    <w:snapToGrid w:val="0"/>
                                    <w:spacing w:after="0" w:line="240" w:lineRule="auto"/>
                                    <w:ind w:left="284" w:right="282"/>
                                    <w:jc w:val="center"/>
                                    <w:rPr>
                                      <w:rFonts w:ascii="Arial" w:hAnsi="Arial" w:cs="Arial"/>
                                      <w:color w:val="000000"/>
                                      <w:sz w:val="20"/>
                                      <w:szCs w:val="20"/>
                                    </w:rPr>
                                  </w:pPr>
                                  <w:r w:rsidRPr="00E4241B">
                                    <w:rPr>
                                      <w:rFonts w:ascii="Arial" w:hAnsi="Arial" w:cs="Arial"/>
                                      <w:color w:val="000000"/>
                                      <w:sz w:val="20"/>
                                      <w:szCs w:val="20"/>
                                    </w:rPr>
                                    <w:t>1</w:t>
                                  </w:r>
                                </w:p>
                              </w:tc>
                              <w:tc>
                                <w:tcPr>
                                  <w:tcW w:w="1689" w:type="dxa"/>
                                  <w:tcBorders>
                                    <w:top w:val="double" w:sz="1" w:space="0" w:color="000000"/>
                                    <w:left w:val="single" w:sz="4" w:space="0" w:color="000000"/>
                                    <w:bottom w:val="single" w:sz="4" w:space="0" w:color="000000"/>
                                  </w:tcBorders>
                                  <w:shd w:val="clear" w:color="auto" w:fill="auto"/>
                                  <w:vAlign w:val="center"/>
                                </w:tcPr>
                                <w:p w14:paraId="271C4D98"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369" w:type="dxa"/>
                                  <w:tcBorders>
                                    <w:top w:val="double" w:sz="1" w:space="0" w:color="000000"/>
                                    <w:left w:val="single" w:sz="4" w:space="0" w:color="000000"/>
                                    <w:bottom w:val="single" w:sz="4" w:space="0" w:color="000000"/>
                                  </w:tcBorders>
                                  <w:shd w:val="clear" w:color="auto" w:fill="auto"/>
                                  <w:vAlign w:val="center"/>
                                </w:tcPr>
                                <w:p w14:paraId="03D988E7"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533" w:type="dxa"/>
                                  <w:tcBorders>
                                    <w:top w:val="double" w:sz="1" w:space="0" w:color="000000"/>
                                    <w:left w:val="single" w:sz="4" w:space="0" w:color="000000"/>
                                    <w:bottom w:val="single" w:sz="4" w:space="0" w:color="000000"/>
                                  </w:tcBorders>
                                  <w:shd w:val="clear" w:color="auto" w:fill="auto"/>
                                  <w:vAlign w:val="center"/>
                                </w:tcPr>
                                <w:p w14:paraId="4B65C0BC"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280" w:type="dxa"/>
                                  <w:tcBorders>
                                    <w:top w:val="double" w:sz="1" w:space="0" w:color="000000"/>
                                    <w:left w:val="single" w:sz="4" w:space="0" w:color="000000"/>
                                    <w:bottom w:val="single" w:sz="4" w:space="0" w:color="000000"/>
                                    <w:right w:val="single" w:sz="4" w:space="0" w:color="auto"/>
                                  </w:tcBorders>
                                  <w:shd w:val="clear" w:color="auto" w:fill="auto"/>
                                  <w:vAlign w:val="center"/>
                                </w:tcPr>
                                <w:p w14:paraId="199FDCB1"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645" w:type="dxa"/>
                                  <w:tcBorders>
                                    <w:top w:val="single" w:sz="4" w:space="0" w:color="auto"/>
                                    <w:left w:val="single" w:sz="4" w:space="0" w:color="auto"/>
                                    <w:bottom w:val="single" w:sz="4" w:space="0" w:color="auto"/>
                                    <w:right w:val="double" w:sz="2" w:space="0" w:color="000000"/>
                                  </w:tcBorders>
                                  <w:shd w:val="clear" w:color="auto" w:fill="auto"/>
                                  <w:vAlign w:val="center"/>
                                </w:tcPr>
                                <w:p w14:paraId="24E23776"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r>
                            <w:tr w:rsidR="002971A6" w:rsidRPr="00E4241B" w14:paraId="20F746DE" w14:textId="77777777" w:rsidTr="00E4241B">
                              <w:trPr>
                                <w:trHeight w:val="644"/>
                              </w:trPr>
                              <w:tc>
                                <w:tcPr>
                                  <w:tcW w:w="964" w:type="dxa"/>
                                  <w:tcBorders>
                                    <w:top w:val="single" w:sz="4" w:space="0" w:color="000000"/>
                                    <w:left w:val="double" w:sz="2" w:space="0" w:color="000000"/>
                                    <w:bottom w:val="single" w:sz="4" w:space="0" w:color="000000"/>
                                  </w:tcBorders>
                                  <w:shd w:val="clear" w:color="auto" w:fill="auto"/>
                                  <w:vAlign w:val="center"/>
                                </w:tcPr>
                                <w:p w14:paraId="7CAABF50" w14:textId="77777777" w:rsidR="002971A6" w:rsidRPr="00E4241B" w:rsidRDefault="002971A6">
                                  <w:pPr>
                                    <w:snapToGrid w:val="0"/>
                                    <w:spacing w:after="0" w:line="240" w:lineRule="auto"/>
                                    <w:ind w:left="284" w:right="282"/>
                                    <w:jc w:val="center"/>
                                    <w:rPr>
                                      <w:rFonts w:ascii="Arial" w:hAnsi="Arial" w:cs="Arial"/>
                                      <w:color w:val="000000"/>
                                      <w:sz w:val="20"/>
                                      <w:szCs w:val="20"/>
                                    </w:rPr>
                                  </w:pPr>
                                  <w:r w:rsidRPr="00E4241B">
                                    <w:rPr>
                                      <w:rFonts w:ascii="Arial" w:hAnsi="Arial" w:cs="Arial"/>
                                      <w:color w:val="000000"/>
                                      <w:sz w:val="20"/>
                                      <w:szCs w:val="20"/>
                                    </w:rPr>
                                    <w:t>2</w:t>
                                  </w:r>
                                </w:p>
                              </w:tc>
                              <w:tc>
                                <w:tcPr>
                                  <w:tcW w:w="1689" w:type="dxa"/>
                                  <w:tcBorders>
                                    <w:top w:val="single" w:sz="4" w:space="0" w:color="000000"/>
                                    <w:left w:val="single" w:sz="4" w:space="0" w:color="000000"/>
                                    <w:bottom w:val="single" w:sz="4" w:space="0" w:color="000000"/>
                                  </w:tcBorders>
                                  <w:shd w:val="clear" w:color="auto" w:fill="auto"/>
                                  <w:vAlign w:val="center"/>
                                </w:tcPr>
                                <w:p w14:paraId="3D7A6057"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369" w:type="dxa"/>
                                  <w:tcBorders>
                                    <w:top w:val="single" w:sz="4" w:space="0" w:color="000000"/>
                                    <w:left w:val="single" w:sz="4" w:space="0" w:color="000000"/>
                                    <w:bottom w:val="single" w:sz="4" w:space="0" w:color="000000"/>
                                  </w:tcBorders>
                                  <w:shd w:val="clear" w:color="auto" w:fill="auto"/>
                                  <w:vAlign w:val="center"/>
                                </w:tcPr>
                                <w:p w14:paraId="1ACEC240"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533" w:type="dxa"/>
                                  <w:tcBorders>
                                    <w:top w:val="single" w:sz="4" w:space="0" w:color="000000"/>
                                    <w:left w:val="single" w:sz="4" w:space="0" w:color="000000"/>
                                    <w:bottom w:val="single" w:sz="4" w:space="0" w:color="000000"/>
                                  </w:tcBorders>
                                  <w:shd w:val="clear" w:color="auto" w:fill="auto"/>
                                  <w:vAlign w:val="center"/>
                                </w:tcPr>
                                <w:p w14:paraId="08FEC029"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280" w:type="dxa"/>
                                  <w:tcBorders>
                                    <w:top w:val="single" w:sz="4" w:space="0" w:color="000000"/>
                                    <w:left w:val="single" w:sz="4" w:space="0" w:color="000000"/>
                                    <w:bottom w:val="single" w:sz="4" w:space="0" w:color="000000"/>
                                    <w:right w:val="single" w:sz="4" w:space="0" w:color="auto"/>
                                  </w:tcBorders>
                                  <w:shd w:val="clear" w:color="auto" w:fill="auto"/>
                                  <w:vAlign w:val="center"/>
                                </w:tcPr>
                                <w:p w14:paraId="301E8D22"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645" w:type="dxa"/>
                                  <w:tcBorders>
                                    <w:top w:val="single" w:sz="4" w:space="0" w:color="auto"/>
                                    <w:left w:val="single" w:sz="4" w:space="0" w:color="auto"/>
                                    <w:bottom w:val="single" w:sz="4" w:space="0" w:color="auto"/>
                                    <w:right w:val="double" w:sz="2" w:space="0" w:color="000000"/>
                                  </w:tcBorders>
                                  <w:shd w:val="clear" w:color="auto" w:fill="auto"/>
                                  <w:vAlign w:val="center"/>
                                </w:tcPr>
                                <w:p w14:paraId="1F191996"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r>
                            <w:tr w:rsidR="002971A6" w:rsidRPr="00E4241B" w14:paraId="4F18137E" w14:textId="77777777" w:rsidTr="00E4241B">
                              <w:trPr>
                                <w:trHeight w:val="551"/>
                              </w:trPr>
                              <w:tc>
                                <w:tcPr>
                                  <w:tcW w:w="964" w:type="dxa"/>
                                  <w:tcBorders>
                                    <w:top w:val="single" w:sz="4" w:space="0" w:color="000000"/>
                                    <w:left w:val="double" w:sz="2" w:space="0" w:color="000000"/>
                                    <w:bottom w:val="double" w:sz="1" w:space="0" w:color="000000"/>
                                  </w:tcBorders>
                                  <w:shd w:val="clear" w:color="auto" w:fill="auto"/>
                                  <w:vAlign w:val="center"/>
                                </w:tcPr>
                                <w:p w14:paraId="49666F0A" w14:textId="77777777" w:rsidR="002971A6" w:rsidRPr="00E4241B" w:rsidRDefault="002971A6">
                                  <w:pPr>
                                    <w:snapToGrid w:val="0"/>
                                    <w:spacing w:after="0" w:line="240" w:lineRule="auto"/>
                                    <w:ind w:left="284" w:right="282"/>
                                    <w:jc w:val="center"/>
                                    <w:rPr>
                                      <w:rFonts w:ascii="Arial" w:hAnsi="Arial" w:cs="Arial"/>
                                      <w:color w:val="000000"/>
                                      <w:sz w:val="20"/>
                                      <w:szCs w:val="20"/>
                                    </w:rPr>
                                  </w:pPr>
                                  <w:r w:rsidRPr="00E4241B">
                                    <w:rPr>
                                      <w:rFonts w:ascii="Arial" w:hAnsi="Arial" w:cs="Arial"/>
                                      <w:color w:val="000000"/>
                                      <w:sz w:val="20"/>
                                      <w:szCs w:val="20"/>
                                    </w:rPr>
                                    <w:t>...</w:t>
                                  </w:r>
                                </w:p>
                              </w:tc>
                              <w:tc>
                                <w:tcPr>
                                  <w:tcW w:w="1689" w:type="dxa"/>
                                  <w:tcBorders>
                                    <w:top w:val="single" w:sz="4" w:space="0" w:color="000000"/>
                                    <w:left w:val="single" w:sz="4" w:space="0" w:color="000000"/>
                                    <w:bottom w:val="double" w:sz="1" w:space="0" w:color="000000"/>
                                  </w:tcBorders>
                                  <w:shd w:val="clear" w:color="auto" w:fill="auto"/>
                                  <w:vAlign w:val="center"/>
                                </w:tcPr>
                                <w:p w14:paraId="79BEBBE7"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369" w:type="dxa"/>
                                  <w:tcBorders>
                                    <w:top w:val="single" w:sz="4" w:space="0" w:color="000000"/>
                                    <w:left w:val="single" w:sz="4" w:space="0" w:color="000000"/>
                                    <w:bottom w:val="double" w:sz="1" w:space="0" w:color="000000"/>
                                  </w:tcBorders>
                                  <w:shd w:val="clear" w:color="auto" w:fill="auto"/>
                                  <w:vAlign w:val="center"/>
                                </w:tcPr>
                                <w:p w14:paraId="253B94FD"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533" w:type="dxa"/>
                                  <w:tcBorders>
                                    <w:top w:val="single" w:sz="4" w:space="0" w:color="000000"/>
                                    <w:left w:val="single" w:sz="4" w:space="0" w:color="000000"/>
                                    <w:bottom w:val="double" w:sz="1" w:space="0" w:color="000000"/>
                                  </w:tcBorders>
                                  <w:shd w:val="clear" w:color="auto" w:fill="auto"/>
                                  <w:vAlign w:val="center"/>
                                </w:tcPr>
                                <w:p w14:paraId="79CF825A"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280" w:type="dxa"/>
                                  <w:tcBorders>
                                    <w:top w:val="single" w:sz="4" w:space="0" w:color="000000"/>
                                    <w:left w:val="single" w:sz="4" w:space="0" w:color="000000"/>
                                    <w:bottom w:val="double" w:sz="1" w:space="0" w:color="000000"/>
                                    <w:right w:val="single" w:sz="4" w:space="0" w:color="auto"/>
                                  </w:tcBorders>
                                  <w:shd w:val="clear" w:color="auto" w:fill="auto"/>
                                  <w:vAlign w:val="center"/>
                                </w:tcPr>
                                <w:p w14:paraId="28C8ABBC"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c>
                                <w:tcPr>
                                  <w:tcW w:w="1645" w:type="dxa"/>
                                  <w:tcBorders>
                                    <w:top w:val="single" w:sz="4" w:space="0" w:color="auto"/>
                                    <w:left w:val="single" w:sz="4" w:space="0" w:color="auto"/>
                                    <w:bottom w:val="single" w:sz="4" w:space="0" w:color="auto"/>
                                    <w:right w:val="double" w:sz="2" w:space="0" w:color="000000"/>
                                  </w:tcBorders>
                                  <w:shd w:val="clear" w:color="auto" w:fill="auto"/>
                                  <w:vAlign w:val="center"/>
                                </w:tcPr>
                                <w:p w14:paraId="35711AA6" w14:textId="77777777" w:rsidR="002971A6" w:rsidRPr="00E4241B" w:rsidRDefault="002971A6">
                                  <w:pPr>
                                    <w:snapToGrid w:val="0"/>
                                    <w:spacing w:after="0" w:line="240" w:lineRule="auto"/>
                                    <w:ind w:left="284" w:right="282"/>
                                    <w:jc w:val="center"/>
                                    <w:rPr>
                                      <w:rFonts w:ascii="Arial" w:hAnsi="Arial" w:cs="Arial"/>
                                      <w:color w:val="000000"/>
                                      <w:sz w:val="20"/>
                                      <w:szCs w:val="20"/>
                                    </w:rPr>
                                  </w:pPr>
                                </w:p>
                              </w:tc>
                            </w:tr>
                          </w:tbl>
                          <w:p w14:paraId="69B0A3A9" w14:textId="77777777" w:rsidR="002971A6" w:rsidRDefault="002971A6" w:rsidP="00EE78D6">
                            <w:r>
                              <w:t xml:space="preserve"> </w:t>
                            </w:r>
                          </w:p>
                        </w:txbxContent>
                      </v:textbox>
                      <w10:wrap type="square" side="largest" anchorx="margin"/>
                    </v:shape>
                  </w:pict>
                </mc:Fallback>
              </mc:AlternateContent>
            </w:r>
          </w:p>
          <w:p w14:paraId="25DF9935" w14:textId="63A4EA01" w:rsidR="00EE78D6" w:rsidRDefault="00EE78D6" w:rsidP="006F3230">
            <w:pPr>
              <w:spacing w:after="0" w:line="240" w:lineRule="auto"/>
              <w:jc w:val="center"/>
              <w:rPr>
                <w:rFonts w:ascii="Arial" w:hAnsi="Arial" w:cs="Arial"/>
                <w:b/>
                <w:bCs/>
                <w:color w:val="000000"/>
                <w:lang w:val="sr-Latn-CS"/>
              </w:rPr>
            </w:pPr>
          </w:p>
          <w:p w14:paraId="0E055B13" w14:textId="77777777" w:rsidR="00EE78D6" w:rsidRDefault="00EE78D6" w:rsidP="006F3230">
            <w:pPr>
              <w:spacing w:after="0" w:line="240" w:lineRule="auto"/>
              <w:jc w:val="both"/>
              <w:rPr>
                <w:rFonts w:ascii="Arial" w:hAnsi="Arial" w:cs="Arial"/>
                <w:color w:val="FF0000"/>
                <w:lang w:val="sr-Latn-CS"/>
              </w:rPr>
            </w:pPr>
            <w:r>
              <w:rPr>
                <w:rFonts w:ascii="Arial" w:hAnsi="Arial" w:cs="Arial"/>
                <w:color w:val="FF0000"/>
                <w:lang w:val="sr-Latn-CS"/>
              </w:rPr>
              <w:t xml:space="preserve">  </w:t>
            </w:r>
          </w:p>
          <w:p w14:paraId="7E83B30D" w14:textId="77777777" w:rsidR="00EE78D6" w:rsidRDefault="00EE78D6" w:rsidP="006F3230">
            <w:pPr>
              <w:spacing w:after="0" w:line="240" w:lineRule="auto"/>
              <w:ind w:right="574"/>
              <w:jc w:val="right"/>
              <w:rPr>
                <w:rFonts w:ascii="Arial" w:hAnsi="Arial" w:cs="Arial"/>
                <w:color w:val="000000"/>
                <w:lang w:val="sr-Latn-CS"/>
              </w:rPr>
            </w:pPr>
            <w:r>
              <w:rPr>
                <w:rFonts w:ascii="Arial" w:hAnsi="Arial" w:cs="Arial"/>
                <w:color w:val="000000"/>
                <w:lang w:val="sr-Latn-CS"/>
              </w:rPr>
              <w:t xml:space="preserve">Ovlašćeno lice ponuđača  </w:t>
            </w:r>
          </w:p>
          <w:p w14:paraId="1D79010C" w14:textId="77777777" w:rsidR="00EE78D6" w:rsidRDefault="00EE78D6" w:rsidP="006F3230">
            <w:pPr>
              <w:spacing w:after="0" w:line="240" w:lineRule="auto"/>
              <w:ind w:right="149"/>
              <w:jc w:val="right"/>
              <w:rPr>
                <w:rFonts w:ascii="Arial" w:hAnsi="Arial" w:cs="Arial"/>
                <w:color w:val="000000"/>
                <w:lang w:val="sr-Latn-CS"/>
              </w:rPr>
            </w:pPr>
          </w:p>
          <w:p w14:paraId="4629DEA2" w14:textId="77777777" w:rsidR="00EE78D6" w:rsidRDefault="00EE78D6" w:rsidP="006F3230">
            <w:pPr>
              <w:spacing w:after="0" w:line="240" w:lineRule="auto"/>
              <w:ind w:right="149"/>
              <w:jc w:val="right"/>
              <w:rPr>
                <w:rFonts w:ascii="Arial" w:hAnsi="Arial" w:cs="Arial"/>
                <w:color w:val="000000"/>
                <w:lang w:val="sr-Latn-CS"/>
              </w:rPr>
            </w:pPr>
            <w:r>
              <w:rPr>
                <w:rFonts w:ascii="Arial" w:hAnsi="Arial" w:cs="Arial"/>
                <w:color w:val="000000"/>
                <w:lang w:val="sr-Latn-CS"/>
              </w:rPr>
              <w:t>___________________________</w:t>
            </w:r>
          </w:p>
          <w:p w14:paraId="4F4ECC4F" w14:textId="77777777" w:rsidR="00EE78D6" w:rsidRDefault="00EE78D6" w:rsidP="006F3230">
            <w:pPr>
              <w:spacing w:after="0" w:line="240" w:lineRule="auto"/>
              <w:ind w:right="574"/>
              <w:jc w:val="right"/>
              <w:rPr>
                <w:rFonts w:ascii="Arial" w:hAnsi="Arial" w:cs="Arial"/>
                <w:color w:val="000000"/>
                <w:lang w:val="sr-Latn-CS"/>
              </w:rPr>
            </w:pPr>
            <w:r>
              <w:rPr>
                <w:rFonts w:ascii="Arial" w:hAnsi="Arial" w:cs="Arial"/>
                <w:color w:val="000000"/>
                <w:lang w:val="sr-Latn-CS"/>
              </w:rPr>
              <w:t>(</w:t>
            </w:r>
            <w:r>
              <w:rPr>
                <w:rFonts w:ascii="Arial" w:hAnsi="Arial" w:cs="Arial"/>
                <w:i/>
                <w:iCs/>
                <w:color w:val="000000"/>
                <w:lang w:val="sr-Latn-CS"/>
              </w:rPr>
              <w:t>ime, prezime i funkcija</w:t>
            </w:r>
            <w:r>
              <w:rPr>
                <w:rFonts w:ascii="Arial" w:hAnsi="Arial" w:cs="Arial"/>
                <w:color w:val="000000"/>
                <w:lang w:val="sr-Latn-CS"/>
              </w:rPr>
              <w:t>)</w:t>
            </w:r>
          </w:p>
          <w:p w14:paraId="1D00DC47" w14:textId="77777777" w:rsidR="00EE78D6" w:rsidRDefault="00EE78D6" w:rsidP="006F3230">
            <w:pPr>
              <w:spacing w:after="0" w:line="240" w:lineRule="auto"/>
              <w:ind w:right="149"/>
              <w:jc w:val="right"/>
              <w:rPr>
                <w:rFonts w:ascii="Arial" w:hAnsi="Arial" w:cs="Arial"/>
                <w:color w:val="000000"/>
                <w:lang w:val="sr-Latn-CS"/>
              </w:rPr>
            </w:pPr>
          </w:p>
          <w:p w14:paraId="450F40A5" w14:textId="77777777" w:rsidR="00EE78D6" w:rsidRDefault="00EE78D6" w:rsidP="006F3230">
            <w:pPr>
              <w:spacing w:after="0" w:line="240" w:lineRule="auto"/>
              <w:ind w:right="149"/>
              <w:jc w:val="right"/>
              <w:rPr>
                <w:rFonts w:ascii="Arial" w:hAnsi="Arial" w:cs="Arial"/>
                <w:color w:val="000000"/>
                <w:lang w:val="sr-Latn-CS"/>
              </w:rPr>
            </w:pPr>
          </w:p>
          <w:p w14:paraId="752FE443" w14:textId="77777777" w:rsidR="00EE78D6" w:rsidRDefault="00EE78D6" w:rsidP="006F3230">
            <w:pPr>
              <w:spacing w:after="0" w:line="240" w:lineRule="auto"/>
              <w:ind w:right="149"/>
              <w:jc w:val="right"/>
              <w:rPr>
                <w:rFonts w:ascii="Arial" w:hAnsi="Arial" w:cs="Arial"/>
                <w:color w:val="000000"/>
                <w:lang w:val="sr-Latn-CS"/>
              </w:rPr>
            </w:pPr>
            <w:r>
              <w:rPr>
                <w:rFonts w:ascii="Arial" w:hAnsi="Arial" w:cs="Arial"/>
                <w:color w:val="000000"/>
                <w:lang w:val="sr-Latn-CS"/>
              </w:rPr>
              <w:t>___________________________</w:t>
            </w:r>
          </w:p>
          <w:p w14:paraId="4954D4E0" w14:textId="77777777" w:rsidR="00EE78D6" w:rsidRDefault="00EE78D6" w:rsidP="006F3230">
            <w:pPr>
              <w:tabs>
                <w:tab w:val="left" w:pos="8364"/>
              </w:tabs>
              <w:spacing w:after="0" w:line="240" w:lineRule="auto"/>
              <w:ind w:right="857"/>
              <w:jc w:val="right"/>
              <w:rPr>
                <w:rFonts w:ascii="Arial" w:hAnsi="Arial" w:cs="Arial"/>
                <w:color w:val="000000"/>
                <w:lang w:val="sr-Latn-CS"/>
              </w:rPr>
            </w:pPr>
            <w:r>
              <w:rPr>
                <w:rFonts w:ascii="Arial" w:hAnsi="Arial" w:cs="Arial"/>
                <w:color w:val="000000"/>
                <w:lang w:val="sr-Latn-CS"/>
              </w:rPr>
              <w:t>(</w:t>
            </w:r>
            <w:r>
              <w:rPr>
                <w:rFonts w:ascii="Arial" w:hAnsi="Arial" w:cs="Arial"/>
                <w:i/>
                <w:iCs/>
                <w:color w:val="000000"/>
                <w:lang w:val="sr-Latn-CS"/>
              </w:rPr>
              <w:t>svojeručni potpis</w:t>
            </w:r>
            <w:r>
              <w:rPr>
                <w:rFonts w:ascii="Arial" w:hAnsi="Arial" w:cs="Arial"/>
                <w:color w:val="000000"/>
                <w:lang w:val="sr-Latn-CS"/>
              </w:rPr>
              <w:t>)</w:t>
            </w:r>
          </w:p>
          <w:p w14:paraId="56777D00" w14:textId="77777777" w:rsidR="00EE78D6" w:rsidRDefault="00EE78D6" w:rsidP="006F3230">
            <w:pPr>
              <w:spacing w:after="0" w:line="240" w:lineRule="auto"/>
              <w:ind w:firstLine="426"/>
              <w:jc w:val="both"/>
              <w:rPr>
                <w:rFonts w:ascii="Arial" w:hAnsi="Arial" w:cs="Arial"/>
                <w:color w:val="000000"/>
                <w:lang w:val="sr-Latn-CS"/>
              </w:rPr>
            </w:pPr>
          </w:p>
          <w:p w14:paraId="41034ADB" w14:textId="77777777" w:rsidR="00EE78D6" w:rsidRDefault="00EE78D6" w:rsidP="006F3230">
            <w:pPr>
              <w:spacing w:after="0" w:line="240" w:lineRule="auto"/>
              <w:jc w:val="both"/>
              <w:rPr>
                <w:rFonts w:ascii="Arial" w:hAnsi="Arial" w:cs="Arial"/>
                <w:color w:val="000000"/>
                <w:lang w:val="sr-Latn-CS"/>
              </w:rPr>
            </w:pPr>
            <w:r>
              <w:rPr>
                <w:rFonts w:ascii="Arial" w:hAnsi="Arial" w:cs="Arial"/>
                <w:color w:val="000000"/>
                <w:lang w:val="sr-Latn-CS"/>
              </w:rPr>
              <w:tab/>
            </w:r>
            <w:r>
              <w:rPr>
                <w:rFonts w:ascii="Arial" w:hAnsi="Arial" w:cs="Arial"/>
                <w:color w:val="000000"/>
                <w:lang w:val="sr-Latn-CS"/>
              </w:rPr>
              <w:tab/>
            </w:r>
            <w:r>
              <w:rPr>
                <w:rFonts w:ascii="Arial" w:hAnsi="Arial" w:cs="Arial"/>
                <w:color w:val="000000"/>
                <w:lang w:val="sr-Latn-CS"/>
              </w:rPr>
              <w:tab/>
            </w:r>
            <w:r>
              <w:rPr>
                <w:rFonts w:ascii="Arial" w:hAnsi="Arial" w:cs="Arial"/>
                <w:color w:val="000000"/>
                <w:lang w:val="sr-Latn-CS"/>
              </w:rPr>
              <w:tab/>
            </w:r>
            <w:r>
              <w:rPr>
                <w:rFonts w:ascii="Arial" w:hAnsi="Arial" w:cs="Arial"/>
                <w:color w:val="000000"/>
                <w:lang w:val="sr-Latn-CS"/>
              </w:rPr>
              <w:tab/>
            </w:r>
            <w:r>
              <w:rPr>
                <w:rFonts w:ascii="Arial" w:hAnsi="Arial" w:cs="Arial"/>
                <w:color w:val="000000"/>
                <w:lang w:val="sr-Latn-CS"/>
              </w:rPr>
              <w:tab/>
              <w:t>M.P.</w:t>
            </w:r>
          </w:p>
          <w:p w14:paraId="365B95F1" w14:textId="77777777" w:rsidR="00EE78D6" w:rsidRDefault="00EE78D6" w:rsidP="006F3230">
            <w:pPr>
              <w:spacing w:after="0" w:line="240" w:lineRule="auto"/>
              <w:jc w:val="both"/>
              <w:rPr>
                <w:rFonts w:ascii="Arial" w:hAnsi="Arial" w:cs="Arial"/>
                <w:color w:val="000000"/>
                <w:lang w:val="sr-Latn-CS"/>
              </w:rPr>
            </w:pPr>
            <w:r>
              <w:rPr>
                <w:rFonts w:ascii="Arial" w:hAnsi="Arial" w:cs="Arial"/>
                <w:color w:val="000000"/>
                <w:lang w:val="sr-Latn-CS"/>
              </w:rPr>
              <w:tab/>
            </w:r>
            <w:r>
              <w:rPr>
                <w:rFonts w:ascii="Arial" w:hAnsi="Arial" w:cs="Arial"/>
                <w:color w:val="000000"/>
                <w:lang w:val="sr-Latn-CS"/>
              </w:rPr>
              <w:tab/>
            </w:r>
            <w:r>
              <w:rPr>
                <w:rFonts w:ascii="Arial" w:hAnsi="Arial" w:cs="Arial"/>
                <w:color w:val="000000"/>
                <w:lang w:val="sr-Latn-CS"/>
              </w:rPr>
              <w:tab/>
            </w:r>
            <w:r>
              <w:rPr>
                <w:rFonts w:ascii="Arial" w:hAnsi="Arial" w:cs="Arial"/>
                <w:color w:val="000000"/>
                <w:lang w:val="sr-Latn-CS"/>
              </w:rPr>
              <w:tab/>
            </w:r>
            <w:r>
              <w:rPr>
                <w:rFonts w:ascii="Arial" w:hAnsi="Arial" w:cs="Arial"/>
                <w:color w:val="000000"/>
                <w:lang w:val="sr-Latn-CS"/>
              </w:rPr>
              <w:tab/>
            </w:r>
            <w:r>
              <w:rPr>
                <w:rFonts w:ascii="Arial" w:hAnsi="Arial" w:cs="Arial"/>
                <w:color w:val="000000"/>
                <w:lang w:val="sr-Latn-CS"/>
              </w:rPr>
              <w:tab/>
            </w:r>
            <w:r>
              <w:rPr>
                <w:rFonts w:ascii="Arial" w:hAnsi="Arial" w:cs="Arial"/>
                <w:color w:val="000000"/>
                <w:lang w:val="sr-Latn-CS"/>
              </w:rPr>
              <w:tab/>
            </w:r>
            <w:r>
              <w:rPr>
                <w:rFonts w:ascii="Arial" w:hAnsi="Arial" w:cs="Arial"/>
                <w:color w:val="000000"/>
                <w:lang w:val="sr-Latn-CS"/>
              </w:rPr>
              <w:tab/>
            </w:r>
            <w:r>
              <w:rPr>
                <w:rFonts w:ascii="Arial" w:hAnsi="Arial" w:cs="Arial"/>
                <w:color w:val="000000"/>
                <w:lang w:val="sr-Latn-CS"/>
              </w:rPr>
              <w:tab/>
            </w:r>
            <w:r>
              <w:rPr>
                <w:rFonts w:ascii="Arial" w:hAnsi="Arial" w:cs="Arial"/>
                <w:color w:val="000000"/>
                <w:lang w:val="sr-Latn-CS"/>
              </w:rPr>
              <w:tab/>
              <w:t xml:space="preserve">                               </w:t>
            </w:r>
          </w:p>
          <w:p w14:paraId="729404FB" w14:textId="77777777" w:rsidR="00EE78D6" w:rsidRDefault="00EE78D6" w:rsidP="006F3230">
            <w:pPr>
              <w:spacing w:after="0" w:line="240" w:lineRule="auto"/>
              <w:jc w:val="both"/>
              <w:rPr>
                <w:rFonts w:ascii="Arial" w:hAnsi="Arial" w:cs="Arial"/>
                <w:color w:val="000000"/>
                <w:lang w:val="sr-Latn-CS"/>
              </w:rPr>
            </w:pPr>
          </w:p>
        </w:tc>
      </w:tr>
    </w:tbl>
    <w:p w14:paraId="377C65C9" w14:textId="77777777" w:rsidR="005548CB" w:rsidRDefault="005548CB" w:rsidP="005548CB">
      <w:pPr>
        <w:spacing w:after="0" w:line="240" w:lineRule="auto"/>
        <w:jc w:val="both"/>
        <w:rPr>
          <w:rFonts w:ascii="Times New Roman" w:hAnsi="Times New Roman" w:cs="Times New Roman"/>
          <w:color w:val="000000"/>
          <w:sz w:val="24"/>
          <w:szCs w:val="24"/>
          <w:lang w:val="sr-Latn-CS"/>
        </w:rPr>
      </w:pPr>
    </w:p>
    <w:p w14:paraId="3A5990E8" w14:textId="77777777" w:rsidR="005548CB" w:rsidRDefault="005548CB" w:rsidP="005548CB">
      <w:pPr>
        <w:spacing w:after="0" w:line="240" w:lineRule="auto"/>
        <w:jc w:val="both"/>
        <w:rPr>
          <w:rFonts w:ascii="Times New Roman" w:hAnsi="Times New Roman" w:cs="Times New Roman"/>
          <w:color w:val="000000"/>
          <w:sz w:val="24"/>
          <w:szCs w:val="24"/>
          <w:lang w:val="sr-Latn-CS"/>
        </w:rPr>
      </w:pPr>
    </w:p>
    <w:p w14:paraId="1918F9A9" w14:textId="77777777" w:rsidR="005548CB" w:rsidRDefault="005548CB" w:rsidP="005548CB">
      <w:pPr>
        <w:spacing w:after="0" w:line="240" w:lineRule="auto"/>
        <w:jc w:val="both"/>
        <w:rPr>
          <w:rFonts w:ascii="Times New Roman" w:hAnsi="Times New Roman" w:cs="Times New Roman"/>
          <w:color w:val="000000"/>
          <w:sz w:val="24"/>
          <w:szCs w:val="24"/>
          <w:lang w:val="sr-Latn-CS"/>
        </w:rPr>
      </w:pPr>
    </w:p>
    <w:p w14:paraId="6E2E9904" w14:textId="77777777" w:rsidR="005548CB" w:rsidRDefault="005548CB" w:rsidP="005548CB">
      <w:pPr>
        <w:spacing w:after="0" w:line="240" w:lineRule="auto"/>
        <w:jc w:val="both"/>
        <w:rPr>
          <w:rFonts w:ascii="Times New Roman" w:hAnsi="Times New Roman" w:cs="Times New Roman"/>
          <w:color w:val="000000"/>
          <w:sz w:val="24"/>
          <w:szCs w:val="24"/>
          <w:lang w:val="sr-Latn-CS"/>
        </w:rPr>
      </w:pPr>
    </w:p>
    <w:p w14:paraId="0CB11961" w14:textId="77777777" w:rsidR="005548CB" w:rsidRDefault="005548CB" w:rsidP="005548CB">
      <w:pPr>
        <w:spacing w:after="0" w:line="240" w:lineRule="auto"/>
        <w:jc w:val="both"/>
        <w:rPr>
          <w:rFonts w:ascii="Times New Roman" w:hAnsi="Times New Roman" w:cs="Times New Roman"/>
          <w:color w:val="000000"/>
          <w:sz w:val="24"/>
          <w:szCs w:val="24"/>
          <w:lang w:val="sr-Latn-CS"/>
        </w:rPr>
      </w:pPr>
    </w:p>
    <w:p w14:paraId="01275983" w14:textId="77777777" w:rsidR="00FC3B91" w:rsidRDefault="00FC3B91" w:rsidP="004F03F3">
      <w:pPr>
        <w:rPr>
          <w:rFonts w:ascii="Arial" w:hAnsi="Arial" w:cs="Arial"/>
          <w:sz w:val="24"/>
          <w:szCs w:val="24"/>
        </w:rPr>
      </w:pPr>
    </w:p>
    <w:p w14:paraId="5DA19DB3" w14:textId="77777777" w:rsidR="00CA1B2F" w:rsidRPr="00852493" w:rsidRDefault="00CA1B2F" w:rsidP="00CA1B2F">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A1B2F" w:rsidRPr="005548CB" w14:paraId="5C2AE422" w14:textId="77777777" w:rsidTr="00DE280B">
        <w:tc>
          <w:tcPr>
            <w:tcW w:w="9287" w:type="dxa"/>
          </w:tcPr>
          <w:p w14:paraId="1C2BD531" w14:textId="77777777" w:rsidR="00CA1B2F" w:rsidRPr="005548CB" w:rsidRDefault="00CA1B2F" w:rsidP="00DE280B">
            <w:pPr>
              <w:pStyle w:val="1tekst"/>
              <w:ind w:right="282" w:firstLine="0"/>
              <w:rPr>
                <w:b/>
                <w:bCs/>
                <w:color w:val="000000"/>
                <w:sz w:val="22"/>
                <w:szCs w:val="22"/>
              </w:rPr>
            </w:pPr>
          </w:p>
          <w:p w14:paraId="589E6CBA" w14:textId="77777777" w:rsidR="00CA1B2F" w:rsidRPr="005548CB" w:rsidRDefault="00CA1B2F" w:rsidP="00DE280B">
            <w:pPr>
              <w:pStyle w:val="1tekst"/>
              <w:ind w:left="284" w:right="282" w:firstLine="0"/>
              <w:jc w:val="center"/>
              <w:rPr>
                <w:b/>
                <w:bCs/>
                <w:color w:val="000000"/>
                <w:sz w:val="22"/>
                <w:szCs w:val="22"/>
              </w:rPr>
            </w:pPr>
            <w:r w:rsidRPr="005548CB">
              <w:rPr>
                <w:b/>
                <w:bCs/>
                <w:color w:val="000000"/>
                <w:sz w:val="22"/>
                <w:szCs w:val="22"/>
              </w:rPr>
              <w:t xml:space="preserve">IZJAVA O </w:t>
            </w:r>
          </w:p>
          <w:p w14:paraId="50BDF0B0" w14:textId="77777777" w:rsidR="00CA1B2F" w:rsidRPr="005548CB" w:rsidRDefault="00CA1B2F" w:rsidP="00DE280B">
            <w:pPr>
              <w:pStyle w:val="1tekst"/>
              <w:ind w:left="284" w:right="282" w:firstLine="0"/>
              <w:jc w:val="center"/>
              <w:rPr>
                <w:b/>
                <w:bCs/>
                <w:color w:val="000000"/>
                <w:sz w:val="22"/>
                <w:szCs w:val="22"/>
              </w:rPr>
            </w:pPr>
            <w:r w:rsidRPr="005548CB">
              <w:rPr>
                <w:b/>
                <w:bCs/>
                <w:color w:val="000000"/>
                <w:sz w:val="22"/>
                <w:szCs w:val="22"/>
              </w:rPr>
              <w:t>NAMJERI I PREDMETU PODUGOVARANJA</w:t>
            </w:r>
            <w:r w:rsidRPr="005548CB">
              <w:rPr>
                <w:rStyle w:val="FootnoteReference"/>
                <w:b/>
                <w:bCs/>
                <w:color w:val="000000"/>
                <w:sz w:val="22"/>
                <w:szCs w:val="22"/>
              </w:rPr>
              <w:footnoteReference w:id="14"/>
            </w:r>
          </w:p>
          <w:p w14:paraId="21C776F7" w14:textId="77777777" w:rsidR="00CA1B2F" w:rsidRPr="005548CB" w:rsidRDefault="00CA1B2F" w:rsidP="00DE280B">
            <w:pPr>
              <w:pStyle w:val="1tekst"/>
              <w:ind w:left="284" w:right="282" w:firstLine="0"/>
              <w:rPr>
                <w:color w:val="000000"/>
                <w:sz w:val="22"/>
                <w:szCs w:val="22"/>
              </w:rPr>
            </w:pPr>
          </w:p>
          <w:p w14:paraId="7C2BB233" w14:textId="77777777" w:rsidR="00CA1B2F" w:rsidRPr="005548CB" w:rsidRDefault="00CA1B2F" w:rsidP="00DE280B">
            <w:pPr>
              <w:spacing w:after="0" w:line="240" w:lineRule="auto"/>
              <w:jc w:val="both"/>
              <w:rPr>
                <w:rFonts w:ascii="Arial" w:hAnsi="Arial" w:cs="Arial"/>
                <w:color w:val="000000"/>
                <w:lang w:val="sr-Latn-CS"/>
              </w:rPr>
            </w:pPr>
            <w:r w:rsidRPr="005548CB">
              <w:rPr>
                <w:rFonts w:ascii="Arial" w:hAnsi="Arial" w:cs="Arial"/>
                <w:color w:val="000000"/>
                <w:lang w:val="sr-Latn-CS"/>
              </w:rPr>
              <w:t>Ovlašćeno lice ponuđača _______________________________, (ime i prezime i radno mjesto)</w:t>
            </w:r>
          </w:p>
          <w:p w14:paraId="336051E1" w14:textId="77777777" w:rsidR="00CA1B2F" w:rsidRPr="005548CB" w:rsidRDefault="00CA1B2F" w:rsidP="00DE280B">
            <w:pPr>
              <w:spacing w:after="0" w:line="240" w:lineRule="auto"/>
              <w:jc w:val="both"/>
              <w:rPr>
                <w:rFonts w:ascii="Arial" w:hAnsi="Arial" w:cs="Arial"/>
                <w:color w:val="000000"/>
                <w:lang w:val="sr-Latn-CS"/>
              </w:rPr>
            </w:pPr>
          </w:p>
          <w:p w14:paraId="1131E840" w14:textId="77777777" w:rsidR="00CA1B2F" w:rsidRPr="005548CB" w:rsidRDefault="00CA1B2F" w:rsidP="00DE280B">
            <w:pPr>
              <w:spacing w:after="0" w:line="240" w:lineRule="auto"/>
              <w:jc w:val="both"/>
              <w:rPr>
                <w:rFonts w:ascii="Arial" w:hAnsi="Arial" w:cs="Arial"/>
                <w:color w:val="000000"/>
                <w:lang w:val="sr-Latn-CS"/>
              </w:rPr>
            </w:pPr>
          </w:p>
          <w:p w14:paraId="42A7ABFA" w14:textId="77777777" w:rsidR="00CA1B2F" w:rsidRPr="005548CB" w:rsidRDefault="00CA1B2F" w:rsidP="00DE280B">
            <w:pPr>
              <w:spacing w:after="0" w:line="240" w:lineRule="auto"/>
              <w:ind w:left="284" w:right="282"/>
              <w:jc w:val="center"/>
              <w:rPr>
                <w:rFonts w:ascii="Arial" w:hAnsi="Arial" w:cs="Arial"/>
                <w:color w:val="000000"/>
                <w:lang w:val="sr-Latn-CS"/>
              </w:rPr>
            </w:pPr>
          </w:p>
          <w:p w14:paraId="357D6FA9" w14:textId="77777777" w:rsidR="00CA1B2F" w:rsidRPr="005548CB" w:rsidRDefault="00CA1B2F" w:rsidP="00DE280B">
            <w:pPr>
              <w:spacing w:after="0" w:line="240" w:lineRule="auto"/>
              <w:jc w:val="center"/>
              <w:rPr>
                <w:rFonts w:ascii="Arial" w:hAnsi="Arial" w:cs="Arial"/>
                <w:b/>
                <w:bCs/>
                <w:color w:val="000000"/>
                <w:lang w:val="sr-Latn-CS"/>
              </w:rPr>
            </w:pPr>
            <w:r w:rsidRPr="005548CB">
              <w:rPr>
                <w:rFonts w:ascii="Arial" w:hAnsi="Arial" w:cs="Arial"/>
                <w:b/>
                <w:bCs/>
                <w:color w:val="000000"/>
                <w:lang w:val="sr-Latn-CS"/>
              </w:rPr>
              <w:t>Izjavljuje</w:t>
            </w:r>
          </w:p>
          <w:p w14:paraId="28317811" w14:textId="77777777" w:rsidR="00CA1B2F" w:rsidRPr="005548CB" w:rsidRDefault="00CA1B2F" w:rsidP="00DE280B">
            <w:pPr>
              <w:spacing w:after="0" w:line="240" w:lineRule="auto"/>
              <w:jc w:val="center"/>
              <w:rPr>
                <w:rFonts w:ascii="Arial" w:hAnsi="Arial" w:cs="Arial"/>
                <w:b/>
                <w:bCs/>
                <w:color w:val="000000"/>
                <w:lang w:val="sr-Latn-CS"/>
              </w:rPr>
            </w:pPr>
          </w:p>
          <w:p w14:paraId="0CD7FD92" w14:textId="77777777" w:rsidR="00CA1B2F" w:rsidRPr="005548CB" w:rsidRDefault="00CA1B2F" w:rsidP="00DE280B">
            <w:pPr>
              <w:spacing w:after="0" w:line="240" w:lineRule="auto"/>
              <w:jc w:val="both"/>
              <w:rPr>
                <w:rFonts w:ascii="Arial" w:hAnsi="Arial" w:cs="Arial"/>
                <w:color w:val="000000"/>
                <w:lang w:val="sr-Latn-CS"/>
              </w:rPr>
            </w:pPr>
            <w:r w:rsidRPr="005548CB">
              <w:rPr>
                <w:rFonts w:ascii="Arial" w:hAnsi="Arial" w:cs="Arial"/>
                <w:color w:val="000000"/>
                <w:lang w:val="sr-Latn-CS"/>
              </w:rPr>
              <w:t>Da ponuđač/član zajedničke ponude ____________________ ne / namjerava da za predmetnu javnu nabavku ___________________,  angažuje podugovarača/e, odnosno podizvođača/e:</w:t>
            </w:r>
          </w:p>
          <w:p w14:paraId="552771E6" w14:textId="77777777" w:rsidR="00CA1B2F" w:rsidRPr="005548CB" w:rsidRDefault="00CA1B2F" w:rsidP="00DE280B">
            <w:pPr>
              <w:spacing w:after="0" w:line="240" w:lineRule="auto"/>
              <w:jc w:val="both"/>
              <w:rPr>
                <w:rFonts w:ascii="Arial" w:hAnsi="Arial" w:cs="Arial"/>
                <w:color w:val="000000"/>
                <w:lang w:val="sr-Latn-CS"/>
              </w:rPr>
            </w:pPr>
          </w:p>
          <w:p w14:paraId="654976AB" w14:textId="77777777" w:rsidR="00CA1B2F" w:rsidRPr="005548CB" w:rsidRDefault="00CA1B2F" w:rsidP="00DE280B">
            <w:pPr>
              <w:spacing w:after="0" w:line="240" w:lineRule="auto"/>
              <w:jc w:val="both"/>
              <w:rPr>
                <w:rFonts w:ascii="Arial" w:hAnsi="Arial" w:cs="Arial"/>
                <w:color w:val="000000"/>
                <w:lang w:val="sr-Latn-CS"/>
              </w:rPr>
            </w:pPr>
            <w:r w:rsidRPr="005548CB">
              <w:rPr>
                <w:rFonts w:ascii="Arial" w:hAnsi="Arial" w:cs="Arial"/>
                <w:color w:val="000000"/>
                <w:lang w:val="sr-Latn-CS"/>
              </w:rPr>
              <w:t>1.</w:t>
            </w:r>
          </w:p>
          <w:p w14:paraId="4E5A7076" w14:textId="77777777" w:rsidR="00CA1B2F" w:rsidRPr="005548CB" w:rsidRDefault="00CA1B2F" w:rsidP="00DE280B">
            <w:pPr>
              <w:spacing w:after="0" w:line="240" w:lineRule="auto"/>
              <w:jc w:val="both"/>
              <w:rPr>
                <w:rFonts w:ascii="Arial" w:hAnsi="Arial" w:cs="Arial"/>
                <w:color w:val="000000"/>
                <w:lang w:val="sr-Latn-CS"/>
              </w:rPr>
            </w:pPr>
            <w:r w:rsidRPr="005548CB">
              <w:rPr>
                <w:rFonts w:ascii="Arial" w:hAnsi="Arial" w:cs="Arial"/>
                <w:color w:val="000000"/>
                <w:lang w:val="sr-Latn-CS"/>
              </w:rPr>
              <w:t>2.</w:t>
            </w:r>
          </w:p>
          <w:p w14:paraId="7E993FBF" w14:textId="77777777" w:rsidR="00CA1B2F" w:rsidRPr="005548CB" w:rsidRDefault="00CA1B2F" w:rsidP="00DE280B">
            <w:pPr>
              <w:spacing w:after="0" w:line="240" w:lineRule="auto"/>
              <w:jc w:val="both"/>
              <w:rPr>
                <w:rFonts w:ascii="Arial" w:hAnsi="Arial" w:cs="Arial"/>
                <w:color w:val="000000"/>
                <w:lang w:val="sr-Latn-CS"/>
              </w:rPr>
            </w:pPr>
            <w:r w:rsidRPr="005548CB">
              <w:rPr>
                <w:rFonts w:ascii="Arial" w:hAnsi="Arial" w:cs="Arial"/>
                <w:color w:val="000000"/>
                <w:lang w:val="sr-Latn-CS"/>
              </w:rPr>
              <w:t>.....</w:t>
            </w:r>
          </w:p>
          <w:p w14:paraId="582F7D45" w14:textId="77777777" w:rsidR="00CA1B2F" w:rsidRPr="005548CB" w:rsidRDefault="00CA1B2F" w:rsidP="00DE280B">
            <w:pPr>
              <w:spacing w:after="0" w:line="240" w:lineRule="auto"/>
              <w:jc w:val="center"/>
              <w:rPr>
                <w:rFonts w:ascii="Arial" w:hAnsi="Arial" w:cs="Arial"/>
                <w:b/>
                <w:bCs/>
                <w:color w:val="000000"/>
                <w:lang w:val="sr-Latn-CS"/>
              </w:rPr>
            </w:pPr>
          </w:p>
          <w:p w14:paraId="30E595B6" w14:textId="77777777" w:rsidR="00CA1B2F" w:rsidRPr="005548CB" w:rsidRDefault="00CA1B2F" w:rsidP="00DE280B">
            <w:pPr>
              <w:spacing w:after="0" w:line="240" w:lineRule="auto"/>
              <w:jc w:val="center"/>
              <w:rPr>
                <w:rFonts w:ascii="Arial" w:hAnsi="Arial" w:cs="Arial"/>
                <w:b/>
                <w:bCs/>
                <w:color w:val="000000"/>
                <w:lang w:val="sr-Latn-CS"/>
              </w:rPr>
            </w:pPr>
          </w:p>
          <w:p w14:paraId="72AD3231" w14:textId="77777777" w:rsidR="00CA1B2F" w:rsidRPr="005548CB" w:rsidRDefault="00CA1B2F" w:rsidP="00DE280B">
            <w:pPr>
              <w:spacing w:after="0" w:line="240" w:lineRule="auto"/>
              <w:jc w:val="center"/>
              <w:rPr>
                <w:rFonts w:ascii="Arial" w:hAnsi="Arial" w:cs="Arial"/>
                <w:b/>
                <w:bCs/>
                <w:color w:val="000000"/>
                <w:lang w:val="sr-Latn-CS"/>
              </w:rPr>
            </w:pPr>
          </w:p>
          <w:p w14:paraId="796B8226" w14:textId="77777777" w:rsidR="00CA1B2F" w:rsidRPr="005548CB" w:rsidRDefault="00CA1B2F" w:rsidP="00DE280B">
            <w:pPr>
              <w:spacing w:after="0" w:line="240" w:lineRule="auto"/>
              <w:jc w:val="center"/>
              <w:rPr>
                <w:rFonts w:ascii="Arial" w:hAnsi="Arial" w:cs="Arial"/>
                <w:b/>
                <w:bCs/>
                <w:color w:val="000000"/>
                <w:lang w:val="sr-Latn-CS"/>
              </w:rPr>
            </w:pPr>
          </w:p>
          <w:p w14:paraId="2C6CF1DA" w14:textId="77777777" w:rsidR="00CA1B2F" w:rsidRPr="005548CB" w:rsidRDefault="00CA1B2F" w:rsidP="00DE280B">
            <w:pPr>
              <w:spacing w:after="0" w:line="240" w:lineRule="auto"/>
              <w:jc w:val="center"/>
              <w:rPr>
                <w:rFonts w:ascii="Arial" w:hAnsi="Arial" w:cs="Arial"/>
                <w:b/>
                <w:bCs/>
                <w:color w:val="000000"/>
                <w:lang w:val="sr-Latn-CS"/>
              </w:rPr>
            </w:pPr>
          </w:p>
          <w:p w14:paraId="6A871062" w14:textId="77777777" w:rsidR="00CA1B2F" w:rsidRPr="005548CB" w:rsidRDefault="00CA1B2F" w:rsidP="00DE280B">
            <w:pPr>
              <w:spacing w:after="0" w:line="240" w:lineRule="auto"/>
              <w:jc w:val="center"/>
              <w:rPr>
                <w:rFonts w:ascii="Arial" w:hAnsi="Arial" w:cs="Arial"/>
                <w:b/>
                <w:bCs/>
                <w:color w:val="000000"/>
                <w:lang w:val="sr-Latn-CS"/>
              </w:rPr>
            </w:pPr>
          </w:p>
          <w:p w14:paraId="5A8C77C9" w14:textId="77777777" w:rsidR="00CA1B2F" w:rsidRPr="005548CB" w:rsidRDefault="00CA1B2F" w:rsidP="00DE280B">
            <w:pPr>
              <w:spacing w:after="0" w:line="240" w:lineRule="auto"/>
              <w:jc w:val="center"/>
              <w:rPr>
                <w:rFonts w:ascii="Arial" w:hAnsi="Arial" w:cs="Arial"/>
                <w:b/>
                <w:bCs/>
                <w:color w:val="000000"/>
                <w:lang w:val="sr-Latn-CS"/>
              </w:rPr>
            </w:pPr>
          </w:p>
          <w:p w14:paraId="59DC4158" w14:textId="77777777" w:rsidR="00CA1B2F" w:rsidRPr="005548CB" w:rsidRDefault="00CA1B2F" w:rsidP="00DE280B">
            <w:pPr>
              <w:spacing w:after="0" w:line="240" w:lineRule="auto"/>
              <w:ind w:right="574"/>
              <w:jc w:val="right"/>
              <w:rPr>
                <w:rFonts w:ascii="Arial" w:hAnsi="Arial" w:cs="Arial"/>
                <w:color w:val="000000"/>
                <w:lang w:val="sr-Latn-CS"/>
              </w:rPr>
            </w:pPr>
            <w:r w:rsidRPr="005548CB">
              <w:rPr>
                <w:rFonts w:ascii="Arial" w:hAnsi="Arial" w:cs="Arial"/>
                <w:color w:val="000000"/>
                <w:lang w:val="sr-Latn-CS"/>
              </w:rPr>
              <w:t xml:space="preserve">Ovlašćeno lice ponuđača  </w:t>
            </w:r>
          </w:p>
          <w:p w14:paraId="71C3B950" w14:textId="77777777" w:rsidR="00CA1B2F" w:rsidRPr="005548CB" w:rsidRDefault="00CA1B2F" w:rsidP="00DE280B">
            <w:pPr>
              <w:spacing w:after="0" w:line="240" w:lineRule="auto"/>
              <w:ind w:right="149"/>
              <w:jc w:val="right"/>
              <w:rPr>
                <w:rFonts w:ascii="Arial" w:hAnsi="Arial" w:cs="Arial"/>
                <w:color w:val="000000"/>
                <w:lang w:val="sr-Latn-CS"/>
              </w:rPr>
            </w:pPr>
          </w:p>
          <w:p w14:paraId="7CA924ED" w14:textId="77777777" w:rsidR="00CA1B2F" w:rsidRPr="005548CB" w:rsidRDefault="00CA1B2F" w:rsidP="00DE280B">
            <w:pPr>
              <w:spacing w:after="0" w:line="240" w:lineRule="auto"/>
              <w:ind w:right="149"/>
              <w:jc w:val="right"/>
              <w:rPr>
                <w:rFonts w:ascii="Arial" w:hAnsi="Arial" w:cs="Arial"/>
                <w:color w:val="000000"/>
                <w:lang w:val="sr-Latn-CS"/>
              </w:rPr>
            </w:pPr>
            <w:r w:rsidRPr="005548CB">
              <w:rPr>
                <w:rFonts w:ascii="Arial" w:hAnsi="Arial" w:cs="Arial"/>
                <w:color w:val="000000"/>
                <w:lang w:val="sr-Latn-CS"/>
              </w:rPr>
              <w:t>___________________________</w:t>
            </w:r>
          </w:p>
          <w:p w14:paraId="7FFA8377" w14:textId="77777777" w:rsidR="00CA1B2F" w:rsidRPr="005548CB" w:rsidRDefault="00CA1B2F" w:rsidP="00DE280B">
            <w:pPr>
              <w:spacing w:after="0" w:line="240" w:lineRule="auto"/>
              <w:ind w:right="574"/>
              <w:jc w:val="right"/>
              <w:rPr>
                <w:rFonts w:ascii="Arial" w:hAnsi="Arial" w:cs="Arial"/>
                <w:color w:val="000000"/>
                <w:lang w:val="sr-Latn-CS"/>
              </w:rPr>
            </w:pPr>
            <w:r w:rsidRPr="005548CB">
              <w:rPr>
                <w:rFonts w:ascii="Arial" w:hAnsi="Arial" w:cs="Arial"/>
                <w:color w:val="000000"/>
                <w:lang w:val="sr-Latn-CS"/>
              </w:rPr>
              <w:t>(</w:t>
            </w:r>
            <w:r w:rsidRPr="005548CB">
              <w:rPr>
                <w:rFonts w:ascii="Arial" w:hAnsi="Arial" w:cs="Arial"/>
                <w:i/>
                <w:iCs/>
                <w:color w:val="000000"/>
                <w:lang w:val="sr-Latn-CS"/>
              </w:rPr>
              <w:t>ime, prezime i funkcija</w:t>
            </w:r>
            <w:r w:rsidRPr="005548CB">
              <w:rPr>
                <w:rFonts w:ascii="Arial" w:hAnsi="Arial" w:cs="Arial"/>
                <w:color w:val="000000"/>
                <w:lang w:val="sr-Latn-CS"/>
              </w:rPr>
              <w:t>)</w:t>
            </w:r>
          </w:p>
          <w:p w14:paraId="489277AC" w14:textId="77777777" w:rsidR="00CA1B2F" w:rsidRPr="005548CB" w:rsidRDefault="00CA1B2F" w:rsidP="00DE280B">
            <w:pPr>
              <w:spacing w:after="0" w:line="240" w:lineRule="auto"/>
              <w:ind w:right="149"/>
              <w:jc w:val="right"/>
              <w:rPr>
                <w:rFonts w:ascii="Arial" w:hAnsi="Arial" w:cs="Arial"/>
                <w:color w:val="000000"/>
                <w:lang w:val="sr-Latn-CS"/>
              </w:rPr>
            </w:pPr>
          </w:p>
          <w:p w14:paraId="3605DCAC" w14:textId="77777777" w:rsidR="00CA1B2F" w:rsidRPr="005548CB" w:rsidRDefault="00CA1B2F" w:rsidP="00DE280B">
            <w:pPr>
              <w:spacing w:after="0" w:line="240" w:lineRule="auto"/>
              <w:ind w:right="149"/>
              <w:jc w:val="right"/>
              <w:rPr>
                <w:rFonts w:ascii="Arial" w:hAnsi="Arial" w:cs="Arial"/>
                <w:color w:val="000000"/>
                <w:lang w:val="sr-Latn-CS"/>
              </w:rPr>
            </w:pPr>
          </w:p>
          <w:p w14:paraId="19EF8E80" w14:textId="77777777" w:rsidR="00CA1B2F" w:rsidRPr="005548CB" w:rsidRDefault="00CA1B2F" w:rsidP="00DE280B">
            <w:pPr>
              <w:spacing w:after="0" w:line="240" w:lineRule="auto"/>
              <w:ind w:right="149"/>
              <w:jc w:val="right"/>
              <w:rPr>
                <w:rFonts w:ascii="Arial" w:hAnsi="Arial" w:cs="Arial"/>
                <w:color w:val="000000"/>
                <w:lang w:val="sr-Latn-CS"/>
              </w:rPr>
            </w:pPr>
            <w:r w:rsidRPr="005548CB">
              <w:rPr>
                <w:rFonts w:ascii="Arial" w:hAnsi="Arial" w:cs="Arial"/>
                <w:color w:val="000000"/>
                <w:lang w:val="sr-Latn-CS"/>
              </w:rPr>
              <w:t>___________________________</w:t>
            </w:r>
          </w:p>
          <w:p w14:paraId="163A7A14" w14:textId="77777777" w:rsidR="00CA1B2F" w:rsidRPr="005548CB" w:rsidRDefault="00CA1B2F" w:rsidP="00DE280B">
            <w:pPr>
              <w:tabs>
                <w:tab w:val="left" w:pos="8364"/>
              </w:tabs>
              <w:spacing w:after="0" w:line="240" w:lineRule="auto"/>
              <w:ind w:right="857"/>
              <w:jc w:val="right"/>
              <w:rPr>
                <w:rFonts w:ascii="Arial" w:hAnsi="Arial" w:cs="Arial"/>
                <w:color w:val="000000"/>
                <w:lang w:val="sr-Latn-CS"/>
              </w:rPr>
            </w:pPr>
            <w:r w:rsidRPr="005548CB">
              <w:rPr>
                <w:rFonts w:ascii="Arial" w:hAnsi="Arial" w:cs="Arial"/>
                <w:color w:val="000000"/>
                <w:lang w:val="sr-Latn-CS"/>
              </w:rPr>
              <w:t>(</w:t>
            </w:r>
            <w:r w:rsidRPr="005548CB">
              <w:rPr>
                <w:rFonts w:ascii="Arial" w:hAnsi="Arial" w:cs="Arial"/>
                <w:i/>
                <w:iCs/>
                <w:color w:val="000000"/>
                <w:lang w:val="sr-Latn-CS"/>
              </w:rPr>
              <w:t>svojeručni potpis</w:t>
            </w:r>
            <w:r w:rsidRPr="005548CB">
              <w:rPr>
                <w:rFonts w:ascii="Arial" w:hAnsi="Arial" w:cs="Arial"/>
                <w:color w:val="000000"/>
                <w:lang w:val="sr-Latn-CS"/>
              </w:rPr>
              <w:t>)</w:t>
            </w:r>
          </w:p>
          <w:p w14:paraId="5C69FFDF" w14:textId="77777777" w:rsidR="00CA1B2F" w:rsidRPr="005548CB" w:rsidRDefault="00CA1B2F" w:rsidP="00DE280B">
            <w:pPr>
              <w:spacing w:after="0" w:line="240" w:lineRule="auto"/>
              <w:ind w:firstLine="426"/>
              <w:jc w:val="both"/>
              <w:rPr>
                <w:rFonts w:ascii="Arial" w:hAnsi="Arial" w:cs="Arial"/>
                <w:color w:val="000000"/>
                <w:lang w:val="sr-Latn-CS"/>
              </w:rPr>
            </w:pPr>
          </w:p>
          <w:p w14:paraId="6989E719" w14:textId="77777777" w:rsidR="00CA1B2F" w:rsidRPr="005548CB" w:rsidRDefault="00CA1B2F" w:rsidP="00DE280B">
            <w:pPr>
              <w:spacing w:after="0" w:line="240" w:lineRule="auto"/>
              <w:jc w:val="both"/>
              <w:rPr>
                <w:rFonts w:ascii="Arial" w:hAnsi="Arial" w:cs="Arial"/>
                <w:color w:val="000000"/>
                <w:lang w:val="sr-Latn-CS"/>
              </w:rPr>
            </w:pPr>
            <w:r w:rsidRPr="005548CB">
              <w:rPr>
                <w:rFonts w:ascii="Arial" w:hAnsi="Arial" w:cs="Arial"/>
                <w:color w:val="000000"/>
                <w:lang w:val="sr-Latn-CS"/>
              </w:rPr>
              <w:tab/>
            </w:r>
            <w:r w:rsidRPr="005548CB">
              <w:rPr>
                <w:rFonts w:ascii="Arial" w:hAnsi="Arial" w:cs="Arial"/>
                <w:color w:val="000000"/>
                <w:lang w:val="sr-Latn-CS"/>
              </w:rPr>
              <w:tab/>
            </w:r>
            <w:r w:rsidRPr="005548CB">
              <w:rPr>
                <w:rFonts w:ascii="Arial" w:hAnsi="Arial" w:cs="Arial"/>
                <w:color w:val="000000"/>
                <w:lang w:val="sr-Latn-CS"/>
              </w:rPr>
              <w:tab/>
            </w:r>
            <w:r w:rsidRPr="005548CB">
              <w:rPr>
                <w:rFonts w:ascii="Arial" w:hAnsi="Arial" w:cs="Arial"/>
                <w:color w:val="000000"/>
                <w:lang w:val="sr-Latn-CS"/>
              </w:rPr>
              <w:tab/>
            </w:r>
            <w:r w:rsidRPr="005548CB">
              <w:rPr>
                <w:rFonts w:ascii="Arial" w:hAnsi="Arial" w:cs="Arial"/>
                <w:color w:val="000000"/>
                <w:lang w:val="sr-Latn-CS"/>
              </w:rPr>
              <w:tab/>
            </w:r>
            <w:r w:rsidRPr="005548CB">
              <w:rPr>
                <w:rFonts w:ascii="Arial" w:hAnsi="Arial" w:cs="Arial"/>
                <w:color w:val="000000"/>
                <w:lang w:val="sr-Latn-CS"/>
              </w:rPr>
              <w:tab/>
              <w:t>M.P.</w:t>
            </w:r>
          </w:p>
          <w:p w14:paraId="6A73A928" w14:textId="77777777" w:rsidR="00CA1B2F" w:rsidRPr="005548CB" w:rsidRDefault="00CA1B2F" w:rsidP="00DE280B">
            <w:pPr>
              <w:pStyle w:val="1tekst"/>
              <w:ind w:right="282" w:firstLine="0"/>
              <w:rPr>
                <w:color w:val="000000"/>
                <w:sz w:val="22"/>
                <w:szCs w:val="22"/>
              </w:rPr>
            </w:pPr>
          </w:p>
          <w:p w14:paraId="722D6621" w14:textId="77777777" w:rsidR="00CA1B2F" w:rsidRPr="005548CB" w:rsidRDefault="00CA1B2F" w:rsidP="00DE280B">
            <w:pPr>
              <w:pStyle w:val="1tekst"/>
              <w:ind w:right="282" w:firstLine="0"/>
              <w:rPr>
                <w:color w:val="000000"/>
                <w:sz w:val="22"/>
                <w:szCs w:val="22"/>
              </w:rPr>
            </w:pPr>
          </w:p>
          <w:p w14:paraId="52B3F0D4" w14:textId="77777777" w:rsidR="00CA1B2F" w:rsidRPr="005548CB" w:rsidRDefault="00CA1B2F" w:rsidP="00DE280B">
            <w:pPr>
              <w:pStyle w:val="1tekst"/>
              <w:ind w:right="282" w:firstLine="0"/>
              <w:rPr>
                <w:color w:val="000000"/>
                <w:sz w:val="22"/>
                <w:szCs w:val="22"/>
              </w:rPr>
            </w:pPr>
          </w:p>
        </w:tc>
      </w:tr>
    </w:tbl>
    <w:p w14:paraId="747ED480" w14:textId="77777777" w:rsidR="00D23D79" w:rsidRDefault="00D23D79" w:rsidP="00CA1B2F">
      <w:pPr>
        <w:jc w:val="right"/>
        <w:rPr>
          <w:rFonts w:ascii="Arial" w:hAnsi="Arial" w:cs="Arial"/>
          <w:sz w:val="24"/>
          <w:szCs w:val="24"/>
        </w:rPr>
      </w:pPr>
    </w:p>
    <w:p w14:paraId="40AB1EC6" w14:textId="77777777" w:rsidR="005548CB" w:rsidRDefault="005548CB" w:rsidP="004F03F3">
      <w:pPr>
        <w:rPr>
          <w:rFonts w:ascii="Arial" w:hAnsi="Arial" w:cs="Arial"/>
          <w:sz w:val="24"/>
          <w:szCs w:val="24"/>
        </w:rPr>
      </w:pPr>
    </w:p>
    <w:p w14:paraId="7FC85789" w14:textId="77777777" w:rsidR="00A76FF5" w:rsidRPr="00A76FF5" w:rsidRDefault="00A76FF5" w:rsidP="00A76FF5">
      <w:pPr>
        <w:pStyle w:val="Heading1"/>
        <w:pBdr>
          <w:top w:val="single" w:sz="4" w:space="1" w:color="auto"/>
          <w:left w:val="single" w:sz="4" w:space="4" w:color="auto"/>
          <w:bottom w:val="single" w:sz="4" w:space="1" w:color="auto"/>
          <w:right w:val="single" w:sz="4" w:space="4" w:color="auto"/>
        </w:pBdr>
        <w:shd w:val="clear" w:color="auto" w:fill="F2F2F2"/>
        <w:rPr>
          <w:rFonts w:ascii="Arial" w:hAnsi="Arial" w:cs="Arial"/>
          <w:i w:val="0"/>
          <w:iCs w:val="0"/>
          <w:sz w:val="24"/>
          <w:szCs w:val="24"/>
          <w:u w:val="none"/>
        </w:rPr>
      </w:pPr>
      <w:bookmarkStart w:id="29" w:name="_Toc416180150"/>
      <w:bookmarkStart w:id="30" w:name="_Toc470858297"/>
      <w:r w:rsidRPr="00A76FF5">
        <w:rPr>
          <w:rFonts w:ascii="Arial" w:hAnsi="Arial" w:cs="Arial"/>
          <w:i w:val="0"/>
          <w:iCs w:val="0"/>
          <w:sz w:val="24"/>
          <w:szCs w:val="24"/>
          <w:u w:val="none"/>
        </w:rPr>
        <w:lastRenderedPageBreak/>
        <w:t>NACRT UGOVORA O JAVNOJ NABAVCI</w:t>
      </w:r>
      <w:bookmarkEnd w:id="29"/>
      <w:bookmarkEnd w:id="30"/>
    </w:p>
    <w:p w14:paraId="43D31928" w14:textId="77777777" w:rsidR="00A76FF5" w:rsidRPr="00A76FF5" w:rsidRDefault="00A76FF5" w:rsidP="00A76FF5">
      <w:pPr>
        <w:spacing w:after="0" w:line="240" w:lineRule="auto"/>
        <w:jc w:val="both"/>
        <w:rPr>
          <w:rFonts w:ascii="Arial" w:hAnsi="Arial" w:cs="Arial"/>
          <w:color w:val="000000"/>
          <w:sz w:val="24"/>
          <w:szCs w:val="24"/>
        </w:rPr>
      </w:pPr>
    </w:p>
    <w:p w14:paraId="1478ED13" w14:textId="77777777" w:rsidR="00EC3824" w:rsidRPr="00921B36" w:rsidRDefault="00EC3824" w:rsidP="00A76FF5">
      <w:pPr>
        <w:spacing w:after="0" w:line="240" w:lineRule="auto"/>
        <w:jc w:val="both"/>
        <w:rPr>
          <w:rFonts w:ascii="Arial" w:hAnsi="Arial" w:cs="Arial"/>
          <w:color w:val="000000"/>
          <w:sz w:val="24"/>
          <w:szCs w:val="24"/>
        </w:rPr>
      </w:pPr>
    </w:p>
    <w:p w14:paraId="7E2BA7B3" w14:textId="77777777" w:rsidR="00A76FF5" w:rsidRPr="00921B36" w:rsidRDefault="00A76FF5" w:rsidP="00A76FF5">
      <w:pPr>
        <w:spacing w:after="0" w:line="240" w:lineRule="auto"/>
        <w:jc w:val="both"/>
        <w:rPr>
          <w:rFonts w:ascii="Arial" w:hAnsi="Arial" w:cs="Arial"/>
          <w:color w:val="000000"/>
          <w:sz w:val="24"/>
          <w:szCs w:val="24"/>
        </w:rPr>
      </w:pPr>
      <w:r w:rsidRPr="00921B36">
        <w:rPr>
          <w:rFonts w:ascii="Arial" w:hAnsi="Arial" w:cs="Arial"/>
          <w:color w:val="000000"/>
          <w:sz w:val="24"/>
          <w:szCs w:val="24"/>
        </w:rPr>
        <w:t>Ovaj ugovor zaključen je  između:</w:t>
      </w:r>
    </w:p>
    <w:p w14:paraId="6BCD67E6" w14:textId="77777777" w:rsidR="00A76FF5" w:rsidRPr="00921B36" w:rsidRDefault="00A76FF5" w:rsidP="00A76FF5">
      <w:pPr>
        <w:spacing w:after="0" w:line="240" w:lineRule="auto"/>
        <w:jc w:val="both"/>
        <w:rPr>
          <w:rFonts w:ascii="Arial" w:hAnsi="Arial" w:cs="Arial"/>
          <w:color w:val="000000"/>
          <w:sz w:val="24"/>
          <w:szCs w:val="24"/>
        </w:rPr>
      </w:pPr>
    </w:p>
    <w:p w14:paraId="4217D5B8" w14:textId="4B9344ED" w:rsidR="00A76FF5" w:rsidRPr="00921B36" w:rsidRDefault="00A76FF5" w:rsidP="00A76FF5">
      <w:pPr>
        <w:spacing w:after="0" w:line="240" w:lineRule="auto"/>
        <w:jc w:val="both"/>
        <w:rPr>
          <w:rFonts w:ascii="Arial" w:hAnsi="Arial" w:cs="Arial"/>
          <w:color w:val="000000"/>
          <w:sz w:val="24"/>
          <w:szCs w:val="24"/>
        </w:rPr>
      </w:pPr>
      <w:r w:rsidRPr="00921B36">
        <w:rPr>
          <w:rFonts w:ascii="Arial" w:hAnsi="Arial" w:cs="Arial"/>
          <w:bCs/>
          <w:color w:val="000000"/>
          <w:sz w:val="24"/>
          <w:szCs w:val="24"/>
        </w:rPr>
        <w:t>Naručioca EPCG AD Nikšić</w:t>
      </w:r>
      <w:r w:rsidRPr="00921B36">
        <w:rPr>
          <w:rFonts w:ascii="Arial" w:hAnsi="Arial" w:cs="Arial"/>
          <w:color w:val="000000"/>
          <w:sz w:val="24"/>
          <w:szCs w:val="24"/>
        </w:rPr>
        <w:t xml:space="preserve"> sa sjedištem u Nikšiću, ulica Vuka Karadžića br.2 Nikšić, PIB: </w:t>
      </w:r>
      <w:r w:rsidRPr="00921B36">
        <w:rPr>
          <w:rFonts w:ascii="Arial" w:eastAsia="Times New Roman" w:hAnsi="Arial" w:cs="Arial"/>
          <w:bCs/>
          <w:sz w:val="24"/>
          <w:szCs w:val="24"/>
          <w:lang w:val="sr-Cyrl-CS"/>
        </w:rPr>
        <w:t>PIB  02002230</w:t>
      </w:r>
      <w:r w:rsidRPr="00921B36">
        <w:rPr>
          <w:rFonts w:ascii="Arial" w:hAnsi="Arial" w:cs="Arial"/>
          <w:color w:val="000000"/>
          <w:sz w:val="24"/>
          <w:szCs w:val="24"/>
        </w:rPr>
        <w:t xml:space="preserve">, Broj računa: </w:t>
      </w:r>
      <w:r w:rsidRPr="00921B36">
        <w:rPr>
          <w:rFonts w:ascii="Arial" w:eastAsia="Times New Roman" w:hAnsi="Arial" w:cs="Arial"/>
          <w:bCs/>
          <w:sz w:val="24"/>
          <w:szCs w:val="24"/>
          <w:lang w:val="sr-Cyrl-CS"/>
        </w:rPr>
        <w:t>535 - 55 - 11</w:t>
      </w:r>
      <w:r w:rsidRPr="00921B36">
        <w:rPr>
          <w:rFonts w:ascii="Arial" w:hAnsi="Arial" w:cs="Arial"/>
          <w:color w:val="000000"/>
          <w:sz w:val="24"/>
          <w:szCs w:val="24"/>
        </w:rPr>
        <w:t xml:space="preserve">, Naziv banke: Prva banka Crne Gore, koga zastupa </w:t>
      </w:r>
      <w:r w:rsidR="00E4241B">
        <w:rPr>
          <w:rFonts w:ascii="Arial" w:hAnsi="Arial" w:cs="Arial"/>
          <w:color w:val="000000"/>
          <w:sz w:val="24"/>
          <w:szCs w:val="24"/>
        </w:rPr>
        <w:t>Tonino Maglio</w:t>
      </w:r>
      <w:r w:rsidR="003E196E">
        <w:rPr>
          <w:rFonts w:ascii="Arial" w:hAnsi="Arial" w:cs="Arial"/>
          <w:color w:val="000000"/>
          <w:sz w:val="24"/>
          <w:szCs w:val="24"/>
        </w:rPr>
        <w:t>, izvršni direktor</w:t>
      </w:r>
      <w:r w:rsidRPr="00921B36">
        <w:rPr>
          <w:rFonts w:ascii="Arial" w:hAnsi="Arial" w:cs="Arial"/>
          <w:color w:val="000000"/>
          <w:sz w:val="24"/>
          <w:szCs w:val="24"/>
        </w:rPr>
        <w:t xml:space="preserve">, (u daljem tekstu: </w:t>
      </w:r>
      <w:r w:rsidR="00E4241B">
        <w:rPr>
          <w:rFonts w:ascii="Arial" w:hAnsi="Arial" w:cs="Arial"/>
          <w:color w:val="000000"/>
          <w:sz w:val="24"/>
          <w:szCs w:val="24"/>
        </w:rPr>
        <w:t>Naručilac</w:t>
      </w:r>
      <w:r w:rsidRPr="00921B36">
        <w:rPr>
          <w:rFonts w:ascii="Arial" w:hAnsi="Arial" w:cs="Arial"/>
          <w:color w:val="000000"/>
          <w:sz w:val="24"/>
          <w:szCs w:val="24"/>
        </w:rPr>
        <w:t>)</w:t>
      </w:r>
    </w:p>
    <w:p w14:paraId="276ED4BA" w14:textId="77777777" w:rsidR="00A76FF5" w:rsidRPr="00921B36" w:rsidRDefault="00A76FF5" w:rsidP="00A76FF5">
      <w:pPr>
        <w:spacing w:after="0" w:line="240" w:lineRule="auto"/>
        <w:jc w:val="both"/>
        <w:rPr>
          <w:rFonts w:ascii="Arial" w:hAnsi="Arial" w:cs="Arial"/>
          <w:color w:val="000000"/>
          <w:sz w:val="24"/>
          <w:szCs w:val="24"/>
        </w:rPr>
      </w:pPr>
    </w:p>
    <w:p w14:paraId="61E3B816" w14:textId="77777777" w:rsidR="00A76FF5" w:rsidRPr="00921B36" w:rsidRDefault="00A76FF5" w:rsidP="00A76FF5">
      <w:pPr>
        <w:spacing w:after="0" w:line="240" w:lineRule="auto"/>
        <w:jc w:val="both"/>
        <w:rPr>
          <w:rFonts w:ascii="Arial" w:hAnsi="Arial" w:cs="Arial"/>
          <w:color w:val="000000"/>
          <w:sz w:val="24"/>
          <w:szCs w:val="24"/>
        </w:rPr>
      </w:pPr>
      <w:r w:rsidRPr="00921B36">
        <w:rPr>
          <w:rFonts w:ascii="Arial" w:hAnsi="Arial" w:cs="Arial"/>
          <w:color w:val="000000"/>
          <w:sz w:val="24"/>
          <w:szCs w:val="24"/>
        </w:rPr>
        <w:t>i</w:t>
      </w:r>
    </w:p>
    <w:p w14:paraId="781A1FFF" w14:textId="77777777" w:rsidR="00A76FF5" w:rsidRPr="00921B36" w:rsidRDefault="00A76FF5" w:rsidP="00A76FF5">
      <w:pPr>
        <w:spacing w:after="0" w:line="240" w:lineRule="auto"/>
        <w:jc w:val="both"/>
        <w:rPr>
          <w:rFonts w:ascii="Arial" w:hAnsi="Arial" w:cs="Arial"/>
          <w:b/>
          <w:bCs/>
          <w:color w:val="000000"/>
          <w:sz w:val="24"/>
          <w:szCs w:val="24"/>
        </w:rPr>
      </w:pPr>
    </w:p>
    <w:p w14:paraId="1D4A6B15" w14:textId="76C685F3" w:rsidR="00A76FF5" w:rsidRPr="00921B36" w:rsidRDefault="00A76FF5" w:rsidP="00A76FF5">
      <w:pPr>
        <w:spacing w:after="0" w:line="240" w:lineRule="auto"/>
        <w:jc w:val="both"/>
        <w:rPr>
          <w:rFonts w:ascii="Arial" w:hAnsi="Arial" w:cs="Arial"/>
          <w:color w:val="000000"/>
          <w:sz w:val="24"/>
          <w:szCs w:val="24"/>
        </w:rPr>
      </w:pPr>
      <w:r w:rsidRPr="00921B36">
        <w:rPr>
          <w:rFonts w:ascii="Arial" w:hAnsi="Arial" w:cs="Arial"/>
          <w:b/>
          <w:bCs/>
          <w:color w:val="000000"/>
          <w:sz w:val="24"/>
          <w:szCs w:val="24"/>
        </w:rPr>
        <w:t xml:space="preserve">Ponuđača </w:t>
      </w:r>
      <w:r w:rsidRPr="00921B36">
        <w:rPr>
          <w:rFonts w:ascii="Arial" w:hAnsi="Arial" w:cs="Arial"/>
          <w:color w:val="000000"/>
          <w:sz w:val="24"/>
          <w:szCs w:val="24"/>
        </w:rPr>
        <w:t xml:space="preserve">______________________ sa sjedištem u ________________, ulica____________, Broj računa: ______________________, Naziv banke: ________________________, koga zastupa _____________, (u daljem tekstu:  </w:t>
      </w:r>
      <w:r w:rsidR="003E196E">
        <w:rPr>
          <w:rFonts w:ascii="Arial" w:hAnsi="Arial" w:cs="Arial"/>
          <w:color w:val="000000"/>
          <w:sz w:val="24"/>
          <w:szCs w:val="24"/>
        </w:rPr>
        <w:t>Izvršilac</w:t>
      </w:r>
      <w:r w:rsidR="009C327A">
        <w:rPr>
          <w:rFonts w:ascii="Arial" w:hAnsi="Arial" w:cs="Arial"/>
          <w:color w:val="000000"/>
          <w:sz w:val="24"/>
          <w:szCs w:val="24"/>
        </w:rPr>
        <w:t>).</w:t>
      </w:r>
    </w:p>
    <w:p w14:paraId="4AFAB867" w14:textId="77777777" w:rsidR="00A76FF5" w:rsidRPr="00921B36" w:rsidRDefault="00A76FF5" w:rsidP="00A76FF5">
      <w:pPr>
        <w:spacing w:after="0" w:line="240" w:lineRule="auto"/>
        <w:jc w:val="center"/>
        <w:rPr>
          <w:rFonts w:ascii="Arial" w:hAnsi="Arial" w:cs="Arial"/>
          <w:b/>
          <w:bCs/>
          <w:color w:val="000000"/>
          <w:sz w:val="24"/>
          <w:szCs w:val="24"/>
        </w:rPr>
      </w:pPr>
    </w:p>
    <w:p w14:paraId="0F8134F7" w14:textId="77777777" w:rsidR="00A76FF5" w:rsidRPr="00921B36" w:rsidRDefault="00A76FF5" w:rsidP="00A76FF5">
      <w:pPr>
        <w:spacing w:after="0" w:line="240" w:lineRule="auto"/>
        <w:jc w:val="center"/>
        <w:rPr>
          <w:rFonts w:ascii="Arial" w:hAnsi="Arial" w:cs="Arial"/>
          <w:b/>
          <w:bCs/>
          <w:color w:val="000000"/>
          <w:sz w:val="24"/>
          <w:szCs w:val="24"/>
        </w:rPr>
      </w:pPr>
      <w:r w:rsidRPr="00921B36">
        <w:rPr>
          <w:rFonts w:ascii="Arial" w:hAnsi="Arial" w:cs="Arial"/>
          <w:b/>
          <w:bCs/>
          <w:color w:val="000000"/>
          <w:sz w:val="24"/>
          <w:szCs w:val="24"/>
        </w:rPr>
        <w:t>OSNOV UGOVORA:</w:t>
      </w:r>
    </w:p>
    <w:p w14:paraId="6AD9B0A2" w14:textId="77777777" w:rsidR="00A76FF5" w:rsidRPr="00921B36" w:rsidRDefault="00A76FF5" w:rsidP="00A76FF5">
      <w:pPr>
        <w:spacing w:after="0" w:line="240" w:lineRule="auto"/>
        <w:jc w:val="both"/>
        <w:rPr>
          <w:rFonts w:ascii="Arial" w:hAnsi="Arial" w:cs="Arial"/>
          <w:color w:val="000000"/>
          <w:sz w:val="24"/>
          <w:szCs w:val="24"/>
        </w:rPr>
      </w:pPr>
    </w:p>
    <w:p w14:paraId="3C5A2CF0" w14:textId="4B994696" w:rsidR="0085193D" w:rsidRPr="00921B36" w:rsidRDefault="00A76FF5" w:rsidP="00A76FF5">
      <w:pPr>
        <w:spacing w:after="0" w:line="240" w:lineRule="auto"/>
        <w:jc w:val="both"/>
        <w:rPr>
          <w:rFonts w:ascii="Arial" w:hAnsi="Arial" w:cs="Arial"/>
          <w:color w:val="000000"/>
          <w:sz w:val="24"/>
          <w:szCs w:val="24"/>
        </w:rPr>
      </w:pPr>
      <w:r w:rsidRPr="00921B36">
        <w:rPr>
          <w:rFonts w:ascii="Arial" w:hAnsi="Arial" w:cs="Arial"/>
          <w:color w:val="000000"/>
          <w:sz w:val="24"/>
          <w:szCs w:val="24"/>
        </w:rPr>
        <w:t xml:space="preserve">Tenderska dokumentacija za </w:t>
      </w:r>
      <w:r w:rsidR="0085193D" w:rsidRPr="00921B36">
        <w:rPr>
          <w:rFonts w:ascii="Arial" w:hAnsi="Arial" w:cs="Arial"/>
          <w:color w:val="000000"/>
          <w:sz w:val="24"/>
          <w:szCs w:val="24"/>
        </w:rPr>
        <w:t>otvoreni postupak</w:t>
      </w:r>
      <w:r w:rsidRPr="00921B36">
        <w:rPr>
          <w:rFonts w:ascii="Arial" w:hAnsi="Arial" w:cs="Arial"/>
          <w:color w:val="000000"/>
          <w:sz w:val="24"/>
          <w:szCs w:val="24"/>
        </w:rPr>
        <w:t xml:space="preserve"> za nabavku </w:t>
      </w:r>
      <w:r w:rsidR="0085193D" w:rsidRPr="00921B36">
        <w:rPr>
          <w:rFonts w:ascii="Arial" w:hAnsi="Arial" w:cs="Arial"/>
          <w:color w:val="000000"/>
          <w:sz w:val="24"/>
          <w:szCs w:val="24"/>
        </w:rPr>
        <w:t xml:space="preserve">usluga </w:t>
      </w:r>
      <w:r w:rsidR="00921B36" w:rsidRPr="00921B36">
        <w:rPr>
          <w:rFonts w:ascii="Arial" w:hAnsi="Arial" w:cs="Arial"/>
          <w:color w:val="000000"/>
          <w:sz w:val="24"/>
          <w:szCs w:val="24"/>
        </w:rPr>
        <w:t xml:space="preserve">za potrebe br. </w:t>
      </w:r>
      <w:r w:rsidR="003E196E">
        <w:rPr>
          <w:rFonts w:ascii="Arial" w:hAnsi="Arial" w:cs="Arial"/>
          <w:color w:val="000000"/>
          <w:sz w:val="24"/>
          <w:szCs w:val="24"/>
        </w:rPr>
        <w:t>6/17</w:t>
      </w:r>
      <w:r w:rsidR="00921B36" w:rsidRPr="00921B36">
        <w:rPr>
          <w:rFonts w:ascii="Arial" w:hAnsi="Arial" w:cs="Arial"/>
          <w:color w:val="000000"/>
          <w:sz w:val="24"/>
          <w:szCs w:val="24"/>
        </w:rPr>
        <w:t xml:space="preserve"> od </w:t>
      </w:r>
      <w:r w:rsidR="003E196E">
        <w:rPr>
          <w:rFonts w:ascii="Arial" w:hAnsi="Arial" w:cs="Arial"/>
          <w:color w:val="000000"/>
          <w:sz w:val="24"/>
          <w:szCs w:val="24"/>
        </w:rPr>
        <w:t>1</w:t>
      </w:r>
      <w:r w:rsidR="00A61721">
        <w:rPr>
          <w:rFonts w:ascii="Arial" w:hAnsi="Arial" w:cs="Arial"/>
          <w:color w:val="000000"/>
          <w:sz w:val="24"/>
          <w:szCs w:val="24"/>
        </w:rPr>
        <w:t>8</w:t>
      </w:r>
      <w:r w:rsidR="003E196E">
        <w:rPr>
          <w:rFonts w:ascii="Arial" w:hAnsi="Arial" w:cs="Arial"/>
          <w:color w:val="000000"/>
          <w:sz w:val="24"/>
          <w:szCs w:val="24"/>
        </w:rPr>
        <w:t>.04.2017</w:t>
      </w:r>
      <w:r w:rsidR="00921B36" w:rsidRPr="00921B36">
        <w:rPr>
          <w:rFonts w:ascii="Arial" w:hAnsi="Arial" w:cs="Arial"/>
          <w:color w:val="000000"/>
          <w:sz w:val="24"/>
          <w:szCs w:val="24"/>
        </w:rPr>
        <w:t>. godine;</w:t>
      </w:r>
    </w:p>
    <w:p w14:paraId="6A7AD737" w14:textId="77777777" w:rsidR="00A76FF5" w:rsidRPr="00921B36" w:rsidRDefault="00A76FF5" w:rsidP="00A76FF5">
      <w:pPr>
        <w:spacing w:after="0" w:line="240" w:lineRule="auto"/>
        <w:jc w:val="both"/>
        <w:rPr>
          <w:rFonts w:ascii="Arial" w:hAnsi="Arial" w:cs="Arial"/>
          <w:color w:val="000000"/>
          <w:sz w:val="24"/>
          <w:szCs w:val="24"/>
        </w:rPr>
      </w:pPr>
      <w:r w:rsidRPr="00921B36">
        <w:rPr>
          <w:rFonts w:ascii="Arial" w:hAnsi="Arial" w:cs="Arial"/>
          <w:color w:val="000000"/>
          <w:sz w:val="24"/>
          <w:szCs w:val="24"/>
        </w:rPr>
        <w:t>Broj i datum odluke o izboru najpovoljnije ponude: _____________________;</w:t>
      </w:r>
    </w:p>
    <w:p w14:paraId="059F45A1" w14:textId="77777777" w:rsidR="00A76FF5" w:rsidRPr="00921B36" w:rsidRDefault="00A76FF5" w:rsidP="00A76FF5">
      <w:pPr>
        <w:spacing w:after="0" w:line="240" w:lineRule="auto"/>
        <w:jc w:val="both"/>
        <w:rPr>
          <w:rFonts w:ascii="Arial" w:hAnsi="Arial" w:cs="Arial"/>
          <w:color w:val="000000"/>
          <w:sz w:val="24"/>
          <w:szCs w:val="24"/>
        </w:rPr>
      </w:pPr>
      <w:r w:rsidRPr="00921B36">
        <w:rPr>
          <w:rFonts w:ascii="Arial" w:hAnsi="Arial" w:cs="Arial"/>
          <w:color w:val="000000"/>
          <w:sz w:val="24"/>
          <w:szCs w:val="24"/>
        </w:rPr>
        <w:t xml:space="preserve">Ponuda ponuđača </w:t>
      </w:r>
      <w:r w:rsidRPr="00921B36">
        <w:rPr>
          <w:rFonts w:ascii="Arial" w:hAnsi="Arial" w:cs="Arial"/>
          <w:color w:val="000000"/>
          <w:sz w:val="24"/>
          <w:szCs w:val="24"/>
          <w:u w:val="single"/>
        </w:rPr>
        <w:t xml:space="preserve">   </w:t>
      </w:r>
      <w:r w:rsidRPr="00921B36">
        <w:rPr>
          <w:rFonts w:ascii="Arial" w:hAnsi="Arial" w:cs="Arial"/>
          <w:i/>
          <w:iCs/>
          <w:color w:val="000000"/>
          <w:sz w:val="24"/>
          <w:szCs w:val="24"/>
          <w:u w:val="single"/>
        </w:rPr>
        <w:t>(naziv ponuđača)</w:t>
      </w:r>
      <w:r w:rsidRPr="00921B36">
        <w:rPr>
          <w:rFonts w:ascii="Arial" w:hAnsi="Arial" w:cs="Arial"/>
          <w:color w:val="000000"/>
          <w:sz w:val="24"/>
          <w:szCs w:val="24"/>
          <w:u w:val="single"/>
        </w:rPr>
        <w:t xml:space="preserve">   </w:t>
      </w:r>
      <w:r w:rsidRPr="00921B36">
        <w:rPr>
          <w:rFonts w:ascii="Arial" w:hAnsi="Arial" w:cs="Arial"/>
          <w:color w:val="000000"/>
          <w:sz w:val="24"/>
          <w:szCs w:val="24"/>
        </w:rPr>
        <w:t xml:space="preserve"> broj ___</w:t>
      </w:r>
      <w:r w:rsidR="00EE78D6">
        <w:rPr>
          <w:rFonts w:ascii="Arial" w:hAnsi="Arial" w:cs="Arial"/>
          <w:color w:val="000000"/>
          <w:sz w:val="24"/>
          <w:szCs w:val="24"/>
        </w:rPr>
        <w:t>___ od ____________________</w:t>
      </w:r>
      <w:r w:rsidRPr="00921B36">
        <w:rPr>
          <w:rFonts w:ascii="Arial" w:hAnsi="Arial" w:cs="Arial"/>
          <w:color w:val="000000"/>
          <w:sz w:val="24"/>
          <w:szCs w:val="24"/>
        </w:rPr>
        <w:t>.</w:t>
      </w:r>
    </w:p>
    <w:p w14:paraId="4A3EF380" w14:textId="77777777" w:rsidR="00A76FF5" w:rsidRPr="00921B36" w:rsidRDefault="00A76FF5" w:rsidP="00A76FF5">
      <w:pPr>
        <w:spacing w:after="0" w:line="240" w:lineRule="auto"/>
        <w:jc w:val="both"/>
        <w:rPr>
          <w:rFonts w:ascii="Arial" w:hAnsi="Arial" w:cs="Arial"/>
          <w:color w:val="000000"/>
          <w:sz w:val="24"/>
          <w:szCs w:val="24"/>
        </w:rPr>
      </w:pPr>
    </w:p>
    <w:p w14:paraId="6C105050" w14:textId="77777777" w:rsidR="00A76FF5" w:rsidRPr="00921B36" w:rsidRDefault="00A76FF5" w:rsidP="00A76FF5">
      <w:pPr>
        <w:spacing w:after="0" w:line="240" w:lineRule="auto"/>
        <w:jc w:val="both"/>
        <w:rPr>
          <w:rFonts w:ascii="Arial" w:eastAsia="Times New Roman" w:hAnsi="Arial" w:cs="Arial"/>
          <w:b/>
          <w:sz w:val="24"/>
          <w:szCs w:val="24"/>
          <w:lang w:val="sr-Latn-CS"/>
        </w:rPr>
      </w:pPr>
    </w:p>
    <w:p w14:paraId="48E5EC99" w14:textId="77777777" w:rsidR="00921B36" w:rsidRPr="00921B36" w:rsidRDefault="00921B36" w:rsidP="00921B36">
      <w:pPr>
        <w:spacing w:after="0" w:line="240" w:lineRule="auto"/>
        <w:rPr>
          <w:rFonts w:ascii="Arial" w:eastAsia="PMingLiU" w:hAnsi="Arial" w:cs="Arial"/>
          <w:b/>
          <w:sz w:val="24"/>
          <w:szCs w:val="24"/>
          <w:lang w:val="pl-PL" w:eastAsia="zh-TW"/>
        </w:rPr>
      </w:pPr>
      <w:r w:rsidRPr="00921B36">
        <w:rPr>
          <w:rFonts w:ascii="Arial" w:eastAsia="PMingLiU" w:hAnsi="Arial" w:cs="Arial"/>
          <w:b/>
          <w:sz w:val="24"/>
          <w:szCs w:val="24"/>
          <w:lang w:val="pl-PL" w:eastAsia="zh-TW"/>
        </w:rPr>
        <w:t>I  PREDMET UGOVORA</w:t>
      </w:r>
    </w:p>
    <w:p w14:paraId="37B273D6" w14:textId="77777777" w:rsidR="00921B36" w:rsidRPr="00921B36" w:rsidRDefault="00921B36" w:rsidP="00921B36">
      <w:pPr>
        <w:spacing w:after="0" w:line="240" w:lineRule="auto"/>
        <w:jc w:val="center"/>
        <w:rPr>
          <w:rFonts w:ascii="Arial" w:eastAsia="PMingLiU" w:hAnsi="Arial" w:cs="Arial"/>
          <w:b/>
          <w:sz w:val="24"/>
          <w:szCs w:val="24"/>
          <w:lang w:val="pl-PL" w:eastAsia="zh-TW"/>
        </w:rPr>
      </w:pPr>
      <w:r w:rsidRPr="00921B36">
        <w:rPr>
          <w:rFonts w:ascii="Arial" w:eastAsia="PMingLiU" w:hAnsi="Arial" w:cs="Arial"/>
          <w:b/>
          <w:sz w:val="24"/>
          <w:szCs w:val="24"/>
          <w:lang w:val="pl-PL" w:eastAsia="zh-TW"/>
        </w:rPr>
        <w:t>Član 1.</w:t>
      </w:r>
    </w:p>
    <w:p w14:paraId="5412B2CE" w14:textId="77777777" w:rsidR="00921B36" w:rsidRPr="00921B36" w:rsidRDefault="00921B36" w:rsidP="00921B36">
      <w:pPr>
        <w:spacing w:after="0" w:line="240" w:lineRule="auto"/>
        <w:jc w:val="center"/>
        <w:rPr>
          <w:rFonts w:ascii="Arial" w:eastAsia="PMingLiU" w:hAnsi="Arial" w:cs="Arial"/>
          <w:sz w:val="24"/>
          <w:szCs w:val="24"/>
          <w:lang w:val="sr-Latn-CS" w:eastAsia="zh-TW"/>
        </w:rPr>
      </w:pPr>
    </w:p>
    <w:p w14:paraId="6C626F69" w14:textId="77777777" w:rsidR="00921B36" w:rsidRDefault="00921B36" w:rsidP="00921B36">
      <w:pPr>
        <w:spacing w:after="0" w:line="240" w:lineRule="auto"/>
        <w:jc w:val="both"/>
        <w:rPr>
          <w:rFonts w:ascii="Arial" w:eastAsia="PMingLiU" w:hAnsi="Arial" w:cs="Arial"/>
          <w:sz w:val="24"/>
          <w:szCs w:val="24"/>
          <w:lang w:val="pl-PL" w:eastAsia="zh-TW"/>
        </w:rPr>
      </w:pPr>
      <w:r w:rsidRPr="00921B36">
        <w:rPr>
          <w:rFonts w:ascii="Arial" w:eastAsia="PMingLiU" w:hAnsi="Arial" w:cs="Arial"/>
          <w:sz w:val="24"/>
          <w:szCs w:val="24"/>
          <w:lang w:val="pl-PL" w:eastAsia="zh-TW"/>
        </w:rPr>
        <w:t xml:space="preserve">Predmet ovog ugovora je pružanje usluga. </w:t>
      </w:r>
    </w:p>
    <w:p w14:paraId="3664BFC2" w14:textId="77777777" w:rsidR="001520C9" w:rsidRDefault="001520C9" w:rsidP="00921B36">
      <w:pPr>
        <w:spacing w:after="0" w:line="240" w:lineRule="auto"/>
        <w:jc w:val="both"/>
        <w:rPr>
          <w:rFonts w:ascii="Arial" w:eastAsia="PMingLiU" w:hAnsi="Arial" w:cs="Arial"/>
          <w:sz w:val="24"/>
          <w:szCs w:val="24"/>
          <w:lang w:val="pl-PL" w:eastAsia="zh-TW"/>
        </w:rPr>
      </w:pPr>
    </w:p>
    <w:p w14:paraId="521D5589" w14:textId="39ED5AD1" w:rsidR="001520C9" w:rsidRPr="00921B36" w:rsidRDefault="001520C9" w:rsidP="00921B36">
      <w:pPr>
        <w:spacing w:after="0" w:line="240" w:lineRule="auto"/>
        <w:jc w:val="both"/>
        <w:rPr>
          <w:rFonts w:ascii="Arial" w:eastAsia="PMingLiU" w:hAnsi="Arial" w:cs="Arial"/>
          <w:sz w:val="24"/>
          <w:szCs w:val="24"/>
          <w:lang w:val="pl-PL" w:eastAsia="zh-TW"/>
        </w:rPr>
      </w:pPr>
      <w:r>
        <w:rPr>
          <w:rFonts w:ascii="Arial" w:eastAsia="PMingLiU" w:hAnsi="Arial" w:cs="Arial"/>
          <w:sz w:val="24"/>
          <w:szCs w:val="24"/>
          <w:lang w:val="pl-PL" w:eastAsia="zh-TW"/>
        </w:rPr>
        <w:t xml:space="preserve">Usluge po ovom Ugovoru obuhvataju: </w:t>
      </w:r>
      <w:r w:rsidR="00D517E9" w:rsidRPr="00D517E9">
        <w:rPr>
          <w:rFonts w:ascii="Arial" w:eastAsia="PMingLiU" w:hAnsi="Arial" w:cs="Arial"/>
          <w:sz w:val="24"/>
          <w:szCs w:val="24"/>
          <w:lang w:eastAsia="zh-TW"/>
        </w:rPr>
        <w:t>Savjetodavne usluge, izrade studije opravdanosti ulaganja i procjena preduzeća Rudnik uglja Pljevlja</w:t>
      </w:r>
      <w:r>
        <w:rPr>
          <w:rFonts w:ascii="Arial" w:eastAsia="PMingLiU" w:hAnsi="Arial" w:cs="Arial"/>
          <w:sz w:val="24"/>
          <w:szCs w:val="24"/>
          <w:lang w:val="pl-PL" w:eastAsia="zh-TW"/>
        </w:rPr>
        <w:t>.</w:t>
      </w:r>
    </w:p>
    <w:p w14:paraId="17590289" w14:textId="77777777" w:rsidR="00921B36" w:rsidRPr="00921B36" w:rsidRDefault="00921B36" w:rsidP="00921B36">
      <w:pPr>
        <w:spacing w:after="0" w:line="240" w:lineRule="auto"/>
        <w:jc w:val="both"/>
        <w:rPr>
          <w:rFonts w:ascii="Arial" w:eastAsia="PMingLiU" w:hAnsi="Arial" w:cs="Arial"/>
          <w:sz w:val="24"/>
          <w:szCs w:val="24"/>
          <w:lang w:val="pl-PL" w:eastAsia="zh-TW"/>
        </w:rPr>
      </w:pPr>
    </w:p>
    <w:p w14:paraId="4CC3111E" w14:textId="77777777" w:rsidR="00921B36" w:rsidRPr="00921B36" w:rsidRDefault="00921B36" w:rsidP="00921B36">
      <w:pPr>
        <w:spacing w:after="0" w:line="240" w:lineRule="auto"/>
        <w:jc w:val="both"/>
        <w:rPr>
          <w:rFonts w:ascii="Arial" w:eastAsia="PMingLiU" w:hAnsi="Arial" w:cs="Arial"/>
          <w:sz w:val="24"/>
          <w:szCs w:val="24"/>
          <w:lang w:val="sl-SI" w:eastAsia="zh-TW"/>
        </w:rPr>
      </w:pPr>
      <w:r w:rsidRPr="00921B36">
        <w:rPr>
          <w:rFonts w:ascii="Arial" w:eastAsia="PMingLiU" w:hAnsi="Arial" w:cs="Arial"/>
          <w:sz w:val="24"/>
          <w:szCs w:val="24"/>
          <w:lang w:val="pl-PL" w:eastAsia="zh-TW"/>
        </w:rPr>
        <w:t>Ponuda je integrisana u odredbe Ugovora.</w:t>
      </w:r>
    </w:p>
    <w:p w14:paraId="72749372" w14:textId="77777777" w:rsidR="00921B36" w:rsidRPr="00921B36" w:rsidRDefault="00921B36" w:rsidP="00921B36">
      <w:pPr>
        <w:spacing w:after="0" w:line="240" w:lineRule="auto"/>
        <w:jc w:val="center"/>
        <w:rPr>
          <w:rFonts w:ascii="Arial" w:eastAsia="PMingLiU" w:hAnsi="Arial" w:cs="Arial"/>
          <w:sz w:val="24"/>
          <w:szCs w:val="24"/>
          <w:lang w:val="sv-SE" w:eastAsia="zh-TW"/>
        </w:rPr>
      </w:pPr>
    </w:p>
    <w:p w14:paraId="7D497DA9" w14:textId="77777777" w:rsidR="00921B36" w:rsidRPr="00921B36" w:rsidRDefault="00921B36" w:rsidP="00921B36">
      <w:pPr>
        <w:spacing w:after="0" w:line="240" w:lineRule="auto"/>
        <w:rPr>
          <w:rFonts w:ascii="Arial" w:eastAsia="PMingLiU" w:hAnsi="Arial" w:cs="Arial"/>
          <w:b/>
          <w:sz w:val="24"/>
          <w:szCs w:val="24"/>
          <w:lang w:val="pl-PL" w:eastAsia="zh-TW"/>
        </w:rPr>
      </w:pPr>
      <w:r w:rsidRPr="00921B36">
        <w:rPr>
          <w:rFonts w:ascii="Arial" w:eastAsia="PMingLiU" w:hAnsi="Arial" w:cs="Arial"/>
          <w:b/>
          <w:sz w:val="24"/>
          <w:szCs w:val="24"/>
          <w:lang w:val="pl-PL" w:eastAsia="zh-TW"/>
        </w:rPr>
        <w:t>II   CIJENA I NAČIN PLAĆANJA</w:t>
      </w:r>
    </w:p>
    <w:p w14:paraId="0766C957" w14:textId="77777777" w:rsidR="00921B36" w:rsidRPr="00921B36" w:rsidRDefault="00921B36" w:rsidP="00921B36">
      <w:pPr>
        <w:spacing w:after="0" w:line="240" w:lineRule="auto"/>
        <w:rPr>
          <w:rFonts w:ascii="Arial" w:eastAsia="PMingLiU" w:hAnsi="Arial" w:cs="Arial"/>
          <w:b/>
          <w:sz w:val="24"/>
          <w:szCs w:val="24"/>
          <w:lang w:val="pl-PL" w:eastAsia="zh-TW"/>
        </w:rPr>
      </w:pPr>
    </w:p>
    <w:p w14:paraId="0D46B559" w14:textId="77777777" w:rsidR="00921B36" w:rsidRPr="00921B36" w:rsidRDefault="00921B36" w:rsidP="00921B36">
      <w:pPr>
        <w:spacing w:after="0" w:line="240" w:lineRule="auto"/>
        <w:jc w:val="center"/>
        <w:rPr>
          <w:rFonts w:ascii="Arial" w:eastAsia="PMingLiU" w:hAnsi="Arial" w:cs="Arial"/>
          <w:b/>
          <w:color w:val="000000"/>
          <w:sz w:val="24"/>
          <w:szCs w:val="24"/>
          <w:lang w:val="pl-PL" w:eastAsia="zh-TW"/>
        </w:rPr>
      </w:pPr>
      <w:r w:rsidRPr="00921B36">
        <w:rPr>
          <w:rFonts w:ascii="Arial" w:eastAsia="PMingLiU" w:hAnsi="Arial" w:cs="Arial"/>
          <w:b/>
          <w:color w:val="000000"/>
          <w:sz w:val="24"/>
          <w:szCs w:val="24"/>
          <w:lang w:val="pl-PL" w:eastAsia="zh-TW"/>
        </w:rPr>
        <w:t>Član 2.</w:t>
      </w:r>
    </w:p>
    <w:p w14:paraId="6CA7C749" w14:textId="77777777" w:rsidR="00921B36" w:rsidRPr="00921B36" w:rsidRDefault="00921B36" w:rsidP="00921B36">
      <w:pPr>
        <w:spacing w:after="0" w:line="240" w:lineRule="auto"/>
        <w:jc w:val="center"/>
        <w:rPr>
          <w:rFonts w:ascii="Arial" w:eastAsia="PMingLiU" w:hAnsi="Arial" w:cs="Arial"/>
          <w:color w:val="000000"/>
          <w:sz w:val="24"/>
          <w:szCs w:val="24"/>
          <w:lang w:val="sr-Latn-CS" w:eastAsia="zh-TW"/>
        </w:rPr>
      </w:pPr>
    </w:p>
    <w:p w14:paraId="7B951EF2" w14:textId="77777777" w:rsidR="00921B36" w:rsidRPr="00921B36" w:rsidRDefault="00921B36" w:rsidP="00921B36">
      <w:pPr>
        <w:autoSpaceDE w:val="0"/>
        <w:autoSpaceDN w:val="0"/>
        <w:adjustRightInd w:val="0"/>
        <w:spacing w:after="0" w:line="240" w:lineRule="auto"/>
        <w:jc w:val="both"/>
        <w:rPr>
          <w:rFonts w:ascii="Arial" w:hAnsi="Arial" w:cs="Arial"/>
          <w:color w:val="000000"/>
          <w:sz w:val="24"/>
          <w:szCs w:val="24"/>
        </w:rPr>
      </w:pPr>
      <w:r w:rsidRPr="00921B36">
        <w:rPr>
          <w:rFonts w:ascii="Arial" w:hAnsi="Arial" w:cs="Arial"/>
          <w:color w:val="000000"/>
          <w:sz w:val="24"/>
          <w:szCs w:val="24"/>
        </w:rPr>
        <w:t>Ukupna cijena za usluge iz ovog Ugovora bez PDV-a iznosi _________________ € (Eura).</w:t>
      </w:r>
    </w:p>
    <w:p w14:paraId="22D12B9E" w14:textId="77777777" w:rsidR="00921B36" w:rsidRPr="00921B36" w:rsidRDefault="00921B36" w:rsidP="00921B36">
      <w:pPr>
        <w:autoSpaceDE w:val="0"/>
        <w:autoSpaceDN w:val="0"/>
        <w:adjustRightInd w:val="0"/>
        <w:spacing w:after="0" w:line="240" w:lineRule="auto"/>
        <w:jc w:val="both"/>
        <w:rPr>
          <w:rFonts w:ascii="Arial" w:hAnsi="Arial" w:cs="Arial"/>
          <w:color w:val="000000"/>
          <w:sz w:val="24"/>
          <w:szCs w:val="24"/>
        </w:rPr>
      </w:pPr>
    </w:p>
    <w:p w14:paraId="4D83100F" w14:textId="77777777" w:rsidR="00921B36" w:rsidRPr="00921B36" w:rsidRDefault="00921B36" w:rsidP="00921B36">
      <w:pPr>
        <w:autoSpaceDE w:val="0"/>
        <w:autoSpaceDN w:val="0"/>
        <w:adjustRightInd w:val="0"/>
        <w:spacing w:after="0" w:line="240" w:lineRule="auto"/>
        <w:jc w:val="both"/>
        <w:rPr>
          <w:rFonts w:ascii="Arial" w:hAnsi="Arial" w:cs="Arial"/>
          <w:color w:val="000000"/>
          <w:sz w:val="24"/>
          <w:szCs w:val="24"/>
        </w:rPr>
      </w:pPr>
      <w:r w:rsidRPr="00921B36">
        <w:rPr>
          <w:rFonts w:ascii="Arial" w:hAnsi="Arial" w:cs="Arial"/>
          <w:color w:val="000000"/>
          <w:sz w:val="24"/>
          <w:szCs w:val="24"/>
        </w:rPr>
        <w:t>PDV 19% u iznosu od _____________ €.</w:t>
      </w:r>
    </w:p>
    <w:p w14:paraId="380BEA1D" w14:textId="77777777" w:rsidR="00921B36" w:rsidRPr="00921B36" w:rsidRDefault="00921B36" w:rsidP="00921B36">
      <w:pPr>
        <w:autoSpaceDE w:val="0"/>
        <w:autoSpaceDN w:val="0"/>
        <w:adjustRightInd w:val="0"/>
        <w:spacing w:after="0" w:line="240" w:lineRule="auto"/>
        <w:jc w:val="both"/>
        <w:rPr>
          <w:rFonts w:ascii="Arial" w:hAnsi="Arial" w:cs="Arial"/>
          <w:color w:val="000000"/>
          <w:sz w:val="24"/>
          <w:szCs w:val="24"/>
        </w:rPr>
      </w:pPr>
    </w:p>
    <w:p w14:paraId="3C212C22" w14:textId="77777777" w:rsidR="00921B36" w:rsidRDefault="00921B36" w:rsidP="00921B36">
      <w:pPr>
        <w:autoSpaceDE w:val="0"/>
        <w:autoSpaceDN w:val="0"/>
        <w:adjustRightInd w:val="0"/>
        <w:spacing w:after="0" w:line="240" w:lineRule="auto"/>
        <w:jc w:val="both"/>
        <w:rPr>
          <w:rFonts w:ascii="Arial" w:hAnsi="Arial" w:cs="Arial"/>
          <w:color w:val="000000"/>
          <w:sz w:val="24"/>
          <w:szCs w:val="24"/>
        </w:rPr>
      </w:pPr>
      <w:r w:rsidRPr="00921B36">
        <w:rPr>
          <w:rFonts w:ascii="Arial" w:hAnsi="Arial" w:cs="Arial"/>
          <w:color w:val="000000"/>
          <w:sz w:val="24"/>
          <w:szCs w:val="24"/>
        </w:rPr>
        <w:t xml:space="preserve">Ukupna cijena za usluge iz ovog Ugovora sa PDV-om iznosi </w:t>
      </w:r>
      <w:r w:rsidRPr="00921B36">
        <w:rPr>
          <w:rFonts w:ascii="Arial" w:hAnsi="Arial" w:cs="Arial"/>
          <w:color w:val="000000"/>
          <w:sz w:val="24"/>
          <w:szCs w:val="24"/>
          <w:lang w:val="sr-Latn-CS"/>
        </w:rPr>
        <w:t>__________________</w:t>
      </w:r>
      <w:r w:rsidRPr="00921B36">
        <w:rPr>
          <w:rFonts w:ascii="Arial" w:hAnsi="Arial" w:cs="Arial"/>
          <w:color w:val="000000"/>
          <w:sz w:val="24"/>
          <w:szCs w:val="24"/>
        </w:rPr>
        <w:t xml:space="preserve"> € (</w:t>
      </w:r>
      <w:r w:rsidRPr="00921B36">
        <w:rPr>
          <w:rFonts w:ascii="Arial" w:hAnsi="Arial" w:cs="Arial"/>
          <w:color w:val="000000"/>
          <w:sz w:val="24"/>
          <w:szCs w:val="24"/>
          <w:lang w:val="sr-Latn-CS"/>
        </w:rPr>
        <w:t>__________________</w:t>
      </w:r>
      <w:r w:rsidRPr="00921B36">
        <w:rPr>
          <w:rFonts w:ascii="Arial" w:hAnsi="Arial" w:cs="Arial"/>
          <w:color w:val="000000"/>
          <w:sz w:val="24"/>
          <w:szCs w:val="24"/>
        </w:rPr>
        <w:t xml:space="preserve"> Eura).</w:t>
      </w:r>
    </w:p>
    <w:p w14:paraId="08DD0751" w14:textId="77777777" w:rsidR="001520C9" w:rsidRDefault="001520C9" w:rsidP="00921B36">
      <w:pPr>
        <w:autoSpaceDE w:val="0"/>
        <w:autoSpaceDN w:val="0"/>
        <w:adjustRightInd w:val="0"/>
        <w:spacing w:after="0" w:line="240" w:lineRule="auto"/>
        <w:jc w:val="both"/>
        <w:rPr>
          <w:rFonts w:ascii="Arial" w:hAnsi="Arial" w:cs="Arial"/>
          <w:color w:val="000000"/>
          <w:sz w:val="24"/>
          <w:szCs w:val="24"/>
        </w:rPr>
      </w:pPr>
    </w:p>
    <w:p w14:paraId="226E717D" w14:textId="77777777" w:rsidR="001520C9" w:rsidRDefault="001520C9" w:rsidP="00921B36">
      <w:pPr>
        <w:autoSpaceDE w:val="0"/>
        <w:autoSpaceDN w:val="0"/>
        <w:adjustRightInd w:val="0"/>
        <w:spacing w:after="0" w:line="240" w:lineRule="auto"/>
        <w:jc w:val="both"/>
        <w:rPr>
          <w:rFonts w:ascii="Arial" w:hAnsi="Arial" w:cs="Arial"/>
          <w:color w:val="000000"/>
          <w:sz w:val="24"/>
          <w:szCs w:val="24"/>
        </w:rPr>
      </w:pPr>
    </w:p>
    <w:p w14:paraId="7F854353" w14:textId="77777777" w:rsidR="003E196E" w:rsidRDefault="003E196E" w:rsidP="00921B36">
      <w:pPr>
        <w:autoSpaceDE w:val="0"/>
        <w:autoSpaceDN w:val="0"/>
        <w:adjustRightInd w:val="0"/>
        <w:spacing w:after="0" w:line="240" w:lineRule="auto"/>
        <w:jc w:val="both"/>
        <w:rPr>
          <w:rFonts w:ascii="Arial" w:hAnsi="Arial" w:cs="Arial"/>
          <w:color w:val="000000"/>
          <w:sz w:val="24"/>
          <w:szCs w:val="24"/>
        </w:rPr>
      </w:pPr>
    </w:p>
    <w:p w14:paraId="3674C5DB" w14:textId="77777777" w:rsidR="003E196E" w:rsidRDefault="003E196E" w:rsidP="00921B36">
      <w:pPr>
        <w:autoSpaceDE w:val="0"/>
        <w:autoSpaceDN w:val="0"/>
        <w:adjustRightInd w:val="0"/>
        <w:spacing w:after="0" w:line="240" w:lineRule="auto"/>
        <w:jc w:val="both"/>
        <w:rPr>
          <w:rFonts w:ascii="Arial" w:hAnsi="Arial" w:cs="Arial"/>
          <w:color w:val="000000"/>
          <w:sz w:val="24"/>
          <w:szCs w:val="24"/>
        </w:rPr>
      </w:pPr>
    </w:p>
    <w:p w14:paraId="020491B2" w14:textId="77777777" w:rsidR="001520C9" w:rsidRPr="00921B36" w:rsidRDefault="001520C9" w:rsidP="00921B36">
      <w:pPr>
        <w:autoSpaceDE w:val="0"/>
        <w:autoSpaceDN w:val="0"/>
        <w:adjustRightInd w:val="0"/>
        <w:spacing w:after="0" w:line="240" w:lineRule="auto"/>
        <w:jc w:val="both"/>
        <w:rPr>
          <w:rFonts w:ascii="Arial" w:hAnsi="Arial" w:cs="Arial"/>
          <w:color w:val="000000"/>
          <w:sz w:val="24"/>
          <w:szCs w:val="24"/>
        </w:rPr>
      </w:pPr>
    </w:p>
    <w:p w14:paraId="5FA6E6C5" w14:textId="77777777" w:rsidR="00921B36" w:rsidRPr="00921B36" w:rsidRDefault="00921B36" w:rsidP="00921B36">
      <w:pPr>
        <w:spacing w:after="0" w:line="240" w:lineRule="auto"/>
        <w:jc w:val="center"/>
        <w:rPr>
          <w:rFonts w:ascii="Arial" w:eastAsia="PMingLiU" w:hAnsi="Arial" w:cs="Arial"/>
          <w:b/>
          <w:sz w:val="24"/>
          <w:szCs w:val="24"/>
          <w:lang w:val="sr-Latn-CS" w:eastAsia="zh-TW"/>
        </w:rPr>
      </w:pPr>
      <w:r w:rsidRPr="00921B36">
        <w:rPr>
          <w:rFonts w:ascii="Arial" w:eastAsia="PMingLiU" w:hAnsi="Arial" w:cs="Arial"/>
          <w:b/>
          <w:sz w:val="24"/>
          <w:szCs w:val="24"/>
          <w:lang w:val="sr-Latn-CS" w:eastAsia="zh-TW"/>
        </w:rPr>
        <w:lastRenderedPageBreak/>
        <w:t xml:space="preserve">Član 3. </w:t>
      </w:r>
    </w:p>
    <w:p w14:paraId="20F00C47" w14:textId="77777777" w:rsidR="00921B36" w:rsidRPr="00921B36" w:rsidRDefault="00921B36" w:rsidP="00921B36">
      <w:pPr>
        <w:spacing w:after="0" w:line="240" w:lineRule="auto"/>
        <w:jc w:val="center"/>
        <w:rPr>
          <w:rFonts w:ascii="Arial" w:eastAsia="PMingLiU" w:hAnsi="Arial" w:cs="Arial"/>
          <w:b/>
          <w:sz w:val="24"/>
          <w:szCs w:val="24"/>
          <w:lang w:val="sr-Latn-CS" w:eastAsia="zh-TW"/>
        </w:rPr>
      </w:pPr>
    </w:p>
    <w:p w14:paraId="589494A1" w14:textId="7237C749" w:rsidR="00EC0E73" w:rsidRPr="001520C9" w:rsidRDefault="00921B36" w:rsidP="001520C9">
      <w:pPr>
        <w:autoSpaceDE w:val="0"/>
        <w:autoSpaceDN w:val="0"/>
        <w:adjustRightInd w:val="0"/>
        <w:spacing w:after="0" w:line="240" w:lineRule="auto"/>
        <w:jc w:val="both"/>
        <w:rPr>
          <w:rFonts w:ascii="Arial" w:hAnsi="Arial" w:cs="Arial"/>
          <w:color w:val="000000"/>
          <w:sz w:val="24"/>
          <w:szCs w:val="24"/>
        </w:rPr>
      </w:pPr>
      <w:r w:rsidRPr="00921B36">
        <w:rPr>
          <w:rFonts w:ascii="Arial" w:hAnsi="Arial" w:cs="Arial"/>
          <w:color w:val="000000"/>
          <w:sz w:val="24"/>
          <w:szCs w:val="24"/>
        </w:rPr>
        <w:t>Naručilac se obavezuje da će plaćanje izvršiti u roku od 60 dana po isporuče</w:t>
      </w:r>
      <w:r w:rsidR="001520C9">
        <w:rPr>
          <w:rFonts w:ascii="Arial" w:hAnsi="Arial" w:cs="Arial"/>
          <w:color w:val="000000"/>
          <w:sz w:val="24"/>
          <w:szCs w:val="24"/>
        </w:rPr>
        <w:t>noj fakturi za izvršene usluge.</w:t>
      </w:r>
    </w:p>
    <w:p w14:paraId="5716CBBD" w14:textId="77777777" w:rsidR="00EC0E73" w:rsidRDefault="00EC0E73" w:rsidP="00921B36">
      <w:pPr>
        <w:spacing w:after="0" w:line="240" w:lineRule="auto"/>
        <w:jc w:val="center"/>
        <w:rPr>
          <w:rFonts w:ascii="Arial" w:eastAsia="PMingLiU" w:hAnsi="Arial" w:cs="Arial"/>
          <w:b/>
          <w:sz w:val="24"/>
          <w:szCs w:val="24"/>
          <w:lang w:val="sr-Latn-CS" w:eastAsia="zh-TW"/>
        </w:rPr>
      </w:pPr>
    </w:p>
    <w:p w14:paraId="2092F70A" w14:textId="77777777" w:rsidR="00921B36" w:rsidRPr="00921B36" w:rsidRDefault="00921B36" w:rsidP="00921B36">
      <w:pPr>
        <w:spacing w:after="0" w:line="240" w:lineRule="auto"/>
        <w:jc w:val="center"/>
        <w:rPr>
          <w:rFonts w:ascii="Arial" w:eastAsia="PMingLiU" w:hAnsi="Arial" w:cs="Arial"/>
          <w:b/>
          <w:sz w:val="24"/>
          <w:szCs w:val="24"/>
          <w:lang w:val="sr-Latn-CS" w:eastAsia="zh-TW"/>
        </w:rPr>
      </w:pPr>
      <w:r w:rsidRPr="00921B36">
        <w:rPr>
          <w:rFonts w:ascii="Arial" w:eastAsia="PMingLiU" w:hAnsi="Arial" w:cs="Arial"/>
          <w:b/>
          <w:sz w:val="24"/>
          <w:szCs w:val="24"/>
          <w:lang w:val="sr-Latn-CS" w:eastAsia="zh-TW"/>
        </w:rPr>
        <w:t>Član 4.</w:t>
      </w:r>
    </w:p>
    <w:p w14:paraId="411C0B42" w14:textId="77777777" w:rsidR="00921B36" w:rsidRPr="00921B36" w:rsidRDefault="00921B36" w:rsidP="00921B36">
      <w:pPr>
        <w:spacing w:after="0" w:line="240" w:lineRule="auto"/>
        <w:jc w:val="both"/>
        <w:rPr>
          <w:rFonts w:ascii="Arial" w:eastAsia="PMingLiU" w:hAnsi="Arial" w:cs="Arial"/>
          <w:sz w:val="24"/>
          <w:szCs w:val="24"/>
          <w:lang w:val="sr-Latn-CS" w:eastAsia="zh-TW"/>
        </w:rPr>
      </w:pPr>
    </w:p>
    <w:p w14:paraId="6BE8A789" w14:textId="77777777" w:rsidR="00921B36" w:rsidRPr="00921B36" w:rsidRDefault="00921B36" w:rsidP="00921B36">
      <w:pPr>
        <w:spacing w:after="0" w:line="240" w:lineRule="auto"/>
        <w:jc w:val="both"/>
        <w:rPr>
          <w:rFonts w:ascii="Arial" w:eastAsia="PMingLiU" w:hAnsi="Arial" w:cs="Arial"/>
          <w:sz w:val="24"/>
          <w:szCs w:val="24"/>
          <w:lang w:val="sr-Latn-CS" w:eastAsia="zh-TW"/>
        </w:rPr>
      </w:pPr>
      <w:r w:rsidRPr="00921B36">
        <w:rPr>
          <w:rFonts w:ascii="Arial" w:eastAsia="PMingLiU" w:hAnsi="Arial" w:cs="Arial"/>
          <w:sz w:val="24"/>
          <w:szCs w:val="24"/>
          <w:lang w:val="sr-Latn-CS" w:eastAsia="zh-TW"/>
        </w:rPr>
        <w:t xml:space="preserve">U cilju obezbjeđenja plaćanja na način preciziran u stavu 1 ovog člana, Naručilac garantuje i Izjavom, </w:t>
      </w:r>
      <w:r w:rsidRPr="00921B36">
        <w:rPr>
          <w:rFonts w:ascii="Arial" w:eastAsia="PMingLiU" w:hAnsi="Arial" w:cs="Arial"/>
          <w:iCs/>
          <w:color w:val="000000"/>
          <w:sz w:val="24"/>
          <w:szCs w:val="24"/>
          <w:lang w:val="sr-Latn-CS" w:eastAsia="zh-TW"/>
        </w:rPr>
        <w:t xml:space="preserve">o urednom plaćanju dospjelih obaveza, </w:t>
      </w:r>
      <w:r w:rsidRPr="00921B36">
        <w:rPr>
          <w:rFonts w:ascii="Arial" w:eastAsia="PMingLiU" w:hAnsi="Arial" w:cs="Arial"/>
          <w:sz w:val="24"/>
          <w:szCs w:val="24"/>
          <w:lang w:val="sr-Latn-CS" w:eastAsia="zh-TW"/>
        </w:rPr>
        <w:t>kojom se obezbjeđuje uredno plaćanje obaveza iz javnih nabavki.</w:t>
      </w:r>
    </w:p>
    <w:p w14:paraId="57701453" w14:textId="77777777" w:rsidR="00921B36" w:rsidRPr="00921B36" w:rsidRDefault="00921B36" w:rsidP="00921B36">
      <w:pPr>
        <w:spacing w:after="0" w:line="240" w:lineRule="auto"/>
        <w:jc w:val="both"/>
        <w:rPr>
          <w:rFonts w:ascii="Arial" w:eastAsia="PMingLiU" w:hAnsi="Arial" w:cs="Arial"/>
          <w:sz w:val="24"/>
          <w:szCs w:val="24"/>
          <w:lang w:val="sr-Latn-CS" w:eastAsia="zh-TW"/>
        </w:rPr>
      </w:pPr>
    </w:p>
    <w:p w14:paraId="01C8A12D" w14:textId="77777777" w:rsidR="00921B36" w:rsidRPr="00921B36" w:rsidRDefault="00921B36" w:rsidP="00921B36">
      <w:pPr>
        <w:spacing w:after="0" w:line="240" w:lineRule="auto"/>
        <w:jc w:val="both"/>
        <w:rPr>
          <w:rFonts w:ascii="Arial" w:eastAsia="PMingLiU" w:hAnsi="Arial" w:cs="Arial"/>
          <w:sz w:val="24"/>
          <w:szCs w:val="24"/>
          <w:lang w:val="sr-Latn-CS" w:eastAsia="zh-TW"/>
        </w:rPr>
      </w:pPr>
      <w:r w:rsidRPr="00921B36">
        <w:rPr>
          <w:rFonts w:ascii="Arial" w:eastAsia="PMingLiU" w:hAnsi="Arial" w:cs="Arial"/>
          <w:sz w:val="24"/>
          <w:szCs w:val="24"/>
          <w:lang w:val="sr-Latn-CS" w:eastAsia="zh-TW"/>
        </w:rPr>
        <w:t>Izjava čini sastavni dio ovog Ugovora.</w:t>
      </w:r>
    </w:p>
    <w:p w14:paraId="08DBF9D7" w14:textId="77777777" w:rsidR="00921B36" w:rsidRPr="00921B36" w:rsidRDefault="00921B36" w:rsidP="00921B36">
      <w:pPr>
        <w:spacing w:after="0" w:line="240" w:lineRule="auto"/>
        <w:jc w:val="both"/>
        <w:rPr>
          <w:rFonts w:ascii="Arial" w:eastAsia="PMingLiU" w:hAnsi="Arial" w:cs="Arial"/>
          <w:sz w:val="24"/>
          <w:szCs w:val="24"/>
          <w:lang w:val="sr-Latn-CS" w:eastAsia="zh-TW"/>
        </w:rPr>
      </w:pPr>
    </w:p>
    <w:p w14:paraId="7A0C7350" w14:textId="77777777" w:rsidR="00921B36" w:rsidRPr="00921B36" w:rsidRDefault="00921B36" w:rsidP="00921B36">
      <w:pPr>
        <w:spacing w:after="0" w:line="240" w:lineRule="auto"/>
        <w:jc w:val="center"/>
        <w:rPr>
          <w:rFonts w:ascii="Arial" w:eastAsia="PMingLiU" w:hAnsi="Arial" w:cs="Arial"/>
          <w:b/>
          <w:sz w:val="24"/>
          <w:szCs w:val="24"/>
          <w:lang w:val="sv-SE" w:eastAsia="zh-TW"/>
        </w:rPr>
      </w:pPr>
      <w:r w:rsidRPr="00921B36">
        <w:rPr>
          <w:rFonts w:ascii="Arial" w:eastAsia="PMingLiU" w:hAnsi="Arial" w:cs="Arial"/>
          <w:b/>
          <w:sz w:val="24"/>
          <w:szCs w:val="24"/>
          <w:lang w:val="sv-SE" w:eastAsia="zh-TW"/>
        </w:rPr>
        <w:t>Član 5.</w:t>
      </w:r>
    </w:p>
    <w:p w14:paraId="4AB0BC76" w14:textId="77777777" w:rsidR="00921B36" w:rsidRPr="00921B36" w:rsidRDefault="00921B36" w:rsidP="00921B36">
      <w:pPr>
        <w:spacing w:after="0" w:line="240" w:lineRule="auto"/>
        <w:jc w:val="center"/>
        <w:rPr>
          <w:rFonts w:ascii="Arial" w:eastAsia="PMingLiU" w:hAnsi="Arial" w:cs="Arial"/>
          <w:b/>
          <w:sz w:val="24"/>
          <w:szCs w:val="24"/>
          <w:lang w:val="sv-SE" w:eastAsia="zh-TW"/>
        </w:rPr>
      </w:pPr>
    </w:p>
    <w:p w14:paraId="793AE7E2" w14:textId="77777777" w:rsidR="00921B36" w:rsidRPr="00921B36" w:rsidRDefault="00921B36" w:rsidP="00921B36">
      <w:pPr>
        <w:jc w:val="both"/>
        <w:rPr>
          <w:rFonts w:ascii="Arial" w:hAnsi="Arial" w:cs="Arial"/>
          <w:sz w:val="24"/>
          <w:szCs w:val="24"/>
        </w:rPr>
      </w:pPr>
      <w:r w:rsidRPr="00921B36">
        <w:rPr>
          <w:rFonts w:ascii="Arial" w:hAnsi="Arial" w:cs="Arial"/>
          <w:sz w:val="24"/>
          <w:szCs w:val="24"/>
        </w:rPr>
        <w:t>Bilo koje obavještenje ili druga formalna komunikacija u vezi sa ovim Ugovorom mora biti data u pisanom obliku (što uključuje faks i e-mail) i može biti dostavljena ili poslata poštom, faksom ili e-mailom ugovornoj strani na adresi navedenoj u ovom Ugovoru i to:</w:t>
      </w:r>
    </w:p>
    <w:p w14:paraId="63DED451" w14:textId="77777777" w:rsidR="00921B36" w:rsidRDefault="00921B36" w:rsidP="00921B36">
      <w:pPr>
        <w:spacing w:after="0" w:line="240" w:lineRule="auto"/>
        <w:rPr>
          <w:rFonts w:ascii="Arial" w:eastAsia="PMingLiU" w:hAnsi="Arial" w:cs="Arial"/>
          <w:noProof/>
          <w:sz w:val="24"/>
          <w:szCs w:val="24"/>
        </w:rPr>
      </w:pPr>
      <w:r w:rsidRPr="00921B36">
        <w:rPr>
          <w:rFonts w:ascii="Arial" w:eastAsia="PMingLiU" w:hAnsi="Arial" w:cs="Arial"/>
          <w:noProof/>
          <w:sz w:val="24"/>
          <w:szCs w:val="24"/>
        </w:rPr>
        <w:t>Za Naručioca</w:t>
      </w:r>
      <w:r w:rsidR="00060FC3">
        <w:rPr>
          <w:rFonts w:ascii="Arial" w:eastAsia="PMingLiU" w:hAnsi="Arial" w:cs="Arial"/>
          <w:noProof/>
          <w:sz w:val="24"/>
          <w:szCs w:val="24"/>
        </w:rPr>
        <w:t xml:space="preserve"> </w:t>
      </w:r>
    </w:p>
    <w:p w14:paraId="76841425" w14:textId="77777777" w:rsidR="00921B36" w:rsidRPr="00921B36" w:rsidRDefault="00921B36" w:rsidP="00921B36">
      <w:pPr>
        <w:spacing w:after="0" w:line="240" w:lineRule="auto"/>
        <w:rPr>
          <w:rFonts w:ascii="Arial" w:eastAsia="PMingLiU" w:hAnsi="Arial" w:cs="Arial"/>
          <w:noProof/>
          <w:sz w:val="24"/>
          <w:szCs w:val="24"/>
        </w:rPr>
      </w:pPr>
      <w:r w:rsidRPr="00921B36">
        <w:rPr>
          <w:rFonts w:ascii="Arial" w:eastAsia="PMingLiU" w:hAnsi="Arial" w:cs="Arial"/>
          <w:noProof/>
          <w:sz w:val="24"/>
          <w:szCs w:val="24"/>
        </w:rPr>
        <w:t xml:space="preserve">U vezi tehničkih pitanja </w:t>
      </w:r>
    </w:p>
    <w:p w14:paraId="4405BEC9" w14:textId="77777777" w:rsidR="00921B36" w:rsidRPr="00921B36" w:rsidRDefault="00921B36" w:rsidP="00921B36">
      <w:pPr>
        <w:spacing w:after="0" w:line="240" w:lineRule="auto"/>
        <w:rPr>
          <w:rFonts w:ascii="Arial" w:eastAsia="PMingLiU" w:hAnsi="Arial" w:cs="Arial"/>
          <w:noProof/>
          <w:sz w:val="24"/>
          <w:szCs w:val="24"/>
          <w:lang w:val="sr-Latn-CS"/>
        </w:rPr>
      </w:pPr>
      <w:r w:rsidRPr="00921B36">
        <w:rPr>
          <w:rFonts w:ascii="Arial" w:eastAsia="PMingLiU" w:hAnsi="Arial" w:cs="Arial"/>
          <w:noProof/>
          <w:sz w:val="24"/>
          <w:szCs w:val="24"/>
        </w:rPr>
        <w:t xml:space="preserve">Kontakt osoba: </w:t>
      </w:r>
      <w:r w:rsidR="00060FC3">
        <w:rPr>
          <w:rFonts w:ascii="Arial" w:eastAsia="PMingLiU" w:hAnsi="Arial" w:cs="Arial"/>
          <w:noProof/>
          <w:sz w:val="24"/>
          <w:szCs w:val="24"/>
        </w:rPr>
        <w:t>______________</w:t>
      </w:r>
    </w:p>
    <w:p w14:paraId="2B74FBDD" w14:textId="77777777" w:rsidR="00921B36" w:rsidRDefault="00921B36" w:rsidP="00921B36">
      <w:pPr>
        <w:spacing w:after="0" w:line="240" w:lineRule="auto"/>
        <w:rPr>
          <w:rFonts w:ascii="Arial" w:eastAsia="PMingLiU" w:hAnsi="Arial" w:cs="Arial"/>
          <w:noProof/>
          <w:sz w:val="24"/>
          <w:szCs w:val="24"/>
        </w:rPr>
      </w:pPr>
      <w:r w:rsidRPr="00921B36">
        <w:rPr>
          <w:rFonts w:ascii="Arial" w:eastAsia="PMingLiU" w:hAnsi="Arial" w:cs="Arial"/>
          <w:noProof/>
          <w:sz w:val="24"/>
          <w:szCs w:val="24"/>
        </w:rPr>
        <w:t xml:space="preserve">E-mail: </w:t>
      </w:r>
      <w:r w:rsidR="00060FC3" w:rsidRPr="00060FC3">
        <w:rPr>
          <w:rFonts w:ascii="Arial" w:eastAsia="PMingLiU" w:hAnsi="Arial" w:cs="Arial"/>
          <w:noProof/>
          <w:sz w:val="24"/>
          <w:szCs w:val="24"/>
        </w:rPr>
        <w:t>:</w:t>
      </w:r>
      <w:r w:rsidR="00060FC3">
        <w:rPr>
          <w:rFonts w:ascii="Arial" w:eastAsia="PMingLiU" w:hAnsi="Arial" w:cs="Arial"/>
          <w:noProof/>
          <w:sz w:val="24"/>
          <w:szCs w:val="24"/>
        </w:rPr>
        <w:t>________________</w:t>
      </w:r>
      <w:r w:rsidRPr="00921B36">
        <w:rPr>
          <w:rFonts w:ascii="Arial" w:eastAsia="PMingLiU" w:hAnsi="Arial" w:cs="Arial"/>
          <w:noProof/>
          <w:sz w:val="24"/>
          <w:szCs w:val="24"/>
        </w:rPr>
        <w:t xml:space="preserve"> </w:t>
      </w:r>
    </w:p>
    <w:p w14:paraId="41EF14C4" w14:textId="77777777" w:rsidR="00921B36" w:rsidRPr="00921B36" w:rsidRDefault="00921B36" w:rsidP="00921B36">
      <w:pPr>
        <w:spacing w:after="0" w:line="240" w:lineRule="auto"/>
        <w:rPr>
          <w:rFonts w:ascii="Arial" w:eastAsia="PMingLiU" w:hAnsi="Arial" w:cs="Arial"/>
          <w:noProof/>
          <w:sz w:val="24"/>
          <w:szCs w:val="24"/>
        </w:rPr>
      </w:pPr>
    </w:p>
    <w:p w14:paraId="0BFC87FC" w14:textId="77777777" w:rsidR="00921B36" w:rsidRPr="00921B36" w:rsidRDefault="00921B36" w:rsidP="00921B36">
      <w:pPr>
        <w:spacing w:after="0" w:line="240" w:lineRule="auto"/>
        <w:rPr>
          <w:rFonts w:ascii="Arial" w:eastAsia="PMingLiU" w:hAnsi="Arial" w:cs="Arial"/>
          <w:noProof/>
          <w:sz w:val="24"/>
          <w:szCs w:val="24"/>
        </w:rPr>
      </w:pPr>
      <w:r w:rsidRPr="00921B36">
        <w:rPr>
          <w:rFonts w:ascii="Arial" w:eastAsia="PMingLiU" w:hAnsi="Arial" w:cs="Arial"/>
          <w:noProof/>
          <w:sz w:val="24"/>
          <w:szCs w:val="24"/>
        </w:rPr>
        <w:t>U vezi prijema faktura i realizacije Ugovora</w:t>
      </w:r>
    </w:p>
    <w:p w14:paraId="71F98DC9" w14:textId="77777777" w:rsidR="00921B36" w:rsidRPr="00921B36" w:rsidRDefault="00921B36" w:rsidP="00921B36">
      <w:pPr>
        <w:spacing w:after="0" w:line="240" w:lineRule="auto"/>
        <w:rPr>
          <w:rFonts w:ascii="Arial" w:eastAsia="PMingLiU" w:hAnsi="Arial" w:cs="Arial"/>
          <w:noProof/>
          <w:sz w:val="24"/>
          <w:szCs w:val="24"/>
        </w:rPr>
      </w:pPr>
      <w:r w:rsidRPr="00921B36">
        <w:rPr>
          <w:rFonts w:ascii="Arial" w:eastAsia="PMingLiU" w:hAnsi="Arial" w:cs="Arial"/>
          <w:noProof/>
          <w:sz w:val="24"/>
          <w:szCs w:val="24"/>
        </w:rPr>
        <w:t>Direkcija za nabavke i logistiku</w:t>
      </w:r>
    </w:p>
    <w:p w14:paraId="0DC13D8D" w14:textId="77777777" w:rsidR="00921B36" w:rsidRPr="00921B36" w:rsidRDefault="00921B36" w:rsidP="00921B36">
      <w:pPr>
        <w:spacing w:after="0" w:line="240" w:lineRule="auto"/>
        <w:rPr>
          <w:rFonts w:ascii="Arial" w:eastAsia="PMingLiU" w:hAnsi="Arial" w:cs="Arial"/>
          <w:noProof/>
          <w:sz w:val="24"/>
          <w:szCs w:val="24"/>
          <w:lang w:val="sr-Latn-CS"/>
        </w:rPr>
      </w:pPr>
      <w:r w:rsidRPr="00921B36">
        <w:rPr>
          <w:rFonts w:ascii="Arial" w:eastAsia="PMingLiU" w:hAnsi="Arial" w:cs="Arial"/>
          <w:noProof/>
          <w:sz w:val="24"/>
          <w:szCs w:val="24"/>
        </w:rPr>
        <w:t xml:space="preserve">Kontakt osoba: </w:t>
      </w:r>
      <w:r w:rsidR="00060FC3">
        <w:rPr>
          <w:rFonts w:ascii="Arial" w:eastAsia="PMingLiU" w:hAnsi="Arial" w:cs="Arial"/>
          <w:noProof/>
          <w:sz w:val="24"/>
          <w:szCs w:val="24"/>
        </w:rPr>
        <w:t>________________</w:t>
      </w:r>
    </w:p>
    <w:p w14:paraId="4963027E" w14:textId="77777777" w:rsidR="00921B36" w:rsidRPr="00921B36" w:rsidRDefault="00921B36" w:rsidP="00921B36">
      <w:pPr>
        <w:spacing w:after="0" w:line="240" w:lineRule="auto"/>
        <w:rPr>
          <w:rFonts w:ascii="Arial" w:eastAsia="PMingLiU" w:hAnsi="Arial" w:cs="Arial"/>
          <w:noProof/>
          <w:sz w:val="24"/>
          <w:szCs w:val="24"/>
        </w:rPr>
      </w:pPr>
      <w:r w:rsidRPr="00921B36">
        <w:rPr>
          <w:rFonts w:ascii="Arial" w:eastAsia="PMingLiU" w:hAnsi="Arial" w:cs="Arial"/>
          <w:noProof/>
          <w:sz w:val="24"/>
          <w:szCs w:val="24"/>
        </w:rPr>
        <w:t xml:space="preserve">E-mail: </w:t>
      </w:r>
      <w:r w:rsidR="00060FC3">
        <w:rPr>
          <w:rFonts w:ascii="Arial" w:eastAsia="PMingLiU" w:hAnsi="Arial" w:cs="Arial"/>
          <w:noProof/>
          <w:sz w:val="24"/>
          <w:szCs w:val="24"/>
        </w:rPr>
        <w:t>____________</w:t>
      </w:r>
      <w:r w:rsidRPr="00921B36">
        <w:rPr>
          <w:rFonts w:ascii="Arial" w:eastAsia="PMingLiU" w:hAnsi="Arial" w:cs="Arial"/>
          <w:noProof/>
          <w:sz w:val="24"/>
          <w:szCs w:val="24"/>
        </w:rPr>
        <w:t xml:space="preserve"> </w:t>
      </w:r>
    </w:p>
    <w:p w14:paraId="7663856B" w14:textId="77777777" w:rsidR="00921B36" w:rsidRPr="00921B36" w:rsidRDefault="00921B36" w:rsidP="00921B36">
      <w:pPr>
        <w:spacing w:after="0" w:line="240" w:lineRule="auto"/>
        <w:rPr>
          <w:rFonts w:ascii="Arial" w:eastAsia="PMingLiU" w:hAnsi="Arial" w:cs="Arial"/>
          <w:noProof/>
          <w:sz w:val="24"/>
          <w:szCs w:val="24"/>
        </w:rPr>
      </w:pPr>
    </w:p>
    <w:p w14:paraId="63025E6B" w14:textId="77777777" w:rsidR="00921B36" w:rsidRPr="00921B36" w:rsidRDefault="00921B36" w:rsidP="00921B36">
      <w:pPr>
        <w:spacing w:after="0" w:line="240" w:lineRule="auto"/>
        <w:jc w:val="both"/>
        <w:rPr>
          <w:rFonts w:ascii="Arial" w:hAnsi="Arial" w:cs="Arial"/>
          <w:noProof/>
          <w:sz w:val="24"/>
          <w:szCs w:val="24"/>
        </w:rPr>
      </w:pPr>
      <w:r w:rsidRPr="00921B36">
        <w:rPr>
          <w:rFonts w:ascii="Arial" w:eastAsia="PMingLiU" w:hAnsi="Arial" w:cs="Arial"/>
          <w:sz w:val="24"/>
          <w:szCs w:val="24"/>
          <w:lang w:val="sl-SI" w:eastAsia="zh-TW"/>
        </w:rPr>
        <w:t xml:space="preserve">Za </w:t>
      </w:r>
      <w:r w:rsidRPr="00921B36">
        <w:rPr>
          <w:rFonts w:ascii="Arial" w:eastAsia="PMingLiU" w:hAnsi="Arial" w:cs="Arial"/>
          <w:sz w:val="24"/>
          <w:szCs w:val="24"/>
          <w:lang w:val="sr-Latn-CS" w:eastAsia="zh-TW"/>
        </w:rPr>
        <w:t>pruž</w:t>
      </w:r>
      <w:r w:rsidRPr="00921B36">
        <w:rPr>
          <w:rFonts w:ascii="Arial" w:eastAsia="PMingLiU" w:hAnsi="Arial" w:cs="Arial"/>
          <w:sz w:val="24"/>
          <w:szCs w:val="24"/>
          <w:lang w:val="sl-SI" w:eastAsia="zh-TW"/>
        </w:rPr>
        <w:t xml:space="preserve">ene </w:t>
      </w:r>
      <w:r w:rsidRPr="00921B36">
        <w:rPr>
          <w:rFonts w:ascii="Arial" w:eastAsia="PMingLiU" w:hAnsi="Arial" w:cs="Arial"/>
          <w:sz w:val="24"/>
          <w:szCs w:val="24"/>
          <w:lang w:val="sr-Latn-CS" w:eastAsia="zh-TW"/>
        </w:rPr>
        <w:t>usluge</w:t>
      </w:r>
      <w:r w:rsidRPr="00921B36">
        <w:rPr>
          <w:rFonts w:ascii="Arial" w:eastAsia="PMingLiU" w:hAnsi="Arial" w:cs="Arial"/>
          <w:sz w:val="24"/>
          <w:szCs w:val="24"/>
          <w:lang w:val="sl-SI" w:eastAsia="zh-TW"/>
        </w:rPr>
        <w:t xml:space="preserve"> Izvršilac je dužan ispostaviti Naručiocu fakturu potpisanu od ovlašćenog lica, sa uračunatim PDV-om.</w:t>
      </w:r>
      <w:r w:rsidRPr="00921B36">
        <w:rPr>
          <w:rFonts w:ascii="Arial" w:eastAsia="PMingLiU" w:hAnsi="Arial" w:cs="Arial"/>
          <w:sz w:val="24"/>
          <w:szCs w:val="24"/>
          <w:lang w:val="sr-Latn-CS" w:eastAsia="zh-TW"/>
        </w:rPr>
        <w:t xml:space="preserve"> Faktura mora sadržati broj Ugovora i </w:t>
      </w:r>
      <w:r w:rsidRPr="00921B36">
        <w:rPr>
          <w:rFonts w:ascii="Arial" w:hAnsi="Arial" w:cs="Arial"/>
          <w:noProof/>
          <w:sz w:val="24"/>
          <w:szCs w:val="24"/>
        </w:rPr>
        <w:t>dostavlja se na adresu Direkcija za nabavku i logistiku, Vuka Karad</w:t>
      </w:r>
      <w:r w:rsidRPr="00921B36">
        <w:rPr>
          <w:rFonts w:ascii="Arial" w:hAnsi="Arial" w:cs="Arial"/>
          <w:noProof/>
          <w:sz w:val="24"/>
          <w:szCs w:val="24"/>
          <w:lang w:val="sr-Latn-CS"/>
        </w:rPr>
        <w:t>žića br.2</w:t>
      </w:r>
      <w:r w:rsidRPr="00921B36">
        <w:rPr>
          <w:rFonts w:ascii="Arial" w:hAnsi="Arial" w:cs="Arial"/>
          <w:noProof/>
          <w:sz w:val="24"/>
          <w:szCs w:val="24"/>
        </w:rPr>
        <w:t>, u Nikšiću, na ruke Radovan Radojevi</w:t>
      </w:r>
      <w:r w:rsidRPr="00921B36">
        <w:rPr>
          <w:rFonts w:ascii="Arial" w:hAnsi="Arial" w:cs="Arial"/>
          <w:noProof/>
          <w:sz w:val="24"/>
          <w:szCs w:val="24"/>
          <w:lang w:val="sr-Latn-CS"/>
        </w:rPr>
        <w:t>ć</w:t>
      </w:r>
      <w:r w:rsidRPr="00921B36">
        <w:rPr>
          <w:rFonts w:ascii="Arial" w:hAnsi="Arial" w:cs="Arial"/>
          <w:noProof/>
          <w:sz w:val="24"/>
          <w:szCs w:val="24"/>
        </w:rPr>
        <w:t>.</w:t>
      </w:r>
    </w:p>
    <w:p w14:paraId="6CED1525" w14:textId="77777777" w:rsidR="00921B36" w:rsidRPr="00921B36" w:rsidRDefault="00921B36" w:rsidP="00921B36">
      <w:pPr>
        <w:spacing w:after="0" w:line="240" w:lineRule="auto"/>
        <w:rPr>
          <w:rFonts w:ascii="Arial" w:eastAsia="PMingLiU" w:hAnsi="Arial" w:cs="Arial"/>
          <w:sz w:val="24"/>
          <w:szCs w:val="24"/>
        </w:rPr>
      </w:pPr>
    </w:p>
    <w:p w14:paraId="5E512A52" w14:textId="77777777" w:rsidR="00921B36" w:rsidRPr="00921B36" w:rsidRDefault="00921B36" w:rsidP="00921B36">
      <w:pPr>
        <w:spacing w:after="0" w:line="240" w:lineRule="auto"/>
        <w:rPr>
          <w:rFonts w:ascii="Arial" w:eastAsia="PMingLiU" w:hAnsi="Arial" w:cs="Arial"/>
          <w:sz w:val="24"/>
          <w:szCs w:val="24"/>
        </w:rPr>
      </w:pPr>
      <w:r w:rsidRPr="00921B36">
        <w:rPr>
          <w:rFonts w:ascii="Arial" w:eastAsia="PMingLiU" w:hAnsi="Arial" w:cs="Arial"/>
          <w:sz w:val="24"/>
          <w:szCs w:val="24"/>
        </w:rPr>
        <w:t>Za Izvršioca:</w:t>
      </w:r>
    </w:p>
    <w:p w14:paraId="6AD16B9F" w14:textId="77777777" w:rsidR="00921B36" w:rsidRPr="00921B36" w:rsidRDefault="00921B36" w:rsidP="00921B36">
      <w:pPr>
        <w:spacing w:after="0" w:line="240" w:lineRule="auto"/>
        <w:rPr>
          <w:rFonts w:ascii="Arial" w:eastAsia="PMingLiU" w:hAnsi="Arial" w:cs="Arial"/>
          <w:sz w:val="24"/>
          <w:szCs w:val="24"/>
        </w:rPr>
      </w:pPr>
      <w:r w:rsidRPr="00921B36">
        <w:rPr>
          <w:rFonts w:ascii="Arial" w:eastAsia="PMingLiU" w:hAnsi="Arial" w:cs="Arial"/>
          <w:sz w:val="24"/>
          <w:szCs w:val="24"/>
        </w:rPr>
        <w:t>Za tehnička pitanja</w:t>
      </w:r>
    </w:p>
    <w:p w14:paraId="7F1A98CF" w14:textId="77777777" w:rsidR="00921B36" w:rsidRPr="00921B36" w:rsidRDefault="00921B36" w:rsidP="00921B36">
      <w:pPr>
        <w:spacing w:after="0" w:line="240" w:lineRule="auto"/>
        <w:rPr>
          <w:rFonts w:ascii="Arial" w:eastAsia="PMingLiU" w:hAnsi="Arial" w:cs="Arial"/>
          <w:sz w:val="24"/>
          <w:szCs w:val="24"/>
        </w:rPr>
      </w:pPr>
      <w:r w:rsidRPr="00921B36">
        <w:rPr>
          <w:rFonts w:ascii="Arial" w:eastAsia="PMingLiU" w:hAnsi="Arial" w:cs="Arial"/>
          <w:sz w:val="24"/>
          <w:szCs w:val="24"/>
        </w:rPr>
        <w:t>Kontakt osoba: ________________</w:t>
      </w:r>
    </w:p>
    <w:p w14:paraId="3A654CB0" w14:textId="77777777" w:rsidR="00921B36" w:rsidRPr="00921B36" w:rsidRDefault="00921B36" w:rsidP="00921B36">
      <w:pPr>
        <w:spacing w:after="0" w:line="240" w:lineRule="auto"/>
        <w:rPr>
          <w:rFonts w:ascii="Arial" w:eastAsia="PMingLiU" w:hAnsi="Arial" w:cs="Arial"/>
          <w:sz w:val="24"/>
          <w:szCs w:val="24"/>
        </w:rPr>
      </w:pPr>
      <w:r w:rsidRPr="00921B36">
        <w:rPr>
          <w:rFonts w:ascii="Arial" w:eastAsia="PMingLiU" w:hAnsi="Arial" w:cs="Arial"/>
          <w:sz w:val="24"/>
          <w:szCs w:val="24"/>
        </w:rPr>
        <w:t>Tel: ____________________</w:t>
      </w:r>
    </w:p>
    <w:p w14:paraId="5B3BCFC8" w14:textId="77777777" w:rsidR="00921B36" w:rsidRPr="00921B36" w:rsidRDefault="00921B36" w:rsidP="00921B36">
      <w:pPr>
        <w:spacing w:after="0" w:line="240" w:lineRule="auto"/>
        <w:rPr>
          <w:rFonts w:ascii="Arial" w:eastAsia="PMingLiU" w:hAnsi="Arial" w:cs="Arial"/>
          <w:sz w:val="24"/>
          <w:szCs w:val="24"/>
        </w:rPr>
      </w:pPr>
      <w:r w:rsidRPr="00921B36">
        <w:rPr>
          <w:rFonts w:ascii="Arial" w:eastAsia="PMingLiU" w:hAnsi="Arial" w:cs="Arial"/>
          <w:sz w:val="24"/>
          <w:szCs w:val="24"/>
        </w:rPr>
        <w:t>Fax: ____________________</w:t>
      </w:r>
    </w:p>
    <w:p w14:paraId="209F0F50" w14:textId="77777777" w:rsidR="00921B36" w:rsidRPr="00921B36" w:rsidRDefault="00921B36" w:rsidP="00921B36">
      <w:pPr>
        <w:spacing w:after="0" w:line="240" w:lineRule="auto"/>
        <w:rPr>
          <w:rFonts w:ascii="Arial" w:eastAsia="PMingLiU" w:hAnsi="Arial" w:cs="Arial"/>
          <w:sz w:val="24"/>
          <w:szCs w:val="24"/>
        </w:rPr>
      </w:pPr>
      <w:r w:rsidRPr="00921B36">
        <w:rPr>
          <w:rFonts w:ascii="Arial" w:eastAsia="PMingLiU" w:hAnsi="Arial" w:cs="Arial"/>
          <w:sz w:val="24"/>
          <w:szCs w:val="24"/>
        </w:rPr>
        <w:t>E-mail: _________________</w:t>
      </w:r>
    </w:p>
    <w:p w14:paraId="111B39DF" w14:textId="77777777" w:rsidR="00921B36" w:rsidRPr="00921B36" w:rsidRDefault="00921B36" w:rsidP="00921B36">
      <w:pPr>
        <w:spacing w:after="0" w:line="240" w:lineRule="auto"/>
        <w:jc w:val="center"/>
        <w:rPr>
          <w:rFonts w:ascii="Arial" w:eastAsia="PMingLiU" w:hAnsi="Arial" w:cs="Arial"/>
          <w:sz w:val="24"/>
          <w:szCs w:val="24"/>
          <w:lang w:val="sr-Latn-CS" w:eastAsia="zh-TW"/>
        </w:rPr>
      </w:pPr>
    </w:p>
    <w:p w14:paraId="5C87D044" w14:textId="77777777" w:rsidR="00921B36" w:rsidRPr="00921B36" w:rsidRDefault="00921B36" w:rsidP="00921B36">
      <w:pPr>
        <w:spacing w:after="0" w:line="240" w:lineRule="auto"/>
        <w:rPr>
          <w:rFonts w:ascii="Arial" w:eastAsia="PMingLiU" w:hAnsi="Arial" w:cs="Arial"/>
          <w:sz w:val="24"/>
          <w:szCs w:val="24"/>
          <w:lang w:val="sr-Latn-CS" w:eastAsia="zh-TW"/>
        </w:rPr>
      </w:pPr>
      <w:r w:rsidRPr="00921B36">
        <w:rPr>
          <w:rFonts w:ascii="Arial" w:eastAsia="PMingLiU" w:hAnsi="Arial" w:cs="Arial"/>
          <w:sz w:val="24"/>
          <w:szCs w:val="24"/>
          <w:lang w:val="sr-Latn-CS" w:eastAsia="zh-TW"/>
        </w:rPr>
        <w:t>Za sačinjavanje fakture</w:t>
      </w:r>
    </w:p>
    <w:p w14:paraId="614D99A4" w14:textId="77777777" w:rsidR="00921B36" w:rsidRPr="00921B36" w:rsidRDefault="00921B36" w:rsidP="00921B36">
      <w:pPr>
        <w:spacing w:after="0" w:line="240" w:lineRule="auto"/>
        <w:rPr>
          <w:rFonts w:ascii="Arial" w:eastAsia="PMingLiU" w:hAnsi="Arial" w:cs="Arial"/>
          <w:sz w:val="24"/>
          <w:szCs w:val="24"/>
        </w:rPr>
      </w:pPr>
      <w:r w:rsidRPr="00921B36">
        <w:rPr>
          <w:rFonts w:ascii="Arial" w:eastAsia="PMingLiU" w:hAnsi="Arial" w:cs="Arial"/>
          <w:sz w:val="24"/>
          <w:szCs w:val="24"/>
        </w:rPr>
        <w:t>Kontakt osoba: ________________</w:t>
      </w:r>
    </w:p>
    <w:p w14:paraId="790C19B7" w14:textId="77777777" w:rsidR="00921B36" w:rsidRPr="00921B36" w:rsidRDefault="00921B36" w:rsidP="00921B36">
      <w:pPr>
        <w:spacing w:after="0" w:line="240" w:lineRule="auto"/>
        <w:rPr>
          <w:rFonts w:ascii="Arial" w:eastAsia="PMingLiU" w:hAnsi="Arial" w:cs="Arial"/>
          <w:sz w:val="24"/>
          <w:szCs w:val="24"/>
        </w:rPr>
      </w:pPr>
      <w:r w:rsidRPr="00921B36">
        <w:rPr>
          <w:rFonts w:ascii="Arial" w:eastAsia="PMingLiU" w:hAnsi="Arial" w:cs="Arial"/>
          <w:sz w:val="24"/>
          <w:szCs w:val="24"/>
        </w:rPr>
        <w:t>Tel: ____________________</w:t>
      </w:r>
    </w:p>
    <w:p w14:paraId="60438C52" w14:textId="77777777" w:rsidR="00921B36" w:rsidRPr="00921B36" w:rsidRDefault="00921B36" w:rsidP="00921B36">
      <w:pPr>
        <w:spacing w:after="0" w:line="240" w:lineRule="auto"/>
        <w:rPr>
          <w:rFonts w:ascii="Arial" w:eastAsia="PMingLiU" w:hAnsi="Arial" w:cs="Arial"/>
          <w:sz w:val="24"/>
          <w:szCs w:val="24"/>
        </w:rPr>
      </w:pPr>
      <w:r w:rsidRPr="00921B36">
        <w:rPr>
          <w:rFonts w:ascii="Arial" w:eastAsia="PMingLiU" w:hAnsi="Arial" w:cs="Arial"/>
          <w:sz w:val="24"/>
          <w:szCs w:val="24"/>
        </w:rPr>
        <w:t>Fax: ____________________</w:t>
      </w:r>
    </w:p>
    <w:p w14:paraId="1A6B15F6" w14:textId="77777777" w:rsidR="00921B36" w:rsidRDefault="00921B36" w:rsidP="00921B36">
      <w:pPr>
        <w:spacing w:after="0" w:line="240" w:lineRule="auto"/>
        <w:rPr>
          <w:rFonts w:ascii="Arial" w:eastAsia="PMingLiU" w:hAnsi="Arial" w:cs="Arial"/>
          <w:sz w:val="24"/>
          <w:szCs w:val="24"/>
        </w:rPr>
      </w:pPr>
      <w:r w:rsidRPr="00921B36">
        <w:rPr>
          <w:rFonts w:ascii="Arial" w:eastAsia="PMingLiU" w:hAnsi="Arial" w:cs="Arial"/>
          <w:sz w:val="24"/>
          <w:szCs w:val="24"/>
        </w:rPr>
        <w:t>E-mail: _________________</w:t>
      </w:r>
    </w:p>
    <w:p w14:paraId="60E54108" w14:textId="77777777" w:rsidR="001520C9" w:rsidRDefault="001520C9" w:rsidP="00921B36">
      <w:pPr>
        <w:spacing w:after="0" w:line="240" w:lineRule="auto"/>
        <w:rPr>
          <w:rFonts w:ascii="Arial" w:eastAsia="PMingLiU" w:hAnsi="Arial" w:cs="Arial"/>
          <w:sz w:val="24"/>
          <w:szCs w:val="24"/>
        </w:rPr>
      </w:pPr>
    </w:p>
    <w:p w14:paraId="55FCB4D5" w14:textId="77777777" w:rsidR="001520C9" w:rsidRPr="00921B36" w:rsidRDefault="001520C9" w:rsidP="00921B36">
      <w:pPr>
        <w:spacing w:after="0" w:line="240" w:lineRule="auto"/>
        <w:rPr>
          <w:rFonts w:ascii="Arial" w:eastAsia="PMingLiU" w:hAnsi="Arial" w:cs="Arial"/>
          <w:sz w:val="24"/>
          <w:szCs w:val="24"/>
        </w:rPr>
      </w:pPr>
    </w:p>
    <w:p w14:paraId="19362EA0" w14:textId="77777777" w:rsidR="00921B36" w:rsidRPr="00921B36" w:rsidRDefault="00921B36" w:rsidP="00921B36">
      <w:pPr>
        <w:spacing w:after="0" w:line="240" w:lineRule="auto"/>
        <w:rPr>
          <w:rFonts w:ascii="Arial" w:eastAsia="PMingLiU" w:hAnsi="Arial" w:cs="Arial"/>
          <w:b/>
          <w:color w:val="000000"/>
          <w:sz w:val="24"/>
          <w:szCs w:val="24"/>
          <w:lang w:val="sr-Latn-CS" w:eastAsia="zh-TW"/>
        </w:rPr>
      </w:pPr>
    </w:p>
    <w:p w14:paraId="4EA762B3" w14:textId="77777777" w:rsidR="00921B36" w:rsidRPr="00921B36" w:rsidRDefault="00921B36" w:rsidP="00921B36">
      <w:pPr>
        <w:spacing w:after="0" w:line="240" w:lineRule="auto"/>
        <w:rPr>
          <w:rFonts w:ascii="Arial" w:eastAsia="PMingLiU" w:hAnsi="Arial" w:cs="Arial"/>
          <w:b/>
          <w:color w:val="000000"/>
          <w:sz w:val="24"/>
          <w:szCs w:val="24"/>
          <w:lang w:val="sr-Latn-CS" w:eastAsia="zh-TW"/>
        </w:rPr>
      </w:pPr>
      <w:r w:rsidRPr="00921B36">
        <w:rPr>
          <w:rFonts w:ascii="Arial" w:eastAsia="PMingLiU" w:hAnsi="Arial" w:cs="Arial"/>
          <w:b/>
          <w:color w:val="000000"/>
          <w:sz w:val="24"/>
          <w:szCs w:val="24"/>
          <w:lang w:val="sr-Latn-CS" w:eastAsia="zh-TW"/>
        </w:rPr>
        <w:lastRenderedPageBreak/>
        <w:t>III ROK</w:t>
      </w:r>
    </w:p>
    <w:p w14:paraId="06825E2C" w14:textId="77777777" w:rsidR="00921B36" w:rsidRPr="00921B36" w:rsidRDefault="00921B36" w:rsidP="00921B36">
      <w:pPr>
        <w:spacing w:after="0" w:line="240" w:lineRule="auto"/>
        <w:rPr>
          <w:rFonts w:ascii="Arial" w:eastAsia="PMingLiU" w:hAnsi="Arial" w:cs="Arial"/>
          <w:b/>
          <w:color w:val="000000"/>
          <w:sz w:val="24"/>
          <w:szCs w:val="24"/>
          <w:lang w:val="sr-Latn-CS" w:eastAsia="zh-TW"/>
        </w:rPr>
      </w:pPr>
    </w:p>
    <w:p w14:paraId="52637C19" w14:textId="77777777" w:rsidR="00921B36" w:rsidRPr="00921B36" w:rsidRDefault="00921B36" w:rsidP="00921B36">
      <w:pPr>
        <w:spacing w:after="0" w:line="240" w:lineRule="auto"/>
        <w:jc w:val="center"/>
        <w:rPr>
          <w:rFonts w:ascii="Arial" w:eastAsia="PMingLiU" w:hAnsi="Arial" w:cs="Arial"/>
          <w:b/>
          <w:color w:val="000000"/>
          <w:sz w:val="24"/>
          <w:szCs w:val="24"/>
          <w:lang w:val="sr-Latn-CS" w:eastAsia="zh-TW"/>
        </w:rPr>
      </w:pPr>
      <w:r w:rsidRPr="00921B36">
        <w:rPr>
          <w:rFonts w:ascii="Arial" w:eastAsia="PMingLiU" w:hAnsi="Arial" w:cs="Arial"/>
          <w:b/>
          <w:color w:val="000000"/>
          <w:sz w:val="24"/>
          <w:szCs w:val="24"/>
          <w:lang w:val="sr-Latn-CS" w:eastAsia="zh-TW"/>
        </w:rPr>
        <w:t>Član 6.</w:t>
      </w:r>
    </w:p>
    <w:p w14:paraId="4D9CBB2D" w14:textId="77777777" w:rsidR="00921B36" w:rsidRPr="00921B36" w:rsidRDefault="00921B36" w:rsidP="00921B36">
      <w:pPr>
        <w:spacing w:after="0" w:line="240" w:lineRule="auto"/>
        <w:jc w:val="both"/>
        <w:rPr>
          <w:rFonts w:ascii="Arial" w:eastAsia="PMingLiU" w:hAnsi="Arial" w:cs="Arial"/>
          <w:sz w:val="24"/>
          <w:szCs w:val="24"/>
          <w:lang w:val="sl-SI" w:eastAsia="zh-TW"/>
        </w:rPr>
      </w:pPr>
    </w:p>
    <w:p w14:paraId="10C57D00" w14:textId="77777777" w:rsidR="00921B36" w:rsidRDefault="00921B36" w:rsidP="00060FC3">
      <w:pPr>
        <w:spacing w:after="0" w:line="240" w:lineRule="auto"/>
        <w:jc w:val="both"/>
        <w:rPr>
          <w:rFonts w:ascii="Arial" w:eastAsia="PMingLiU" w:hAnsi="Arial" w:cs="Arial"/>
          <w:sz w:val="24"/>
          <w:szCs w:val="24"/>
          <w:lang w:val="sr-Latn-CS" w:eastAsia="zh-TW"/>
        </w:rPr>
      </w:pPr>
      <w:r w:rsidRPr="00921B36">
        <w:rPr>
          <w:rFonts w:ascii="Arial" w:eastAsia="PMingLiU" w:hAnsi="Arial" w:cs="Arial"/>
          <w:sz w:val="24"/>
          <w:szCs w:val="24"/>
          <w:lang w:val="sl-SI" w:eastAsia="zh-TW"/>
        </w:rPr>
        <w:t>Izvršilac</w:t>
      </w:r>
      <w:r w:rsidRPr="00921B36">
        <w:rPr>
          <w:rFonts w:ascii="Arial" w:eastAsia="PMingLiU" w:hAnsi="Arial" w:cs="Arial"/>
          <w:sz w:val="24"/>
          <w:szCs w:val="24"/>
          <w:lang w:val="sr-Latn-CS" w:eastAsia="zh-TW"/>
        </w:rPr>
        <w:t xml:space="preserve"> se obavezuje da će </w:t>
      </w:r>
      <w:r w:rsidRPr="00921B36">
        <w:rPr>
          <w:rFonts w:ascii="Arial" w:eastAsia="PMingLiU" w:hAnsi="Arial" w:cs="Arial"/>
          <w:sz w:val="24"/>
          <w:szCs w:val="24"/>
          <w:lang w:val="sl-SI" w:eastAsia="zh-TW"/>
        </w:rPr>
        <w:t xml:space="preserve">usluge </w:t>
      </w:r>
      <w:r w:rsidRPr="00921B36">
        <w:rPr>
          <w:rFonts w:ascii="Arial" w:eastAsia="PMingLiU" w:hAnsi="Arial" w:cs="Arial"/>
          <w:sz w:val="24"/>
          <w:szCs w:val="24"/>
          <w:lang w:val="sr-Latn-CS" w:eastAsia="zh-TW"/>
        </w:rPr>
        <w:t>naveden</w:t>
      </w:r>
      <w:r w:rsidRPr="00921B36">
        <w:rPr>
          <w:rFonts w:ascii="Arial" w:eastAsia="PMingLiU" w:hAnsi="Arial" w:cs="Arial"/>
          <w:sz w:val="24"/>
          <w:szCs w:val="24"/>
          <w:lang w:val="sl-SI" w:eastAsia="zh-TW"/>
        </w:rPr>
        <w:t>e</w:t>
      </w:r>
      <w:r w:rsidRPr="00921B36">
        <w:rPr>
          <w:rFonts w:ascii="Arial" w:eastAsia="PMingLiU" w:hAnsi="Arial" w:cs="Arial"/>
          <w:sz w:val="24"/>
          <w:szCs w:val="24"/>
          <w:lang w:val="sr-Latn-CS" w:eastAsia="zh-TW"/>
        </w:rPr>
        <w:t xml:space="preserve"> u članu 1 ovog Ugovora realizovati </w:t>
      </w:r>
      <w:r w:rsidR="00EC0E73">
        <w:rPr>
          <w:rFonts w:ascii="Arial" w:eastAsia="PMingLiU" w:hAnsi="Arial" w:cs="Arial"/>
          <w:sz w:val="24"/>
          <w:szCs w:val="24"/>
          <w:lang w:val="sr-Latn-CS" w:eastAsia="zh-TW"/>
        </w:rPr>
        <w:t>u roku od ______________________ dana od potpisivanja Ugovora.</w:t>
      </w:r>
    </w:p>
    <w:p w14:paraId="03591FB4" w14:textId="77777777" w:rsidR="00060FC3" w:rsidRPr="00921B36" w:rsidRDefault="00060FC3" w:rsidP="00060FC3">
      <w:pPr>
        <w:spacing w:after="0" w:line="240" w:lineRule="auto"/>
        <w:jc w:val="both"/>
        <w:rPr>
          <w:rFonts w:ascii="Arial" w:eastAsia="PMingLiU" w:hAnsi="Arial" w:cs="Arial"/>
          <w:b/>
          <w:bCs/>
          <w:color w:val="000000"/>
          <w:sz w:val="24"/>
          <w:szCs w:val="24"/>
          <w:lang w:val="sr-Latn-CS" w:eastAsia="zh-TW"/>
        </w:rPr>
      </w:pPr>
    </w:p>
    <w:p w14:paraId="0D21E06F" w14:textId="77777777" w:rsidR="00921B36" w:rsidRPr="00921B36" w:rsidRDefault="00921B36" w:rsidP="00921B36">
      <w:pPr>
        <w:spacing w:after="0" w:line="240" w:lineRule="auto"/>
        <w:rPr>
          <w:rFonts w:ascii="Arial" w:eastAsia="PMingLiU" w:hAnsi="Arial" w:cs="Arial"/>
          <w:b/>
          <w:color w:val="000000"/>
          <w:sz w:val="24"/>
          <w:szCs w:val="24"/>
          <w:lang w:val="sl-SI" w:eastAsia="zh-TW"/>
        </w:rPr>
      </w:pPr>
      <w:r w:rsidRPr="00921B36">
        <w:rPr>
          <w:rFonts w:ascii="Arial" w:eastAsia="PMingLiU" w:hAnsi="Arial" w:cs="Arial"/>
          <w:b/>
          <w:bCs/>
          <w:color w:val="000000"/>
          <w:sz w:val="24"/>
          <w:szCs w:val="24"/>
          <w:lang w:val="sr-Latn-CS" w:eastAsia="zh-TW"/>
        </w:rPr>
        <w:t xml:space="preserve">IV  </w:t>
      </w:r>
      <w:r w:rsidRPr="00921B36">
        <w:rPr>
          <w:rFonts w:ascii="Arial" w:eastAsia="PMingLiU" w:hAnsi="Arial" w:cs="Arial"/>
          <w:b/>
          <w:color w:val="000000"/>
          <w:sz w:val="24"/>
          <w:szCs w:val="24"/>
          <w:lang w:val="sl-SI" w:eastAsia="zh-TW"/>
        </w:rPr>
        <w:t>OBAVEZE UGOVORNIH STRANA</w:t>
      </w:r>
    </w:p>
    <w:p w14:paraId="67ABC3F6" w14:textId="77777777" w:rsidR="00921B36" w:rsidRPr="00921B36" w:rsidRDefault="00921B36" w:rsidP="00921B36">
      <w:pPr>
        <w:spacing w:after="0" w:line="240" w:lineRule="auto"/>
        <w:rPr>
          <w:rFonts w:ascii="Arial" w:eastAsia="PMingLiU" w:hAnsi="Arial" w:cs="Arial"/>
          <w:color w:val="000000"/>
          <w:sz w:val="24"/>
          <w:szCs w:val="24"/>
          <w:lang w:val="sl-SI" w:eastAsia="zh-TW"/>
        </w:rPr>
      </w:pPr>
    </w:p>
    <w:p w14:paraId="438992B4" w14:textId="77777777" w:rsidR="00921B36" w:rsidRPr="00921B36" w:rsidRDefault="00921B36" w:rsidP="00921B36">
      <w:pPr>
        <w:spacing w:after="0" w:line="240" w:lineRule="auto"/>
        <w:jc w:val="center"/>
        <w:rPr>
          <w:rFonts w:ascii="Arial" w:eastAsia="PMingLiU" w:hAnsi="Arial" w:cs="Arial"/>
          <w:b/>
          <w:color w:val="000000"/>
          <w:sz w:val="24"/>
          <w:szCs w:val="24"/>
          <w:lang w:eastAsia="zh-TW"/>
        </w:rPr>
      </w:pPr>
      <w:r w:rsidRPr="00921B36">
        <w:rPr>
          <w:rFonts w:ascii="Arial" w:eastAsia="PMingLiU" w:hAnsi="Arial" w:cs="Arial"/>
          <w:b/>
          <w:color w:val="000000"/>
          <w:sz w:val="24"/>
          <w:szCs w:val="24"/>
          <w:lang w:eastAsia="zh-TW"/>
        </w:rPr>
        <w:t>Član 7.</w:t>
      </w:r>
    </w:p>
    <w:p w14:paraId="0FCDD12B" w14:textId="77777777" w:rsidR="00921B36" w:rsidRPr="00921B36" w:rsidRDefault="00921B36" w:rsidP="00921B36">
      <w:pPr>
        <w:spacing w:after="0" w:line="240" w:lineRule="auto"/>
        <w:jc w:val="center"/>
        <w:rPr>
          <w:rFonts w:ascii="Arial" w:eastAsia="PMingLiU" w:hAnsi="Arial" w:cs="Arial"/>
          <w:b/>
          <w:color w:val="000000"/>
          <w:sz w:val="24"/>
          <w:szCs w:val="24"/>
          <w:lang w:val="sr-Latn-CS" w:eastAsia="zh-TW"/>
        </w:rPr>
      </w:pPr>
    </w:p>
    <w:p w14:paraId="65DE26ED" w14:textId="77777777" w:rsidR="00921B36" w:rsidRPr="00921B36" w:rsidRDefault="00921B36" w:rsidP="00921B36">
      <w:pPr>
        <w:spacing w:after="0" w:line="240" w:lineRule="auto"/>
        <w:jc w:val="both"/>
        <w:rPr>
          <w:rFonts w:ascii="Arial" w:eastAsia="PMingLiU" w:hAnsi="Arial" w:cs="Arial"/>
          <w:bCs/>
          <w:sz w:val="24"/>
          <w:szCs w:val="24"/>
          <w:lang w:eastAsia="zh-TW"/>
        </w:rPr>
      </w:pPr>
      <w:r w:rsidRPr="00921B36">
        <w:rPr>
          <w:rFonts w:ascii="Arial" w:eastAsia="PMingLiU" w:hAnsi="Arial" w:cs="Arial"/>
          <w:sz w:val="24"/>
          <w:szCs w:val="24"/>
          <w:lang w:eastAsia="zh-TW"/>
        </w:rPr>
        <w:t>Izvršilac</w:t>
      </w:r>
      <w:r w:rsidRPr="00921B36">
        <w:rPr>
          <w:rFonts w:ascii="Arial" w:eastAsia="PMingLiU" w:hAnsi="Arial" w:cs="Arial"/>
          <w:bCs/>
          <w:sz w:val="24"/>
          <w:szCs w:val="24"/>
          <w:lang w:eastAsia="zh-TW"/>
        </w:rPr>
        <w:t xml:space="preserve"> se obavezuje:</w:t>
      </w:r>
    </w:p>
    <w:p w14:paraId="168836CE" w14:textId="77777777" w:rsidR="00921B36" w:rsidRDefault="00490B73" w:rsidP="005C240A">
      <w:pPr>
        <w:numPr>
          <w:ilvl w:val="0"/>
          <w:numId w:val="27"/>
        </w:numPr>
        <w:tabs>
          <w:tab w:val="left" w:pos="284"/>
        </w:tabs>
        <w:spacing w:after="0" w:line="240" w:lineRule="auto"/>
        <w:jc w:val="both"/>
        <w:rPr>
          <w:rFonts w:ascii="Arial" w:eastAsia="PMingLiU" w:hAnsi="Arial" w:cs="Arial"/>
          <w:sz w:val="24"/>
          <w:szCs w:val="24"/>
          <w:lang w:eastAsia="zh-TW"/>
        </w:rPr>
      </w:pPr>
      <w:r>
        <w:rPr>
          <w:rFonts w:ascii="Arial" w:eastAsia="PMingLiU" w:hAnsi="Arial" w:cs="Arial"/>
          <w:sz w:val="24"/>
          <w:szCs w:val="24"/>
          <w:lang w:eastAsia="zh-TW"/>
        </w:rPr>
        <w:t>d</w:t>
      </w:r>
      <w:r w:rsidR="00921B36" w:rsidRPr="00921B36">
        <w:rPr>
          <w:rFonts w:ascii="Arial" w:eastAsia="PMingLiU" w:hAnsi="Arial" w:cs="Arial"/>
          <w:sz w:val="24"/>
          <w:szCs w:val="24"/>
          <w:lang w:eastAsia="zh-TW"/>
        </w:rPr>
        <w:t xml:space="preserve">a </w:t>
      </w:r>
      <w:r w:rsidR="00921B36" w:rsidRPr="00921B36">
        <w:rPr>
          <w:rFonts w:ascii="Arial" w:eastAsia="PMingLiU" w:hAnsi="Arial" w:cs="Arial"/>
          <w:sz w:val="24"/>
          <w:szCs w:val="24"/>
          <w:lang w:val="sr-Latn-CS" w:eastAsia="zh-TW"/>
        </w:rPr>
        <w:t>usluge</w:t>
      </w:r>
      <w:r w:rsidR="00921B36" w:rsidRPr="00921B36">
        <w:rPr>
          <w:rFonts w:ascii="Arial" w:eastAsia="PMingLiU" w:hAnsi="Arial" w:cs="Arial"/>
          <w:sz w:val="24"/>
          <w:szCs w:val="24"/>
          <w:lang w:eastAsia="zh-TW"/>
        </w:rPr>
        <w:t xml:space="preserve"> koj</w:t>
      </w:r>
      <w:r w:rsidR="00921B36" w:rsidRPr="00921B36">
        <w:rPr>
          <w:rFonts w:ascii="Arial" w:eastAsia="PMingLiU" w:hAnsi="Arial" w:cs="Arial"/>
          <w:sz w:val="24"/>
          <w:szCs w:val="24"/>
          <w:lang w:val="sr-Latn-CS" w:eastAsia="zh-TW"/>
        </w:rPr>
        <w:t>e</w:t>
      </w:r>
      <w:r w:rsidR="00921B36" w:rsidRPr="00921B36">
        <w:rPr>
          <w:rFonts w:ascii="Arial" w:eastAsia="PMingLiU" w:hAnsi="Arial" w:cs="Arial"/>
          <w:sz w:val="24"/>
          <w:szCs w:val="24"/>
          <w:lang w:eastAsia="zh-TW"/>
        </w:rPr>
        <w:t xml:space="preserve"> su predmet ovog Ugovora izvodi u skladu sa važećim </w:t>
      </w:r>
      <w:r w:rsidR="00921B36" w:rsidRPr="00921B36">
        <w:rPr>
          <w:rFonts w:ascii="Arial" w:eastAsia="PMingLiU" w:hAnsi="Arial" w:cs="Arial"/>
          <w:sz w:val="24"/>
          <w:szCs w:val="24"/>
          <w:lang w:val="sr-Latn-CS" w:eastAsia="zh-TW"/>
        </w:rPr>
        <w:t xml:space="preserve">zakonskim </w:t>
      </w:r>
      <w:r w:rsidR="00921B36" w:rsidRPr="00921B36">
        <w:rPr>
          <w:rFonts w:ascii="Arial" w:eastAsia="PMingLiU" w:hAnsi="Arial" w:cs="Arial"/>
          <w:sz w:val="24"/>
          <w:szCs w:val="24"/>
          <w:lang w:eastAsia="zh-TW"/>
        </w:rPr>
        <w:t xml:space="preserve">propisima, normativima i standardima za ovu vrstu </w:t>
      </w:r>
      <w:r w:rsidR="00921B36" w:rsidRPr="00921B36">
        <w:rPr>
          <w:rFonts w:ascii="Arial" w:eastAsia="PMingLiU" w:hAnsi="Arial" w:cs="Arial"/>
          <w:sz w:val="24"/>
          <w:szCs w:val="24"/>
          <w:lang w:val="sr-Latn-CS" w:eastAsia="zh-TW"/>
        </w:rPr>
        <w:t>posla</w:t>
      </w:r>
      <w:r w:rsidR="00921B36" w:rsidRPr="00921B36">
        <w:rPr>
          <w:rFonts w:ascii="Arial" w:eastAsia="PMingLiU" w:hAnsi="Arial" w:cs="Arial"/>
          <w:sz w:val="24"/>
          <w:szCs w:val="24"/>
          <w:lang w:eastAsia="zh-TW"/>
        </w:rPr>
        <w:t>;</w:t>
      </w:r>
    </w:p>
    <w:p w14:paraId="02AB351C" w14:textId="77777777" w:rsidR="00060FC3" w:rsidRDefault="00490B73" w:rsidP="00060FC3">
      <w:pPr>
        <w:numPr>
          <w:ilvl w:val="0"/>
          <w:numId w:val="27"/>
        </w:numPr>
        <w:tabs>
          <w:tab w:val="left" w:pos="284"/>
        </w:tabs>
        <w:spacing w:after="0" w:line="240" w:lineRule="auto"/>
        <w:jc w:val="both"/>
        <w:rPr>
          <w:rFonts w:ascii="Arial" w:eastAsia="PMingLiU" w:hAnsi="Arial" w:cs="Arial"/>
          <w:sz w:val="24"/>
          <w:szCs w:val="24"/>
          <w:lang w:eastAsia="zh-TW"/>
        </w:rPr>
      </w:pPr>
      <w:r>
        <w:rPr>
          <w:rFonts w:ascii="Arial" w:eastAsia="PMingLiU" w:hAnsi="Arial" w:cs="Arial"/>
          <w:sz w:val="24"/>
          <w:szCs w:val="24"/>
          <w:lang w:eastAsia="zh-TW"/>
        </w:rPr>
        <w:t>d</w:t>
      </w:r>
      <w:r w:rsidR="00060FC3">
        <w:rPr>
          <w:rFonts w:ascii="Arial" w:eastAsia="PMingLiU" w:hAnsi="Arial" w:cs="Arial"/>
          <w:sz w:val="24"/>
          <w:szCs w:val="24"/>
          <w:lang w:eastAsia="zh-TW"/>
        </w:rPr>
        <w:t>a će predmetne usluge</w:t>
      </w:r>
      <w:r w:rsidR="00060FC3" w:rsidRPr="00060FC3">
        <w:rPr>
          <w:rFonts w:ascii="Arial" w:eastAsia="PMingLiU" w:hAnsi="Arial" w:cs="Arial"/>
          <w:sz w:val="24"/>
          <w:szCs w:val="24"/>
          <w:lang w:eastAsia="zh-TW"/>
        </w:rPr>
        <w:t xml:space="preserve"> izvršavati blagovremeno, odgovorno, profesionalno i kvalitetno, a u skladu sa pravili</w:t>
      </w:r>
      <w:r w:rsidR="00060FC3">
        <w:rPr>
          <w:rFonts w:ascii="Arial" w:eastAsia="PMingLiU" w:hAnsi="Arial" w:cs="Arial"/>
          <w:sz w:val="24"/>
          <w:szCs w:val="24"/>
          <w:lang w:eastAsia="zh-TW"/>
        </w:rPr>
        <w:t>ma i standardima svoje struke i</w:t>
      </w:r>
      <w:r w:rsidR="00060FC3" w:rsidRPr="00060FC3">
        <w:rPr>
          <w:rFonts w:ascii="Arial" w:eastAsia="PMingLiU" w:hAnsi="Arial" w:cs="Arial"/>
          <w:sz w:val="24"/>
          <w:szCs w:val="24"/>
          <w:lang w:eastAsia="zh-TW"/>
        </w:rPr>
        <w:t xml:space="preserve"> koji važe za ugovoreni posao i garantuje da će predmetne usluge Naručioca imati prioritet i brzinu u vre</w:t>
      </w:r>
      <w:r>
        <w:rPr>
          <w:rFonts w:ascii="Arial" w:eastAsia="PMingLiU" w:hAnsi="Arial" w:cs="Arial"/>
          <w:sz w:val="24"/>
          <w:szCs w:val="24"/>
          <w:lang w:eastAsia="zh-TW"/>
        </w:rPr>
        <w:t>menu pružanja predmetnih usluga;</w:t>
      </w:r>
    </w:p>
    <w:p w14:paraId="7D213674" w14:textId="77777777" w:rsidR="00490B73" w:rsidRDefault="00490B73" w:rsidP="00490B73">
      <w:pPr>
        <w:numPr>
          <w:ilvl w:val="0"/>
          <w:numId w:val="27"/>
        </w:numPr>
        <w:tabs>
          <w:tab w:val="left" w:pos="284"/>
        </w:tabs>
        <w:spacing w:after="0" w:line="240" w:lineRule="auto"/>
        <w:jc w:val="both"/>
        <w:rPr>
          <w:rFonts w:ascii="Arial" w:eastAsia="PMingLiU" w:hAnsi="Arial" w:cs="Arial"/>
          <w:sz w:val="24"/>
          <w:szCs w:val="24"/>
          <w:lang w:eastAsia="zh-TW"/>
        </w:rPr>
      </w:pPr>
      <w:r>
        <w:rPr>
          <w:rFonts w:ascii="Arial" w:eastAsia="PMingLiU" w:hAnsi="Arial" w:cs="Arial"/>
          <w:sz w:val="24"/>
          <w:szCs w:val="24"/>
          <w:lang w:eastAsia="zh-TW"/>
        </w:rPr>
        <w:t xml:space="preserve">da </w:t>
      </w:r>
      <w:r w:rsidRPr="00490B73">
        <w:rPr>
          <w:rFonts w:ascii="Arial" w:eastAsia="PMingLiU" w:hAnsi="Arial" w:cs="Arial"/>
          <w:sz w:val="24"/>
          <w:szCs w:val="24"/>
          <w:lang w:eastAsia="zh-TW"/>
        </w:rPr>
        <w:t>će podatke, koje mu pruži Naručilac, upotrebiti isključivo za obavljanje posla koji preuzima ovim ugovorom</w:t>
      </w:r>
      <w:r>
        <w:rPr>
          <w:rFonts w:ascii="Arial" w:eastAsia="PMingLiU" w:hAnsi="Arial" w:cs="Arial"/>
          <w:sz w:val="24"/>
          <w:szCs w:val="24"/>
          <w:lang w:eastAsia="zh-TW"/>
        </w:rPr>
        <w:t>;</w:t>
      </w:r>
    </w:p>
    <w:p w14:paraId="7E3304B0" w14:textId="77777777" w:rsidR="00490B73" w:rsidRDefault="00490B73" w:rsidP="00490B73">
      <w:pPr>
        <w:numPr>
          <w:ilvl w:val="0"/>
          <w:numId w:val="27"/>
        </w:numPr>
        <w:tabs>
          <w:tab w:val="left" w:pos="284"/>
        </w:tabs>
        <w:spacing w:after="0" w:line="240" w:lineRule="auto"/>
        <w:jc w:val="both"/>
        <w:rPr>
          <w:rFonts w:ascii="Arial" w:eastAsia="PMingLiU" w:hAnsi="Arial" w:cs="Arial"/>
          <w:sz w:val="24"/>
          <w:szCs w:val="24"/>
          <w:lang w:eastAsia="zh-TW"/>
        </w:rPr>
      </w:pPr>
      <w:r>
        <w:rPr>
          <w:rFonts w:ascii="Arial" w:eastAsia="PMingLiU" w:hAnsi="Arial" w:cs="Arial"/>
          <w:sz w:val="24"/>
          <w:szCs w:val="24"/>
          <w:lang w:eastAsia="zh-TW"/>
        </w:rPr>
        <w:t>da će p</w:t>
      </w:r>
      <w:r w:rsidRPr="00490B73">
        <w:rPr>
          <w:rFonts w:ascii="Arial" w:eastAsia="PMingLiU" w:hAnsi="Arial" w:cs="Arial"/>
          <w:sz w:val="24"/>
          <w:szCs w:val="24"/>
          <w:lang w:eastAsia="zh-TW"/>
        </w:rPr>
        <w:t>odatke o Naručiocu čuvati kao poslovnu tajnu, a koristiće ih samo oni radnici koji budu uključeni u obavljanje posla po ovom ugovoru</w:t>
      </w:r>
      <w:r>
        <w:rPr>
          <w:rFonts w:ascii="Arial" w:eastAsia="PMingLiU" w:hAnsi="Arial" w:cs="Arial"/>
          <w:sz w:val="24"/>
          <w:szCs w:val="24"/>
          <w:lang w:eastAsia="zh-TW"/>
        </w:rPr>
        <w:t>;</w:t>
      </w:r>
    </w:p>
    <w:p w14:paraId="0647D126" w14:textId="77777777" w:rsidR="00060FC3" w:rsidRDefault="00490B73" w:rsidP="00060FC3">
      <w:pPr>
        <w:numPr>
          <w:ilvl w:val="0"/>
          <w:numId w:val="27"/>
        </w:numPr>
        <w:tabs>
          <w:tab w:val="left" w:pos="284"/>
        </w:tabs>
        <w:spacing w:after="0" w:line="240" w:lineRule="auto"/>
        <w:jc w:val="both"/>
        <w:rPr>
          <w:rFonts w:ascii="Arial" w:eastAsia="PMingLiU" w:hAnsi="Arial" w:cs="Arial"/>
          <w:sz w:val="24"/>
          <w:szCs w:val="24"/>
          <w:lang w:eastAsia="zh-TW"/>
        </w:rPr>
      </w:pPr>
      <w:r>
        <w:rPr>
          <w:rFonts w:ascii="Arial" w:eastAsia="PMingLiU" w:hAnsi="Arial" w:cs="Arial"/>
          <w:sz w:val="24"/>
          <w:szCs w:val="24"/>
          <w:lang w:eastAsia="zh-TW"/>
        </w:rPr>
        <w:t>d</w:t>
      </w:r>
      <w:r w:rsidR="00060FC3" w:rsidRPr="00060FC3">
        <w:rPr>
          <w:rFonts w:ascii="Arial" w:eastAsia="PMingLiU" w:hAnsi="Arial" w:cs="Arial"/>
          <w:sz w:val="24"/>
          <w:szCs w:val="24"/>
          <w:lang w:eastAsia="zh-TW"/>
        </w:rPr>
        <w:t>a će prilagoditi rokove izvršenja predmetnih usluga potrebama Naručioca</w:t>
      </w:r>
      <w:r>
        <w:rPr>
          <w:rFonts w:ascii="Arial" w:eastAsia="PMingLiU" w:hAnsi="Arial" w:cs="Arial"/>
          <w:sz w:val="24"/>
          <w:szCs w:val="24"/>
          <w:lang w:eastAsia="zh-TW"/>
        </w:rPr>
        <w:t>;</w:t>
      </w:r>
    </w:p>
    <w:p w14:paraId="0C2F4000" w14:textId="1F37A79F" w:rsidR="00490B73" w:rsidRPr="00921B36" w:rsidRDefault="00490B73" w:rsidP="00490B73">
      <w:pPr>
        <w:numPr>
          <w:ilvl w:val="0"/>
          <w:numId w:val="27"/>
        </w:numPr>
        <w:tabs>
          <w:tab w:val="left" w:pos="284"/>
        </w:tabs>
        <w:spacing w:after="0" w:line="240" w:lineRule="auto"/>
        <w:jc w:val="both"/>
        <w:rPr>
          <w:rFonts w:ascii="Arial" w:eastAsia="PMingLiU" w:hAnsi="Arial" w:cs="Arial"/>
          <w:sz w:val="24"/>
          <w:szCs w:val="24"/>
          <w:lang w:eastAsia="zh-TW"/>
        </w:rPr>
      </w:pPr>
      <w:r w:rsidRPr="00490B73">
        <w:rPr>
          <w:rFonts w:ascii="Arial" w:eastAsia="PMingLiU" w:hAnsi="Arial" w:cs="Arial"/>
          <w:sz w:val="24"/>
          <w:szCs w:val="24"/>
          <w:lang w:eastAsia="zh-TW"/>
        </w:rPr>
        <w:t>da bez izrazitog pis</w:t>
      </w:r>
      <w:r w:rsidR="0014733D">
        <w:rPr>
          <w:rFonts w:ascii="Arial" w:eastAsia="PMingLiU" w:hAnsi="Arial" w:cs="Arial"/>
          <w:sz w:val="24"/>
          <w:szCs w:val="24"/>
          <w:lang w:eastAsia="zh-TW"/>
        </w:rPr>
        <w:t>anog</w:t>
      </w:r>
      <w:r w:rsidRPr="00490B73">
        <w:rPr>
          <w:rFonts w:ascii="Arial" w:eastAsia="PMingLiU" w:hAnsi="Arial" w:cs="Arial"/>
          <w:sz w:val="24"/>
          <w:szCs w:val="24"/>
          <w:lang w:eastAsia="zh-TW"/>
        </w:rPr>
        <w:t xml:space="preserve"> pristanka Naručioca neće objavljivati ili iskorišćavati poslovne tajne ili povjerljive informacije Naručioca</w:t>
      </w:r>
      <w:r w:rsidR="00EC0E73">
        <w:rPr>
          <w:rFonts w:ascii="Arial" w:eastAsia="PMingLiU" w:hAnsi="Arial" w:cs="Arial"/>
          <w:sz w:val="24"/>
          <w:szCs w:val="24"/>
          <w:lang w:eastAsia="zh-TW"/>
        </w:rPr>
        <w:t>;</w:t>
      </w:r>
    </w:p>
    <w:p w14:paraId="0BB70563" w14:textId="77777777" w:rsidR="00921B36" w:rsidRDefault="00490B73" w:rsidP="005C240A">
      <w:pPr>
        <w:numPr>
          <w:ilvl w:val="0"/>
          <w:numId w:val="27"/>
        </w:numPr>
        <w:tabs>
          <w:tab w:val="left" w:pos="284"/>
        </w:tabs>
        <w:spacing w:after="0" w:line="240" w:lineRule="auto"/>
        <w:jc w:val="both"/>
        <w:rPr>
          <w:rFonts w:ascii="Arial" w:eastAsia="PMingLiU" w:hAnsi="Arial" w:cs="Arial"/>
          <w:sz w:val="24"/>
          <w:szCs w:val="24"/>
          <w:lang w:eastAsia="zh-TW"/>
        </w:rPr>
      </w:pPr>
      <w:r>
        <w:rPr>
          <w:rFonts w:ascii="Arial" w:eastAsia="PMingLiU" w:hAnsi="Arial" w:cs="Arial"/>
          <w:sz w:val="24"/>
          <w:szCs w:val="24"/>
          <w:lang w:eastAsia="zh-TW"/>
        </w:rPr>
        <w:t>d</w:t>
      </w:r>
      <w:r w:rsidR="00921B36" w:rsidRPr="00921B36">
        <w:rPr>
          <w:rFonts w:ascii="Arial" w:eastAsia="PMingLiU" w:hAnsi="Arial" w:cs="Arial"/>
          <w:sz w:val="24"/>
          <w:szCs w:val="24"/>
          <w:lang w:eastAsia="zh-TW"/>
        </w:rPr>
        <w:t xml:space="preserve">a </w:t>
      </w:r>
      <w:r w:rsidR="00921B36" w:rsidRPr="00921B36">
        <w:rPr>
          <w:rFonts w:ascii="Arial" w:eastAsia="PMingLiU" w:hAnsi="Arial" w:cs="Arial"/>
          <w:sz w:val="24"/>
          <w:szCs w:val="24"/>
          <w:lang w:val="sr-Latn-CS" w:eastAsia="zh-TW"/>
        </w:rPr>
        <w:t>usluge</w:t>
      </w:r>
      <w:r w:rsidR="00921B36" w:rsidRPr="00921B36">
        <w:rPr>
          <w:rFonts w:ascii="Arial" w:eastAsia="PMingLiU" w:hAnsi="Arial" w:cs="Arial"/>
          <w:sz w:val="24"/>
          <w:szCs w:val="24"/>
          <w:lang w:eastAsia="zh-TW"/>
        </w:rPr>
        <w:t xml:space="preserve"> koj</w:t>
      </w:r>
      <w:r w:rsidR="00921B36" w:rsidRPr="00921B36">
        <w:rPr>
          <w:rFonts w:ascii="Arial" w:eastAsia="PMingLiU" w:hAnsi="Arial" w:cs="Arial"/>
          <w:sz w:val="24"/>
          <w:szCs w:val="24"/>
          <w:lang w:val="sr-Latn-CS" w:eastAsia="zh-TW"/>
        </w:rPr>
        <w:t>e</w:t>
      </w:r>
      <w:r w:rsidR="00921B36" w:rsidRPr="00921B36">
        <w:rPr>
          <w:rFonts w:ascii="Arial" w:eastAsia="PMingLiU" w:hAnsi="Arial" w:cs="Arial"/>
          <w:sz w:val="24"/>
          <w:szCs w:val="24"/>
          <w:lang w:eastAsia="zh-TW"/>
        </w:rPr>
        <w:t xml:space="preserve"> su predmet ovog Ugovora izvede u skladu sa Ponudom br. ________ koja je sastavni dio Ugovora;</w:t>
      </w:r>
    </w:p>
    <w:p w14:paraId="07566216" w14:textId="77777777" w:rsidR="00921B36" w:rsidRPr="00921B36" w:rsidRDefault="00490B73" w:rsidP="005C240A">
      <w:pPr>
        <w:numPr>
          <w:ilvl w:val="0"/>
          <w:numId w:val="27"/>
        </w:numPr>
        <w:tabs>
          <w:tab w:val="left" w:pos="284"/>
        </w:tabs>
        <w:spacing w:after="0" w:line="240" w:lineRule="auto"/>
        <w:jc w:val="both"/>
        <w:rPr>
          <w:rFonts w:ascii="Arial" w:eastAsia="PMingLiU" w:hAnsi="Arial" w:cs="Arial"/>
          <w:sz w:val="24"/>
          <w:szCs w:val="24"/>
          <w:lang w:eastAsia="zh-TW"/>
        </w:rPr>
      </w:pPr>
      <w:r>
        <w:rPr>
          <w:rFonts w:ascii="Arial" w:eastAsia="PMingLiU" w:hAnsi="Arial" w:cs="Arial"/>
          <w:sz w:val="24"/>
          <w:szCs w:val="24"/>
          <w:lang w:eastAsia="zh-TW"/>
        </w:rPr>
        <w:t>d</w:t>
      </w:r>
      <w:r w:rsidR="00921B36" w:rsidRPr="00921B36">
        <w:rPr>
          <w:rFonts w:ascii="Arial" w:eastAsia="PMingLiU" w:hAnsi="Arial" w:cs="Arial"/>
          <w:sz w:val="24"/>
          <w:szCs w:val="24"/>
          <w:lang w:eastAsia="zh-TW"/>
        </w:rPr>
        <w:t xml:space="preserve">a usluge koje su predmet ovog Ugovora izvede </w:t>
      </w:r>
      <w:r w:rsidR="00060FC3">
        <w:rPr>
          <w:rFonts w:ascii="Arial" w:eastAsia="PMingLiU" w:hAnsi="Arial" w:cs="Arial"/>
          <w:sz w:val="24"/>
          <w:szCs w:val="24"/>
          <w:lang w:eastAsia="zh-TW"/>
        </w:rPr>
        <w:t xml:space="preserve">kvalifikovanom radnom snagom </w:t>
      </w:r>
      <w:r w:rsidR="00921B36" w:rsidRPr="00921B36">
        <w:rPr>
          <w:rFonts w:ascii="Arial" w:eastAsia="PMingLiU" w:hAnsi="Arial" w:cs="Arial"/>
          <w:sz w:val="24"/>
          <w:szCs w:val="24"/>
          <w:lang w:eastAsia="zh-TW"/>
        </w:rPr>
        <w:t>radnom snagom koja je navedena u</w:t>
      </w:r>
      <w:r w:rsidR="00921B36">
        <w:rPr>
          <w:rFonts w:ascii="Arial" w:eastAsia="PMingLiU" w:hAnsi="Arial" w:cs="Arial"/>
          <w:sz w:val="24"/>
          <w:szCs w:val="24"/>
          <w:lang w:eastAsia="zh-TW"/>
        </w:rPr>
        <w:t xml:space="preserve"> </w:t>
      </w:r>
      <w:r w:rsidR="00921B36" w:rsidRPr="00921B36">
        <w:rPr>
          <w:rFonts w:ascii="Arial" w:eastAsia="PMingLiU" w:hAnsi="Arial" w:cs="Arial"/>
          <w:sz w:val="24"/>
          <w:szCs w:val="24"/>
          <w:lang w:eastAsia="zh-TW"/>
        </w:rPr>
        <w:t>Ponud</w:t>
      </w:r>
      <w:r w:rsidR="00921B36">
        <w:rPr>
          <w:rFonts w:ascii="Arial" w:eastAsia="PMingLiU" w:hAnsi="Arial" w:cs="Arial"/>
          <w:sz w:val="24"/>
          <w:szCs w:val="24"/>
          <w:lang w:eastAsia="zh-TW"/>
        </w:rPr>
        <w:t>i</w:t>
      </w:r>
      <w:r w:rsidR="00921B36" w:rsidRPr="00921B36">
        <w:rPr>
          <w:rFonts w:ascii="Arial" w:eastAsia="PMingLiU" w:hAnsi="Arial" w:cs="Arial"/>
          <w:sz w:val="24"/>
          <w:szCs w:val="24"/>
          <w:lang w:eastAsia="zh-TW"/>
        </w:rPr>
        <w:t xml:space="preserve"> br. ________</w:t>
      </w:r>
      <w:r w:rsidR="00921B36">
        <w:rPr>
          <w:rFonts w:ascii="Arial" w:eastAsia="PMingLiU" w:hAnsi="Arial" w:cs="Arial"/>
          <w:sz w:val="24"/>
          <w:szCs w:val="24"/>
          <w:lang w:eastAsia="zh-TW"/>
        </w:rPr>
        <w:t>;</w:t>
      </w:r>
    </w:p>
    <w:p w14:paraId="17FDA589" w14:textId="77777777" w:rsidR="00490B73" w:rsidRPr="00490B73" w:rsidRDefault="00490B73" w:rsidP="00490B73">
      <w:pPr>
        <w:numPr>
          <w:ilvl w:val="0"/>
          <w:numId w:val="27"/>
        </w:numPr>
        <w:tabs>
          <w:tab w:val="left" w:pos="284"/>
        </w:tabs>
        <w:spacing w:after="0" w:line="240" w:lineRule="auto"/>
        <w:jc w:val="both"/>
        <w:rPr>
          <w:rFonts w:ascii="Arial" w:eastAsia="PMingLiU" w:hAnsi="Arial" w:cs="Arial"/>
          <w:sz w:val="24"/>
          <w:szCs w:val="24"/>
          <w:lang w:eastAsia="zh-TW"/>
        </w:rPr>
      </w:pPr>
      <w:r>
        <w:rPr>
          <w:rFonts w:ascii="Arial" w:eastAsia="PMingLiU" w:hAnsi="Arial" w:cs="Arial"/>
          <w:sz w:val="24"/>
          <w:szCs w:val="24"/>
          <w:lang w:eastAsia="zh-TW"/>
        </w:rPr>
        <w:t>d</w:t>
      </w:r>
      <w:r w:rsidR="00921B36" w:rsidRPr="00921B36">
        <w:rPr>
          <w:rFonts w:ascii="Arial" w:eastAsia="PMingLiU" w:hAnsi="Arial" w:cs="Arial"/>
          <w:sz w:val="24"/>
          <w:szCs w:val="24"/>
          <w:lang w:eastAsia="zh-TW"/>
        </w:rPr>
        <w:t xml:space="preserve">a rukovodi izvršenjem svih </w:t>
      </w:r>
      <w:r w:rsidR="00921B36" w:rsidRPr="00921B36">
        <w:rPr>
          <w:rFonts w:ascii="Arial" w:eastAsia="PMingLiU" w:hAnsi="Arial" w:cs="Arial"/>
          <w:sz w:val="24"/>
          <w:szCs w:val="24"/>
          <w:lang w:val="sr-Latn-CS" w:eastAsia="zh-TW"/>
        </w:rPr>
        <w:t>usluga</w:t>
      </w:r>
      <w:r w:rsidR="00921B36" w:rsidRPr="00921B36">
        <w:rPr>
          <w:rFonts w:ascii="Arial" w:eastAsia="PMingLiU" w:hAnsi="Arial" w:cs="Arial"/>
          <w:sz w:val="24"/>
          <w:szCs w:val="24"/>
          <w:lang w:eastAsia="zh-TW"/>
        </w:rPr>
        <w:t>;</w:t>
      </w:r>
    </w:p>
    <w:p w14:paraId="78C42D71" w14:textId="77777777" w:rsidR="00921B36" w:rsidRPr="00921B36" w:rsidRDefault="00490B73" w:rsidP="005C240A">
      <w:pPr>
        <w:numPr>
          <w:ilvl w:val="0"/>
          <w:numId w:val="27"/>
        </w:numPr>
        <w:tabs>
          <w:tab w:val="left" w:pos="284"/>
        </w:tabs>
        <w:spacing w:after="0" w:line="240" w:lineRule="auto"/>
        <w:jc w:val="both"/>
        <w:rPr>
          <w:rFonts w:ascii="Arial" w:eastAsia="PMingLiU" w:hAnsi="Arial" w:cs="Arial"/>
          <w:b/>
          <w:bCs/>
          <w:sz w:val="24"/>
          <w:szCs w:val="24"/>
          <w:lang w:val="sr-Latn-CS" w:eastAsia="zh-TW"/>
        </w:rPr>
      </w:pPr>
      <w:r>
        <w:rPr>
          <w:rFonts w:ascii="Arial" w:eastAsia="PMingLiU" w:hAnsi="Arial" w:cs="Arial"/>
          <w:sz w:val="24"/>
          <w:szCs w:val="24"/>
          <w:lang w:val="sr-Latn-CS" w:eastAsia="zh-TW"/>
        </w:rPr>
        <w:t>d</w:t>
      </w:r>
      <w:r w:rsidR="00921B36" w:rsidRPr="00921B36">
        <w:rPr>
          <w:rFonts w:ascii="Arial" w:eastAsia="PMingLiU" w:hAnsi="Arial" w:cs="Arial"/>
          <w:sz w:val="24"/>
          <w:szCs w:val="24"/>
          <w:lang w:val="sr-Latn-CS" w:eastAsia="zh-TW"/>
        </w:rPr>
        <w:t xml:space="preserve">a odmah, po zahtjevu nadzornog organa Naručioca, pristupi otklanjanju uočenih nedostataka i propusta u obavljanju posla; </w:t>
      </w:r>
    </w:p>
    <w:p w14:paraId="19103C7E" w14:textId="77777777" w:rsidR="00921B36" w:rsidRPr="00921B36" w:rsidRDefault="00490B73" w:rsidP="005C240A">
      <w:pPr>
        <w:numPr>
          <w:ilvl w:val="0"/>
          <w:numId w:val="27"/>
        </w:numPr>
        <w:tabs>
          <w:tab w:val="left" w:pos="284"/>
        </w:tabs>
        <w:spacing w:after="0" w:line="240" w:lineRule="auto"/>
        <w:jc w:val="both"/>
        <w:rPr>
          <w:rFonts w:ascii="Arial" w:eastAsia="PMingLiU" w:hAnsi="Arial" w:cs="Arial"/>
          <w:bCs/>
          <w:sz w:val="24"/>
          <w:szCs w:val="24"/>
          <w:lang w:val="sr-Latn-CS" w:eastAsia="zh-TW"/>
        </w:rPr>
      </w:pPr>
      <w:r>
        <w:rPr>
          <w:rFonts w:ascii="Arial" w:eastAsia="PMingLiU" w:hAnsi="Arial" w:cs="Arial"/>
          <w:sz w:val="24"/>
          <w:szCs w:val="24"/>
          <w:lang w:val="sr-Latn-CS" w:eastAsia="zh-TW"/>
        </w:rPr>
        <w:t>d</w:t>
      </w:r>
      <w:r w:rsidR="00921B36" w:rsidRPr="00921B36">
        <w:rPr>
          <w:rFonts w:ascii="Arial" w:eastAsia="PMingLiU" w:hAnsi="Arial" w:cs="Arial"/>
          <w:sz w:val="24"/>
          <w:szCs w:val="24"/>
          <w:lang w:val="sr-Latn-CS" w:eastAsia="zh-TW"/>
        </w:rPr>
        <w:t>a nadoknadi svu štetu Naručiocu, koja bude prouzrokovana nesavjesnim ili nekvalitetnim radom ili krivicom lica koje vrši obezbjeđenje;</w:t>
      </w:r>
    </w:p>
    <w:p w14:paraId="1EED6BBE" w14:textId="77777777" w:rsidR="00921B36" w:rsidRPr="00921B36" w:rsidRDefault="00921B36" w:rsidP="00921B36">
      <w:pPr>
        <w:tabs>
          <w:tab w:val="left" w:pos="284"/>
        </w:tabs>
        <w:spacing w:after="0" w:line="240" w:lineRule="auto"/>
        <w:jc w:val="both"/>
        <w:rPr>
          <w:rFonts w:ascii="Arial" w:eastAsia="PMingLiU" w:hAnsi="Arial" w:cs="Arial"/>
          <w:sz w:val="24"/>
          <w:szCs w:val="24"/>
          <w:lang w:val="sr-Latn-CS" w:eastAsia="zh-TW"/>
        </w:rPr>
      </w:pPr>
    </w:p>
    <w:p w14:paraId="154B13D2" w14:textId="77777777" w:rsidR="00921B36" w:rsidRPr="00921B36" w:rsidRDefault="00921B36" w:rsidP="00921B36">
      <w:pPr>
        <w:spacing w:after="0" w:line="240" w:lineRule="auto"/>
        <w:jc w:val="center"/>
        <w:rPr>
          <w:rFonts w:ascii="Arial" w:eastAsia="PMingLiU" w:hAnsi="Arial" w:cs="Arial"/>
          <w:b/>
          <w:color w:val="000000"/>
          <w:sz w:val="24"/>
          <w:szCs w:val="24"/>
          <w:lang w:val="sr-Latn-CS" w:eastAsia="zh-TW"/>
        </w:rPr>
      </w:pPr>
      <w:r w:rsidRPr="00921B36">
        <w:rPr>
          <w:rFonts w:ascii="Arial" w:eastAsia="PMingLiU" w:hAnsi="Arial" w:cs="Arial"/>
          <w:b/>
          <w:color w:val="000000"/>
          <w:sz w:val="24"/>
          <w:szCs w:val="24"/>
          <w:lang w:eastAsia="zh-TW"/>
        </w:rPr>
        <w:t xml:space="preserve">Član </w:t>
      </w:r>
      <w:r w:rsidRPr="00921B36">
        <w:rPr>
          <w:rFonts w:ascii="Arial" w:eastAsia="PMingLiU" w:hAnsi="Arial" w:cs="Arial"/>
          <w:b/>
          <w:color w:val="000000"/>
          <w:sz w:val="24"/>
          <w:szCs w:val="24"/>
          <w:lang w:val="sr-Latn-CS" w:eastAsia="zh-TW"/>
        </w:rPr>
        <w:t>8.</w:t>
      </w:r>
    </w:p>
    <w:p w14:paraId="7C4410D0" w14:textId="77777777" w:rsidR="00921B36" w:rsidRPr="00921B36" w:rsidRDefault="00921B36" w:rsidP="00921B36">
      <w:pPr>
        <w:spacing w:after="0" w:line="240" w:lineRule="auto"/>
        <w:rPr>
          <w:rFonts w:ascii="Arial" w:eastAsia="PMingLiU" w:hAnsi="Arial" w:cs="Arial"/>
          <w:color w:val="000000"/>
          <w:sz w:val="24"/>
          <w:szCs w:val="24"/>
          <w:lang w:eastAsia="zh-TW"/>
        </w:rPr>
      </w:pPr>
    </w:p>
    <w:p w14:paraId="5A45FE3C" w14:textId="77777777" w:rsidR="00921B36" w:rsidRPr="00921B36" w:rsidRDefault="00921B36" w:rsidP="00921B36">
      <w:pPr>
        <w:spacing w:after="0" w:line="240" w:lineRule="auto"/>
        <w:rPr>
          <w:rFonts w:ascii="Arial" w:eastAsia="PMingLiU" w:hAnsi="Arial" w:cs="Arial"/>
          <w:bCs/>
          <w:color w:val="000000"/>
          <w:sz w:val="24"/>
          <w:szCs w:val="24"/>
          <w:lang w:eastAsia="zh-TW"/>
        </w:rPr>
      </w:pPr>
      <w:r w:rsidRPr="00921B36">
        <w:rPr>
          <w:rFonts w:ascii="Arial" w:eastAsia="PMingLiU" w:hAnsi="Arial" w:cs="Arial"/>
          <w:color w:val="000000"/>
          <w:sz w:val="24"/>
          <w:szCs w:val="24"/>
          <w:lang w:eastAsia="zh-TW"/>
        </w:rPr>
        <w:t>Naručilac</w:t>
      </w:r>
      <w:r w:rsidRPr="00921B36">
        <w:rPr>
          <w:rFonts w:ascii="Arial" w:eastAsia="PMingLiU" w:hAnsi="Arial" w:cs="Arial"/>
          <w:bCs/>
          <w:color w:val="000000"/>
          <w:sz w:val="24"/>
          <w:szCs w:val="24"/>
          <w:lang w:eastAsia="zh-TW"/>
        </w:rPr>
        <w:t xml:space="preserve"> se obavezuje:</w:t>
      </w:r>
    </w:p>
    <w:p w14:paraId="4A373B9B" w14:textId="77777777" w:rsidR="00921B36" w:rsidRPr="00921B36" w:rsidRDefault="00921B36" w:rsidP="005C240A">
      <w:pPr>
        <w:numPr>
          <w:ilvl w:val="0"/>
          <w:numId w:val="28"/>
        </w:numPr>
        <w:autoSpaceDE w:val="0"/>
        <w:autoSpaceDN w:val="0"/>
        <w:adjustRightInd w:val="0"/>
        <w:spacing w:after="0" w:line="240" w:lineRule="auto"/>
        <w:jc w:val="both"/>
        <w:rPr>
          <w:rFonts w:ascii="Arial" w:hAnsi="Arial" w:cs="Arial"/>
          <w:color w:val="000000"/>
          <w:sz w:val="24"/>
          <w:szCs w:val="24"/>
        </w:rPr>
      </w:pPr>
      <w:r w:rsidRPr="00921B36">
        <w:rPr>
          <w:rFonts w:ascii="Arial" w:eastAsia="PMingLiU" w:hAnsi="Arial" w:cs="Arial"/>
          <w:sz w:val="24"/>
          <w:szCs w:val="24"/>
          <w:lang w:eastAsia="zh-TW"/>
        </w:rPr>
        <w:t xml:space="preserve">Da </w:t>
      </w:r>
      <w:r w:rsidRPr="00921B36">
        <w:rPr>
          <w:rFonts w:ascii="Arial" w:hAnsi="Arial" w:cs="Arial"/>
          <w:sz w:val="24"/>
          <w:szCs w:val="24"/>
        </w:rPr>
        <w:t>Izvršioca</w:t>
      </w:r>
      <w:r w:rsidRPr="00921B36">
        <w:rPr>
          <w:rFonts w:ascii="Arial" w:eastAsia="PMingLiU" w:hAnsi="Arial" w:cs="Arial"/>
          <w:sz w:val="24"/>
          <w:szCs w:val="24"/>
          <w:lang w:eastAsia="zh-TW"/>
        </w:rPr>
        <w:t xml:space="preserve"> uvede u posao. </w:t>
      </w:r>
      <w:r w:rsidRPr="00921B36">
        <w:rPr>
          <w:rFonts w:ascii="Arial" w:eastAsia="PMingLiU" w:hAnsi="Arial" w:cs="Arial"/>
          <w:color w:val="000000"/>
          <w:sz w:val="24"/>
          <w:szCs w:val="24"/>
          <w:lang w:eastAsia="zh-TW"/>
        </w:rPr>
        <w:t>Pod uvođenjem u posao podrazumijeva se obezbjeđenje</w:t>
      </w:r>
      <w:r w:rsidRPr="00921B36">
        <w:rPr>
          <w:rFonts w:ascii="Arial" w:hAnsi="Arial" w:cs="Arial"/>
          <w:color w:val="000000"/>
          <w:sz w:val="24"/>
          <w:szCs w:val="24"/>
        </w:rPr>
        <w:t xml:space="preserve"> potrebnih uslova za nesmetano vršenje usluga;</w:t>
      </w:r>
    </w:p>
    <w:p w14:paraId="43F69428" w14:textId="77777777" w:rsidR="00921B36" w:rsidRPr="00921B36" w:rsidRDefault="00921B36" w:rsidP="005C240A">
      <w:pPr>
        <w:numPr>
          <w:ilvl w:val="0"/>
          <w:numId w:val="28"/>
        </w:numPr>
        <w:autoSpaceDE w:val="0"/>
        <w:autoSpaceDN w:val="0"/>
        <w:adjustRightInd w:val="0"/>
        <w:spacing w:after="0" w:line="240" w:lineRule="auto"/>
        <w:contextualSpacing/>
        <w:jc w:val="both"/>
        <w:rPr>
          <w:rFonts w:ascii="Arial" w:hAnsi="Arial" w:cs="Arial"/>
          <w:color w:val="000000"/>
          <w:sz w:val="24"/>
          <w:szCs w:val="24"/>
        </w:rPr>
      </w:pPr>
      <w:r w:rsidRPr="00921B36">
        <w:rPr>
          <w:rFonts w:ascii="Arial" w:eastAsia="PMingLiU" w:hAnsi="Arial" w:cs="Arial"/>
          <w:sz w:val="24"/>
          <w:szCs w:val="24"/>
        </w:rPr>
        <w:t xml:space="preserve">Da vrši kontrolu kvaliteta vršenja usluga neposredno preko svog predstavnika ili preko ovlašćenog predstavnika </w:t>
      </w:r>
      <w:r w:rsidRPr="00921B36">
        <w:rPr>
          <w:rFonts w:ascii="Arial" w:hAnsi="Arial" w:cs="Arial"/>
          <w:color w:val="000000"/>
          <w:sz w:val="24"/>
          <w:szCs w:val="24"/>
        </w:rPr>
        <w:t>i prisustvuje primopredaji;</w:t>
      </w:r>
    </w:p>
    <w:p w14:paraId="659E9D1E" w14:textId="77777777" w:rsidR="00DB5309" w:rsidRDefault="00921B36" w:rsidP="00DB5309">
      <w:pPr>
        <w:numPr>
          <w:ilvl w:val="0"/>
          <w:numId w:val="28"/>
        </w:numPr>
        <w:autoSpaceDE w:val="0"/>
        <w:autoSpaceDN w:val="0"/>
        <w:adjustRightInd w:val="0"/>
        <w:spacing w:after="0" w:line="240" w:lineRule="auto"/>
        <w:jc w:val="both"/>
        <w:rPr>
          <w:rFonts w:ascii="Arial" w:hAnsi="Arial" w:cs="Arial"/>
          <w:color w:val="000000"/>
          <w:sz w:val="24"/>
          <w:szCs w:val="24"/>
        </w:rPr>
      </w:pPr>
      <w:r w:rsidRPr="00921B36">
        <w:rPr>
          <w:rFonts w:ascii="Arial" w:hAnsi="Arial" w:cs="Arial"/>
          <w:color w:val="000000"/>
          <w:sz w:val="24"/>
          <w:szCs w:val="24"/>
        </w:rPr>
        <w:t>Da Izvršiocu uredno plaća za izvršene usluge na način kako je to predviđeno ovim Ugovorom.</w:t>
      </w:r>
    </w:p>
    <w:p w14:paraId="38D74265" w14:textId="77777777" w:rsidR="003E196E" w:rsidRDefault="003E196E" w:rsidP="003E196E">
      <w:pPr>
        <w:autoSpaceDE w:val="0"/>
        <w:autoSpaceDN w:val="0"/>
        <w:adjustRightInd w:val="0"/>
        <w:spacing w:after="0" w:line="240" w:lineRule="auto"/>
        <w:jc w:val="both"/>
        <w:rPr>
          <w:rFonts w:ascii="Arial" w:hAnsi="Arial" w:cs="Arial"/>
          <w:color w:val="000000"/>
          <w:sz w:val="24"/>
          <w:szCs w:val="24"/>
        </w:rPr>
      </w:pPr>
    </w:p>
    <w:p w14:paraId="351ADC62" w14:textId="77777777" w:rsidR="003E196E" w:rsidRDefault="003E196E" w:rsidP="003E196E">
      <w:pPr>
        <w:autoSpaceDE w:val="0"/>
        <w:autoSpaceDN w:val="0"/>
        <w:adjustRightInd w:val="0"/>
        <w:spacing w:after="0" w:line="240" w:lineRule="auto"/>
        <w:jc w:val="both"/>
        <w:rPr>
          <w:rFonts w:ascii="Arial" w:hAnsi="Arial" w:cs="Arial"/>
          <w:color w:val="000000"/>
          <w:sz w:val="24"/>
          <w:szCs w:val="24"/>
        </w:rPr>
      </w:pPr>
    </w:p>
    <w:p w14:paraId="62855E36" w14:textId="77777777" w:rsidR="003E196E" w:rsidRDefault="003E196E" w:rsidP="003E196E">
      <w:pPr>
        <w:autoSpaceDE w:val="0"/>
        <w:autoSpaceDN w:val="0"/>
        <w:adjustRightInd w:val="0"/>
        <w:spacing w:after="0" w:line="240" w:lineRule="auto"/>
        <w:jc w:val="both"/>
        <w:rPr>
          <w:rFonts w:ascii="Arial" w:hAnsi="Arial" w:cs="Arial"/>
          <w:color w:val="000000"/>
          <w:sz w:val="24"/>
          <w:szCs w:val="24"/>
        </w:rPr>
      </w:pPr>
    </w:p>
    <w:p w14:paraId="317C29D1" w14:textId="77777777" w:rsidR="003E196E" w:rsidRDefault="003E196E" w:rsidP="003E196E">
      <w:pPr>
        <w:autoSpaceDE w:val="0"/>
        <w:autoSpaceDN w:val="0"/>
        <w:adjustRightInd w:val="0"/>
        <w:spacing w:after="0" w:line="240" w:lineRule="auto"/>
        <w:jc w:val="both"/>
        <w:rPr>
          <w:rFonts w:ascii="Arial" w:hAnsi="Arial" w:cs="Arial"/>
          <w:color w:val="000000"/>
          <w:sz w:val="24"/>
          <w:szCs w:val="24"/>
        </w:rPr>
      </w:pPr>
    </w:p>
    <w:p w14:paraId="5AB242EB" w14:textId="77777777" w:rsidR="001520C9" w:rsidRDefault="001520C9" w:rsidP="001520C9">
      <w:pPr>
        <w:autoSpaceDE w:val="0"/>
        <w:autoSpaceDN w:val="0"/>
        <w:adjustRightInd w:val="0"/>
        <w:spacing w:after="0" w:line="240" w:lineRule="auto"/>
        <w:jc w:val="both"/>
        <w:rPr>
          <w:rFonts w:ascii="Arial" w:hAnsi="Arial" w:cs="Arial"/>
          <w:color w:val="000000"/>
          <w:sz w:val="24"/>
          <w:szCs w:val="24"/>
        </w:rPr>
      </w:pPr>
    </w:p>
    <w:p w14:paraId="0D709960" w14:textId="77777777" w:rsidR="00921B36" w:rsidRPr="00921B36" w:rsidRDefault="00921B36" w:rsidP="00921B36">
      <w:pPr>
        <w:spacing w:after="0" w:line="240" w:lineRule="auto"/>
        <w:rPr>
          <w:rFonts w:ascii="Arial" w:eastAsia="PMingLiU" w:hAnsi="Arial" w:cs="Arial"/>
          <w:b/>
          <w:sz w:val="24"/>
          <w:szCs w:val="24"/>
          <w:lang w:val="sr-Latn-CS" w:eastAsia="zh-TW"/>
        </w:rPr>
      </w:pPr>
      <w:r w:rsidRPr="00921B36">
        <w:rPr>
          <w:rFonts w:ascii="Arial" w:eastAsia="PMingLiU" w:hAnsi="Arial" w:cs="Arial"/>
          <w:b/>
          <w:sz w:val="24"/>
          <w:szCs w:val="24"/>
          <w:lang w:val="sr-Latn-CS" w:eastAsia="zh-TW"/>
        </w:rPr>
        <w:lastRenderedPageBreak/>
        <w:t>V  RASKID UGOVORA</w:t>
      </w:r>
    </w:p>
    <w:p w14:paraId="33B8A37C" w14:textId="77777777" w:rsidR="00921B36" w:rsidRPr="00921B36" w:rsidRDefault="00921B36" w:rsidP="00921B36">
      <w:pPr>
        <w:spacing w:after="0" w:line="240" w:lineRule="auto"/>
        <w:rPr>
          <w:rFonts w:ascii="Arial" w:eastAsia="PMingLiU" w:hAnsi="Arial" w:cs="Arial"/>
          <w:b/>
          <w:sz w:val="24"/>
          <w:szCs w:val="24"/>
          <w:lang w:val="sr-Latn-CS" w:eastAsia="zh-TW"/>
        </w:rPr>
      </w:pPr>
    </w:p>
    <w:p w14:paraId="4D649AF2" w14:textId="77777777" w:rsidR="00921B36" w:rsidRPr="00921B36" w:rsidRDefault="00921B36" w:rsidP="00921B36">
      <w:pPr>
        <w:spacing w:after="0" w:line="240" w:lineRule="auto"/>
        <w:jc w:val="center"/>
        <w:rPr>
          <w:rFonts w:ascii="Arial" w:eastAsia="PMingLiU" w:hAnsi="Arial" w:cs="Arial"/>
          <w:b/>
          <w:sz w:val="24"/>
          <w:szCs w:val="24"/>
          <w:lang w:val="sr-Latn-CS" w:eastAsia="zh-TW"/>
        </w:rPr>
      </w:pPr>
      <w:r w:rsidRPr="00921B36">
        <w:rPr>
          <w:rFonts w:ascii="Arial" w:eastAsia="PMingLiU" w:hAnsi="Arial" w:cs="Arial"/>
          <w:b/>
          <w:sz w:val="24"/>
          <w:szCs w:val="24"/>
          <w:lang w:val="sr-Latn-CS" w:eastAsia="zh-TW"/>
        </w:rPr>
        <w:t>Član 9.</w:t>
      </w:r>
    </w:p>
    <w:p w14:paraId="27991A05" w14:textId="77777777" w:rsidR="00921B36" w:rsidRPr="00921B36" w:rsidRDefault="00921B36" w:rsidP="00921B36">
      <w:pPr>
        <w:spacing w:after="0" w:line="240" w:lineRule="auto"/>
        <w:jc w:val="center"/>
        <w:rPr>
          <w:rFonts w:ascii="Arial" w:eastAsia="PMingLiU" w:hAnsi="Arial" w:cs="Arial"/>
          <w:sz w:val="24"/>
          <w:szCs w:val="24"/>
          <w:lang w:val="sr-Latn-CS" w:eastAsia="zh-TW"/>
        </w:rPr>
      </w:pPr>
    </w:p>
    <w:p w14:paraId="3787FF11" w14:textId="77777777" w:rsidR="00921B36" w:rsidRPr="00921B36" w:rsidRDefault="00921B36" w:rsidP="00921B36">
      <w:pPr>
        <w:autoSpaceDE w:val="0"/>
        <w:autoSpaceDN w:val="0"/>
        <w:adjustRightInd w:val="0"/>
        <w:spacing w:after="0" w:line="240" w:lineRule="auto"/>
        <w:jc w:val="both"/>
        <w:rPr>
          <w:rFonts w:ascii="Arial" w:hAnsi="Arial" w:cs="Arial"/>
          <w:color w:val="000000"/>
          <w:sz w:val="24"/>
          <w:szCs w:val="24"/>
        </w:rPr>
      </w:pPr>
      <w:r w:rsidRPr="00921B36">
        <w:rPr>
          <w:rFonts w:ascii="Arial" w:hAnsi="Arial" w:cs="Arial"/>
          <w:color w:val="000000"/>
          <w:sz w:val="24"/>
          <w:szCs w:val="24"/>
        </w:rPr>
        <w:t>Ugovorne strane su saglasne da do raskida ovog Ugovora može doći ako Izvršilac ne bude izvršavao svoje obaveze u rokovima i na način predviđen Ugovorom:</w:t>
      </w:r>
    </w:p>
    <w:p w14:paraId="7751136D" w14:textId="77777777" w:rsidR="00921B36" w:rsidRPr="00921B36" w:rsidRDefault="00921B36" w:rsidP="005C240A">
      <w:pPr>
        <w:numPr>
          <w:ilvl w:val="0"/>
          <w:numId w:val="26"/>
        </w:numPr>
        <w:autoSpaceDE w:val="0"/>
        <w:autoSpaceDN w:val="0"/>
        <w:adjustRightInd w:val="0"/>
        <w:spacing w:after="0" w:line="240" w:lineRule="auto"/>
        <w:ind w:left="360"/>
        <w:jc w:val="both"/>
        <w:rPr>
          <w:rFonts w:ascii="Arial" w:hAnsi="Arial" w:cs="Arial"/>
          <w:color w:val="000000"/>
          <w:sz w:val="24"/>
          <w:szCs w:val="24"/>
        </w:rPr>
      </w:pPr>
      <w:r w:rsidRPr="00921B36">
        <w:rPr>
          <w:rFonts w:ascii="Arial" w:hAnsi="Arial" w:cs="Arial"/>
          <w:color w:val="000000"/>
          <w:sz w:val="24"/>
          <w:szCs w:val="24"/>
        </w:rPr>
        <w:t>U slučaju kada nadzorni organ Naručioca ustanovi, u toku izvršenja ugovornih obaveza, da kvalitet izvedenih usluga odstupa od traženog, odnosno ponuđenog kvaliteta iz ponude Izvršilaca;</w:t>
      </w:r>
    </w:p>
    <w:p w14:paraId="7C633E25" w14:textId="77777777" w:rsidR="00921B36" w:rsidRPr="00921B36" w:rsidRDefault="00921B36" w:rsidP="005C240A">
      <w:pPr>
        <w:numPr>
          <w:ilvl w:val="0"/>
          <w:numId w:val="26"/>
        </w:numPr>
        <w:autoSpaceDE w:val="0"/>
        <w:autoSpaceDN w:val="0"/>
        <w:adjustRightInd w:val="0"/>
        <w:spacing w:after="0" w:line="240" w:lineRule="auto"/>
        <w:ind w:left="360"/>
        <w:jc w:val="both"/>
        <w:rPr>
          <w:rFonts w:ascii="Arial" w:hAnsi="Arial" w:cs="Arial"/>
          <w:color w:val="000000"/>
          <w:sz w:val="24"/>
          <w:szCs w:val="24"/>
        </w:rPr>
      </w:pPr>
      <w:r w:rsidRPr="00921B36">
        <w:rPr>
          <w:rFonts w:ascii="Arial" w:hAnsi="Arial" w:cs="Arial"/>
          <w:color w:val="000000"/>
          <w:sz w:val="24"/>
          <w:szCs w:val="24"/>
        </w:rPr>
        <w:t>U slučaju da se Izvršilac ne pridržava dogovorene dinamike izvršenja posla;</w:t>
      </w:r>
    </w:p>
    <w:p w14:paraId="065413E5" w14:textId="35262FC4" w:rsidR="00921B36" w:rsidRPr="00921B36" w:rsidRDefault="00921B36" w:rsidP="005C240A">
      <w:pPr>
        <w:numPr>
          <w:ilvl w:val="0"/>
          <w:numId w:val="26"/>
        </w:numPr>
        <w:autoSpaceDE w:val="0"/>
        <w:autoSpaceDN w:val="0"/>
        <w:adjustRightInd w:val="0"/>
        <w:spacing w:after="0" w:line="240" w:lineRule="auto"/>
        <w:ind w:left="360"/>
        <w:jc w:val="both"/>
        <w:rPr>
          <w:rFonts w:ascii="Arial" w:hAnsi="Arial" w:cs="Arial"/>
          <w:color w:val="000000"/>
          <w:sz w:val="24"/>
          <w:szCs w:val="24"/>
        </w:rPr>
      </w:pPr>
      <w:r w:rsidRPr="00921B36">
        <w:rPr>
          <w:rFonts w:ascii="Arial" w:eastAsia="PMingLiU" w:hAnsi="Arial" w:cs="Arial"/>
          <w:sz w:val="24"/>
          <w:szCs w:val="24"/>
          <w:lang w:val="sr-Latn-CS" w:eastAsia="zh-TW"/>
        </w:rPr>
        <w:t xml:space="preserve">U slučaju da se osoblje Izvršioca ne pridržava svojih obaveza, nedolično ponaša tokom obavljanja posla, kasni sa dolaskom u smjenu, dozvoljava boravak neovlašćenih lica u prostorijama Naručioca,i u drugim slučajevima nesavjesnog obavljanja posla. </w:t>
      </w:r>
    </w:p>
    <w:p w14:paraId="628BF4CE" w14:textId="77777777" w:rsidR="00921B36" w:rsidRPr="00921B36" w:rsidRDefault="00921B36" w:rsidP="005C240A">
      <w:pPr>
        <w:numPr>
          <w:ilvl w:val="0"/>
          <w:numId w:val="26"/>
        </w:numPr>
        <w:autoSpaceDE w:val="0"/>
        <w:autoSpaceDN w:val="0"/>
        <w:adjustRightInd w:val="0"/>
        <w:spacing w:after="0" w:line="240" w:lineRule="auto"/>
        <w:ind w:left="360"/>
        <w:jc w:val="both"/>
        <w:rPr>
          <w:rFonts w:ascii="Arial" w:hAnsi="Arial" w:cs="Arial"/>
          <w:color w:val="000000"/>
          <w:sz w:val="24"/>
          <w:szCs w:val="24"/>
        </w:rPr>
      </w:pPr>
      <w:r w:rsidRPr="00921B36">
        <w:rPr>
          <w:rFonts w:ascii="Arial" w:hAnsi="Arial" w:cs="Arial"/>
          <w:color w:val="000000"/>
          <w:sz w:val="24"/>
          <w:szCs w:val="24"/>
        </w:rPr>
        <w:t xml:space="preserve">Ukoliko Izvršilac ne izvrši korekciju propusta u realizaciji svojih ugovornih obaveza u roku od </w:t>
      </w:r>
      <w:r w:rsidRPr="00921B36">
        <w:rPr>
          <w:rFonts w:ascii="Arial" w:hAnsi="Arial" w:cs="Arial"/>
          <w:color w:val="000000"/>
          <w:sz w:val="24"/>
          <w:szCs w:val="24"/>
          <w:lang w:val="sr-Latn-CS"/>
        </w:rPr>
        <w:t>2 (dva)</w:t>
      </w:r>
      <w:r w:rsidRPr="00921B36">
        <w:rPr>
          <w:rFonts w:ascii="Arial" w:hAnsi="Arial" w:cs="Arial"/>
          <w:color w:val="000000"/>
          <w:sz w:val="24"/>
          <w:szCs w:val="24"/>
        </w:rPr>
        <w:t xml:space="preserve"> dana od dana prijema zvaničnog upozorenja Naručioca, ili u bilo kom daljem periodu koji je Naručilac nakon toga pisano odobrio;</w:t>
      </w:r>
    </w:p>
    <w:p w14:paraId="2E3B8104" w14:textId="39586161" w:rsidR="00921B36" w:rsidRPr="00921B36" w:rsidRDefault="0014733D" w:rsidP="005C240A">
      <w:pPr>
        <w:numPr>
          <w:ilvl w:val="0"/>
          <w:numId w:val="26"/>
        </w:numPr>
        <w:autoSpaceDE w:val="0"/>
        <w:autoSpaceDN w:val="0"/>
        <w:adjustRightInd w:val="0"/>
        <w:spacing w:after="0" w:line="240" w:lineRule="auto"/>
        <w:ind w:left="360"/>
        <w:jc w:val="both"/>
        <w:rPr>
          <w:rFonts w:ascii="Arial" w:hAnsi="Arial" w:cs="Arial"/>
          <w:color w:val="000000"/>
          <w:sz w:val="24"/>
          <w:szCs w:val="24"/>
        </w:rPr>
      </w:pPr>
      <w:r>
        <w:rPr>
          <w:rFonts w:ascii="Arial" w:hAnsi="Arial" w:cs="Arial"/>
          <w:color w:val="000000"/>
          <w:sz w:val="24"/>
          <w:szCs w:val="24"/>
        </w:rPr>
        <w:t>Ukoliko Izvršilac postane in</w:t>
      </w:r>
      <w:r w:rsidR="00921B36" w:rsidRPr="00921B36">
        <w:rPr>
          <w:rFonts w:ascii="Arial" w:hAnsi="Arial" w:cs="Arial"/>
          <w:color w:val="000000"/>
          <w:sz w:val="24"/>
          <w:szCs w:val="24"/>
        </w:rPr>
        <w:t>solventan ili ode u stečaj.</w:t>
      </w:r>
    </w:p>
    <w:p w14:paraId="3BD14BCC" w14:textId="77777777" w:rsidR="00921B36" w:rsidRPr="00921B36" w:rsidRDefault="00921B36" w:rsidP="00921B36">
      <w:pPr>
        <w:spacing w:after="0" w:line="240" w:lineRule="auto"/>
        <w:rPr>
          <w:rFonts w:ascii="Arial" w:eastAsia="PMingLiU" w:hAnsi="Arial" w:cs="Arial"/>
          <w:b/>
          <w:color w:val="000000"/>
          <w:sz w:val="24"/>
          <w:szCs w:val="24"/>
          <w:lang w:val="pl-PL" w:eastAsia="zh-TW"/>
        </w:rPr>
      </w:pPr>
    </w:p>
    <w:p w14:paraId="6755A6AD" w14:textId="77777777" w:rsidR="00921B36" w:rsidRDefault="00921B36" w:rsidP="00921B36">
      <w:pPr>
        <w:spacing w:after="0" w:line="240" w:lineRule="auto"/>
        <w:jc w:val="both"/>
        <w:rPr>
          <w:rFonts w:ascii="Arial" w:eastAsia="PMingLiU" w:hAnsi="Arial" w:cs="Arial"/>
          <w:bCs/>
          <w:color w:val="000000"/>
          <w:sz w:val="24"/>
          <w:szCs w:val="24"/>
          <w:lang w:val="sr-Latn-CS" w:eastAsia="zh-TW"/>
        </w:rPr>
      </w:pPr>
      <w:r w:rsidRPr="00921B36">
        <w:rPr>
          <w:rFonts w:ascii="Arial" w:eastAsia="PMingLiU" w:hAnsi="Arial" w:cs="Arial"/>
          <w:bCs/>
          <w:color w:val="000000"/>
          <w:sz w:val="24"/>
          <w:szCs w:val="24"/>
          <w:lang w:val="sr-Latn-CS" w:eastAsia="zh-TW"/>
        </w:rPr>
        <w:t xml:space="preserve">Naručilac je obavezan da u slučaju </w:t>
      </w:r>
      <w:r w:rsidRPr="00921B36">
        <w:rPr>
          <w:rFonts w:ascii="Arial" w:eastAsia="PMingLiU" w:hAnsi="Arial" w:cs="Arial"/>
          <w:bCs/>
          <w:color w:val="000000"/>
          <w:sz w:val="24"/>
          <w:szCs w:val="24"/>
          <w:lang w:val="sl-SI" w:eastAsia="zh-TW"/>
        </w:rPr>
        <w:t>uočavanja propusta u obavljanju posla</w:t>
      </w:r>
      <w:r w:rsidRPr="00921B36">
        <w:rPr>
          <w:rFonts w:ascii="Arial" w:eastAsia="PMingLiU" w:hAnsi="Arial" w:cs="Arial"/>
          <w:bCs/>
          <w:color w:val="000000"/>
          <w:sz w:val="24"/>
          <w:szCs w:val="24"/>
          <w:lang w:val="sr-Latn-CS" w:eastAsia="zh-TW"/>
        </w:rPr>
        <w:t xml:space="preserve"> pisanim putem pozove Izvršioca i da putem Zapisnika zajednički konstatuju uzrok</w:t>
      </w:r>
      <w:r w:rsidRPr="00921B36">
        <w:rPr>
          <w:rFonts w:ascii="Arial" w:eastAsia="PMingLiU" w:hAnsi="Arial" w:cs="Arial"/>
          <w:bCs/>
          <w:color w:val="000000"/>
          <w:sz w:val="24"/>
          <w:szCs w:val="24"/>
          <w:lang w:val="sl-SI" w:eastAsia="zh-TW"/>
        </w:rPr>
        <w:t xml:space="preserve"> i obim uočenih propusta</w:t>
      </w:r>
      <w:r w:rsidRPr="00921B36">
        <w:rPr>
          <w:rFonts w:ascii="Arial" w:eastAsia="PMingLiU" w:hAnsi="Arial" w:cs="Arial"/>
          <w:bCs/>
          <w:color w:val="000000"/>
          <w:sz w:val="24"/>
          <w:szCs w:val="24"/>
          <w:lang w:val="sr-Latn-CS" w:eastAsia="zh-TW"/>
        </w:rPr>
        <w:t>. Ukoliko se Izvršilac ne odazove pozivu Naručioca, Naručilac angažuje treće lice na teret Izvršioca.</w:t>
      </w:r>
    </w:p>
    <w:p w14:paraId="5BE82552" w14:textId="77777777" w:rsidR="00490B73" w:rsidRDefault="00490B73" w:rsidP="00921B36">
      <w:pPr>
        <w:spacing w:after="0" w:line="240" w:lineRule="auto"/>
        <w:jc w:val="both"/>
        <w:rPr>
          <w:rFonts w:ascii="Arial" w:eastAsia="PMingLiU" w:hAnsi="Arial" w:cs="Arial"/>
          <w:bCs/>
          <w:color w:val="000000"/>
          <w:sz w:val="24"/>
          <w:szCs w:val="24"/>
          <w:lang w:val="sr-Latn-CS" w:eastAsia="zh-TW"/>
        </w:rPr>
      </w:pPr>
    </w:p>
    <w:p w14:paraId="73EC98E5" w14:textId="77777777" w:rsidR="00490B73" w:rsidRDefault="00490B73" w:rsidP="00921B36">
      <w:pPr>
        <w:spacing w:after="0" w:line="240" w:lineRule="auto"/>
        <w:jc w:val="both"/>
        <w:rPr>
          <w:rFonts w:ascii="Arial" w:eastAsia="PMingLiU" w:hAnsi="Arial" w:cs="Arial"/>
          <w:b/>
          <w:bCs/>
          <w:color w:val="000000"/>
          <w:sz w:val="24"/>
          <w:szCs w:val="24"/>
          <w:lang w:val="sr-Latn-CS" w:eastAsia="zh-TW"/>
        </w:rPr>
      </w:pPr>
      <w:r w:rsidRPr="00490B73">
        <w:rPr>
          <w:rFonts w:ascii="Arial" w:eastAsia="PMingLiU" w:hAnsi="Arial" w:cs="Arial"/>
          <w:b/>
          <w:bCs/>
          <w:color w:val="000000"/>
          <w:sz w:val="24"/>
          <w:szCs w:val="24"/>
          <w:lang w:val="sr-Latn-CS" w:eastAsia="zh-TW"/>
        </w:rPr>
        <w:t>VI VIŠA SILA</w:t>
      </w:r>
    </w:p>
    <w:p w14:paraId="56B28ECA" w14:textId="77777777" w:rsidR="00490B73" w:rsidRPr="00921B36" w:rsidRDefault="00490B73" w:rsidP="00490B73">
      <w:pPr>
        <w:spacing w:after="0" w:line="240" w:lineRule="auto"/>
        <w:jc w:val="center"/>
        <w:rPr>
          <w:rFonts w:ascii="Arial" w:eastAsia="PMingLiU" w:hAnsi="Arial" w:cs="Arial"/>
          <w:b/>
          <w:color w:val="000000"/>
          <w:sz w:val="24"/>
          <w:szCs w:val="24"/>
          <w:lang w:val="sr-Latn-CS" w:eastAsia="zh-TW"/>
        </w:rPr>
      </w:pPr>
      <w:r w:rsidRPr="00921B36">
        <w:rPr>
          <w:rFonts w:ascii="Arial" w:eastAsia="PMingLiU" w:hAnsi="Arial" w:cs="Arial"/>
          <w:b/>
          <w:color w:val="000000"/>
          <w:sz w:val="24"/>
          <w:szCs w:val="24"/>
          <w:lang w:val="sr-Latn-CS" w:eastAsia="zh-TW"/>
        </w:rPr>
        <w:t>Član 10.</w:t>
      </w:r>
    </w:p>
    <w:p w14:paraId="1B1CB021" w14:textId="77777777" w:rsidR="00490B73" w:rsidRDefault="00490B73" w:rsidP="00921B36">
      <w:pPr>
        <w:spacing w:after="0" w:line="240" w:lineRule="auto"/>
        <w:jc w:val="both"/>
        <w:rPr>
          <w:rFonts w:ascii="Arial" w:eastAsia="PMingLiU" w:hAnsi="Arial" w:cs="Arial"/>
          <w:b/>
          <w:bCs/>
          <w:color w:val="000000"/>
          <w:sz w:val="24"/>
          <w:szCs w:val="24"/>
          <w:lang w:val="sr-Latn-CS" w:eastAsia="zh-TW"/>
        </w:rPr>
      </w:pPr>
    </w:p>
    <w:p w14:paraId="369DA62D" w14:textId="77777777" w:rsidR="00490B73" w:rsidRPr="00490B73" w:rsidRDefault="00490B73" w:rsidP="00490B73">
      <w:pPr>
        <w:spacing w:after="0" w:line="240" w:lineRule="auto"/>
        <w:jc w:val="both"/>
        <w:rPr>
          <w:rFonts w:ascii="Arial" w:eastAsia="PMingLiU" w:hAnsi="Arial" w:cs="Arial"/>
          <w:bCs/>
          <w:color w:val="000000"/>
          <w:sz w:val="24"/>
          <w:szCs w:val="24"/>
          <w:lang w:val="sr-Latn-CS" w:eastAsia="zh-TW"/>
        </w:rPr>
      </w:pPr>
      <w:r w:rsidRPr="00490B73">
        <w:rPr>
          <w:rFonts w:ascii="Arial" w:eastAsia="PMingLiU" w:hAnsi="Arial" w:cs="Arial"/>
          <w:bCs/>
          <w:color w:val="000000"/>
          <w:sz w:val="24"/>
          <w:szCs w:val="24"/>
          <w:lang w:val="sr-Latn-CS" w:eastAsia="zh-TW"/>
        </w:rPr>
        <w:t xml:space="preserve">Ugovorne strane neće biti dužne da izvrše svoje obaveze po osnovu ovog Ugovora za vreme trajanja više sile kao što su: rat i ratno dejstvo i prirodne katastrofe (požar, poplava, mobililizacije,  eksplozija i druge prirodne katastrofe koje država oglasi kao takve), u slučaju da je neispunjenje navedenih obaveza prouzrokovano nastupanjem više sile i pod uslovom da bez odlaganja obavijeste, a najkasnije u roku od tri radna dana drugu Ugovornu stranu o nastupanju više sile.  </w:t>
      </w:r>
    </w:p>
    <w:p w14:paraId="58FCCB10" w14:textId="77777777" w:rsidR="00490B73" w:rsidRPr="00490B73" w:rsidRDefault="00490B73" w:rsidP="00490B73">
      <w:pPr>
        <w:spacing w:after="0" w:line="240" w:lineRule="auto"/>
        <w:jc w:val="both"/>
        <w:rPr>
          <w:rFonts w:ascii="Arial" w:eastAsia="PMingLiU" w:hAnsi="Arial" w:cs="Arial"/>
          <w:bCs/>
          <w:color w:val="000000"/>
          <w:sz w:val="24"/>
          <w:szCs w:val="24"/>
          <w:lang w:val="sr-Latn-CS" w:eastAsia="zh-TW"/>
        </w:rPr>
      </w:pPr>
    </w:p>
    <w:p w14:paraId="7506FFEC" w14:textId="77777777" w:rsidR="00490B73" w:rsidRPr="00490B73" w:rsidRDefault="00490B73" w:rsidP="00490B73">
      <w:pPr>
        <w:spacing w:after="0" w:line="240" w:lineRule="auto"/>
        <w:jc w:val="both"/>
        <w:rPr>
          <w:rFonts w:ascii="Arial" w:eastAsia="PMingLiU" w:hAnsi="Arial" w:cs="Arial"/>
          <w:bCs/>
          <w:color w:val="000000"/>
          <w:sz w:val="24"/>
          <w:szCs w:val="24"/>
          <w:lang w:val="sr-Latn-CS" w:eastAsia="zh-TW"/>
        </w:rPr>
      </w:pPr>
      <w:r w:rsidRPr="00490B73">
        <w:rPr>
          <w:rFonts w:ascii="Arial" w:eastAsia="PMingLiU" w:hAnsi="Arial" w:cs="Arial"/>
          <w:bCs/>
          <w:color w:val="000000"/>
          <w:sz w:val="24"/>
          <w:szCs w:val="24"/>
          <w:lang w:val="sr-Latn-CS" w:eastAsia="zh-TW"/>
        </w:rPr>
        <w:t>U protivnom, Ugovorna strana u odnosu na koju je nastupilo dejstvo više sile ne može se na nju pozvati ako ne obavijesti drugu Ugovornu stranu o dejstvu više sile, izuzev ukoliko ga sama okolnost više sile ne sprečava da pošalje takvo obavještenje.</w:t>
      </w:r>
    </w:p>
    <w:p w14:paraId="2894FC25" w14:textId="77777777" w:rsidR="00490B73" w:rsidRPr="00490B73" w:rsidRDefault="00490B73" w:rsidP="00490B73">
      <w:pPr>
        <w:spacing w:after="0" w:line="240" w:lineRule="auto"/>
        <w:jc w:val="both"/>
        <w:rPr>
          <w:rFonts w:ascii="Arial" w:eastAsia="PMingLiU" w:hAnsi="Arial" w:cs="Arial"/>
          <w:bCs/>
          <w:color w:val="000000"/>
          <w:sz w:val="24"/>
          <w:szCs w:val="24"/>
          <w:lang w:val="sr-Latn-CS" w:eastAsia="zh-TW"/>
        </w:rPr>
      </w:pPr>
    </w:p>
    <w:p w14:paraId="7699D135" w14:textId="77777777" w:rsidR="00490B73" w:rsidRPr="00490B73" w:rsidRDefault="00490B73" w:rsidP="00490B73">
      <w:pPr>
        <w:spacing w:after="0" w:line="240" w:lineRule="auto"/>
        <w:jc w:val="both"/>
        <w:rPr>
          <w:rFonts w:ascii="Arial" w:eastAsia="PMingLiU" w:hAnsi="Arial" w:cs="Arial"/>
          <w:bCs/>
          <w:color w:val="000000"/>
          <w:sz w:val="24"/>
          <w:szCs w:val="24"/>
          <w:lang w:val="sr-Latn-CS" w:eastAsia="zh-TW"/>
        </w:rPr>
      </w:pPr>
      <w:r w:rsidRPr="00490B73">
        <w:rPr>
          <w:rFonts w:ascii="Arial" w:eastAsia="PMingLiU" w:hAnsi="Arial" w:cs="Arial"/>
          <w:bCs/>
          <w:color w:val="000000"/>
          <w:sz w:val="24"/>
          <w:szCs w:val="24"/>
          <w:lang w:val="sr-Latn-CS" w:eastAsia="zh-TW"/>
        </w:rPr>
        <w:t>Ugovorna strana kod koje nije nastupilo dejstvo više sile ima pravo jednostranog raskida Ugovora ukoliko dejstvo više sile bude trajalo duže od dva mjeseca od dana obavještenja druge Ugovorne strane.</w:t>
      </w:r>
    </w:p>
    <w:p w14:paraId="05FBE02F" w14:textId="77777777" w:rsidR="00921B36" w:rsidRPr="00921B36" w:rsidRDefault="00921B36" w:rsidP="00921B36">
      <w:pPr>
        <w:spacing w:after="0" w:line="240" w:lineRule="auto"/>
        <w:rPr>
          <w:rFonts w:ascii="Arial" w:eastAsia="PMingLiU" w:hAnsi="Arial" w:cs="Arial"/>
          <w:b/>
          <w:color w:val="000000"/>
          <w:sz w:val="24"/>
          <w:szCs w:val="24"/>
          <w:lang w:val="pl-PL" w:eastAsia="zh-TW"/>
        </w:rPr>
      </w:pPr>
    </w:p>
    <w:p w14:paraId="2AD41D5A" w14:textId="77777777" w:rsidR="00921B36" w:rsidRPr="00921B36" w:rsidRDefault="00921B36" w:rsidP="00921B36">
      <w:pPr>
        <w:spacing w:after="0" w:line="240" w:lineRule="auto"/>
        <w:rPr>
          <w:rFonts w:ascii="Arial" w:eastAsia="PMingLiU" w:hAnsi="Arial" w:cs="Arial"/>
          <w:b/>
          <w:bCs/>
          <w:color w:val="000000"/>
          <w:sz w:val="24"/>
          <w:szCs w:val="24"/>
          <w:lang w:val="sr-Latn-CS" w:eastAsia="zh-TW"/>
        </w:rPr>
      </w:pPr>
      <w:r w:rsidRPr="00921B36">
        <w:rPr>
          <w:rFonts w:ascii="Arial" w:eastAsia="PMingLiU" w:hAnsi="Arial" w:cs="Arial"/>
          <w:b/>
          <w:bCs/>
          <w:color w:val="000000"/>
          <w:sz w:val="24"/>
          <w:szCs w:val="24"/>
          <w:lang w:val="sr-Latn-CS" w:eastAsia="zh-TW"/>
        </w:rPr>
        <w:t>VII OSOBLJE IZVRŠIOCA</w:t>
      </w:r>
    </w:p>
    <w:p w14:paraId="2676DAF7" w14:textId="77777777" w:rsidR="00921B36" w:rsidRPr="00921B36" w:rsidRDefault="00921B36" w:rsidP="00921B36">
      <w:pPr>
        <w:spacing w:after="0" w:line="240" w:lineRule="auto"/>
        <w:jc w:val="center"/>
        <w:rPr>
          <w:rFonts w:ascii="Arial" w:eastAsia="PMingLiU" w:hAnsi="Arial" w:cs="Arial"/>
          <w:b/>
          <w:color w:val="000000"/>
          <w:sz w:val="24"/>
          <w:szCs w:val="24"/>
          <w:lang w:val="sr-Latn-CS" w:eastAsia="zh-TW"/>
        </w:rPr>
      </w:pPr>
      <w:r w:rsidRPr="00921B36">
        <w:rPr>
          <w:rFonts w:ascii="Arial" w:eastAsia="PMingLiU" w:hAnsi="Arial" w:cs="Arial"/>
          <w:b/>
          <w:color w:val="000000"/>
          <w:sz w:val="24"/>
          <w:szCs w:val="24"/>
          <w:lang w:val="sr-Latn-CS" w:eastAsia="zh-TW"/>
        </w:rPr>
        <w:t>Član 1</w:t>
      </w:r>
      <w:r w:rsidR="00490B73">
        <w:rPr>
          <w:rFonts w:ascii="Arial" w:eastAsia="PMingLiU" w:hAnsi="Arial" w:cs="Arial"/>
          <w:b/>
          <w:color w:val="000000"/>
          <w:sz w:val="24"/>
          <w:szCs w:val="24"/>
          <w:lang w:val="sr-Latn-CS" w:eastAsia="zh-TW"/>
        </w:rPr>
        <w:t>1</w:t>
      </w:r>
      <w:r w:rsidRPr="00921B36">
        <w:rPr>
          <w:rFonts w:ascii="Arial" w:eastAsia="PMingLiU" w:hAnsi="Arial" w:cs="Arial"/>
          <w:b/>
          <w:color w:val="000000"/>
          <w:sz w:val="24"/>
          <w:szCs w:val="24"/>
          <w:lang w:val="sr-Latn-CS" w:eastAsia="zh-TW"/>
        </w:rPr>
        <w:t>.</w:t>
      </w:r>
    </w:p>
    <w:p w14:paraId="38BB0455" w14:textId="77777777" w:rsidR="00921B36" w:rsidRPr="00921B36" w:rsidRDefault="00921B36" w:rsidP="00921B36">
      <w:pPr>
        <w:spacing w:after="0" w:line="240" w:lineRule="auto"/>
        <w:jc w:val="center"/>
        <w:rPr>
          <w:rFonts w:ascii="Arial" w:eastAsia="PMingLiU" w:hAnsi="Arial" w:cs="Arial"/>
          <w:color w:val="000000"/>
          <w:sz w:val="24"/>
          <w:szCs w:val="24"/>
          <w:lang w:val="sr-Latn-CS" w:eastAsia="zh-TW"/>
        </w:rPr>
      </w:pPr>
    </w:p>
    <w:p w14:paraId="79A1F91B" w14:textId="261E1A53" w:rsidR="00921B36" w:rsidRPr="00921B36" w:rsidRDefault="00921B36" w:rsidP="00921B36">
      <w:pPr>
        <w:spacing w:after="0" w:line="240" w:lineRule="auto"/>
        <w:jc w:val="both"/>
        <w:rPr>
          <w:rFonts w:ascii="Arial" w:eastAsia="PMingLiU" w:hAnsi="Arial" w:cs="Arial"/>
          <w:bCs/>
          <w:color w:val="000000"/>
          <w:sz w:val="24"/>
          <w:szCs w:val="24"/>
          <w:lang w:val="sr-Latn-CS" w:eastAsia="zh-TW"/>
        </w:rPr>
      </w:pPr>
      <w:r w:rsidRPr="00921B36">
        <w:rPr>
          <w:rFonts w:ascii="Arial" w:eastAsia="PMingLiU" w:hAnsi="Arial" w:cs="Arial"/>
          <w:bCs/>
          <w:color w:val="000000"/>
          <w:sz w:val="24"/>
          <w:szCs w:val="24"/>
          <w:lang w:val="sr-Latn-CS" w:eastAsia="zh-TW"/>
        </w:rPr>
        <w:t>Ukoliko Naručilac ima osnovan razlog za nezadovoljstvo radom bilo kojeg člana osoblja Izvršioca, u tom slučaju, Izvršilac će na osnov</w:t>
      </w:r>
      <w:r w:rsidR="0014733D">
        <w:rPr>
          <w:rFonts w:ascii="Arial" w:eastAsia="PMingLiU" w:hAnsi="Arial" w:cs="Arial"/>
          <w:bCs/>
          <w:color w:val="000000"/>
          <w:sz w:val="24"/>
          <w:szCs w:val="24"/>
          <w:lang w:val="sr-Latn-CS" w:eastAsia="zh-TW"/>
        </w:rPr>
        <w:t>u pisanog</w:t>
      </w:r>
      <w:r w:rsidRPr="00921B36">
        <w:rPr>
          <w:rFonts w:ascii="Arial" w:eastAsia="PMingLiU" w:hAnsi="Arial" w:cs="Arial"/>
          <w:bCs/>
          <w:color w:val="000000"/>
          <w:sz w:val="24"/>
          <w:szCs w:val="24"/>
          <w:lang w:val="sr-Latn-CS" w:eastAsia="zh-TW"/>
        </w:rPr>
        <w:t xml:space="preserve"> zahtjeva Naručioca, u kome se navodi razlog, obezbijediti kao zamjenu lice sa kvalifikacijama i iskustvom koji su prihvatljivi Naručiocu.</w:t>
      </w:r>
    </w:p>
    <w:p w14:paraId="55DE84E8" w14:textId="77777777" w:rsidR="00921B36" w:rsidRPr="00921B36" w:rsidRDefault="00921B36" w:rsidP="00921B36">
      <w:pPr>
        <w:spacing w:after="0" w:line="240" w:lineRule="auto"/>
        <w:jc w:val="both"/>
        <w:rPr>
          <w:rFonts w:ascii="Arial" w:eastAsia="PMingLiU" w:hAnsi="Arial" w:cs="Arial"/>
          <w:bCs/>
          <w:color w:val="000000"/>
          <w:sz w:val="24"/>
          <w:szCs w:val="24"/>
          <w:lang w:val="sr-Latn-CS" w:eastAsia="zh-TW"/>
        </w:rPr>
      </w:pPr>
    </w:p>
    <w:p w14:paraId="549D9B1C" w14:textId="77777777" w:rsidR="00921B36" w:rsidRDefault="00921B36" w:rsidP="00921B36">
      <w:pPr>
        <w:spacing w:after="0" w:line="240" w:lineRule="auto"/>
        <w:jc w:val="both"/>
        <w:rPr>
          <w:rFonts w:ascii="Arial" w:eastAsia="PMingLiU" w:hAnsi="Arial" w:cs="Arial"/>
          <w:bCs/>
          <w:color w:val="000000"/>
          <w:sz w:val="24"/>
          <w:szCs w:val="24"/>
          <w:lang w:val="sr-Latn-CS" w:eastAsia="zh-TW"/>
        </w:rPr>
      </w:pPr>
      <w:r w:rsidRPr="00921B36">
        <w:rPr>
          <w:rFonts w:ascii="Arial" w:eastAsia="PMingLiU" w:hAnsi="Arial" w:cs="Arial"/>
          <w:bCs/>
          <w:color w:val="000000"/>
          <w:sz w:val="24"/>
          <w:szCs w:val="24"/>
          <w:lang w:val="sr-Latn-CS" w:eastAsia="zh-TW"/>
        </w:rPr>
        <w:lastRenderedPageBreak/>
        <w:t>Izvršilac nema pravo da zahtijeva pokrivanje dodatnih troškova koji proističu ili su u vezi sa premještanjem ili zamjenom osoblja.</w:t>
      </w:r>
    </w:p>
    <w:p w14:paraId="3D54716A" w14:textId="77777777" w:rsidR="00921B36" w:rsidRPr="00921B36" w:rsidRDefault="00921B36" w:rsidP="00921B36">
      <w:pPr>
        <w:spacing w:after="0" w:line="240" w:lineRule="auto"/>
        <w:rPr>
          <w:rFonts w:ascii="Arial" w:eastAsia="PMingLiU" w:hAnsi="Arial" w:cs="Arial"/>
          <w:b/>
          <w:bCs/>
          <w:color w:val="000000"/>
          <w:sz w:val="24"/>
          <w:szCs w:val="24"/>
          <w:lang w:val="sr-Latn-CS" w:eastAsia="zh-TW"/>
        </w:rPr>
      </w:pPr>
    </w:p>
    <w:p w14:paraId="6B8FCD17" w14:textId="77777777" w:rsidR="00921B36" w:rsidRDefault="00921B36" w:rsidP="00921B36">
      <w:pPr>
        <w:spacing w:after="0" w:line="240" w:lineRule="auto"/>
        <w:rPr>
          <w:rFonts w:ascii="Arial" w:eastAsia="PMingLiU" w:hAnsi="Arial" w:cs="Arial"/>
          <w:b/>
          <w:color w:val="000000"/>
          <w:sz w:val="24"/>
          <w:szCs w:val="24"/>
          <w:lang w:val="sl-SI" w:eastAsia="zh-TW"/>
        </w:rPr>
      </w:pPr>
      <w:r w:rsidRPr="00921B36">
        <w:rPr>
          <w:rFonts w:ascii="Arial" w:eastAsia="PMingLiU" w:hAnsi="Arial" w:cs="Arial"/>
          <w:b/>
          <w:color w:val="000000"/>
          <w:sz w:val="24"/>
          <w:szCs w:val="24"/>
          <w:lang w:val="sr-Latn-CS" w:eastAsia="zh-TW"/>
        </w:rPr>
        <w:t xml:space="preserve">VIII  </w:t>
      </w:r>
      <w:r w:rsidRPr="00921B36">
        <w:rPr>
          <w:rFonts w:ascii="Arial" w:eastAsia="PMingLiU" w:hAnsi="Arial" w:cs="Arial"/>
          <w:b/>
          <w:color w:val="000000"/>
          <w:sz w:val="24"/>
          <w:szCs w:val="24"/>
          <w:lang w:val="sl-SI" w:eastAsia="zh-TW"/>
        </w:rPr>
        <w:t>OSTALE ODREDBE</w:t>
      </w:r>
    </w:p>
    <w:p w14:paraId="06BBE68B" w14:textId="77777777" w:rsidR="00490B73" w:rsidRPr="00921B36" w:rsidRDefault="00490B73" w:rsidP="00921B36">
      <w:pPr>
        <w:spacing w:after="0" w:line="240" w:lineRule="auto"/>
        <w:rPr>
          <w:rFonts w:ascii="Arial" w:eastAsia="PMingLiU" w:hAnsi="Arial" w:cs="Arial"/>
          <w:color w:val="000000"/>
          <w:sz w:val="24"/>
          <w:szCs w:val="24"/>
          <w:lang w:val="sl-SI" w:eastAsia="zh-TW"/>
        </w:rPr>
      </w:pPr>
    </w:p>
    <w:p w14:paraId="71880748" w14:textId="77777777" w:rsidR="00921B36" w:rsidRPr="00921B36" w:rsidRDefault="00921B36" w:rsidP="00921B36">
      <w:pPr>
        <w:spacing w:after="0" w:line="240" w:lineRule="auto"/>
        <w:jc w:val="center"/>
        <w:rPr>
          <w:rFonts w:ascii="Arial" w:eastAsia="PMingLiU" w:hAnsi="Arial" w:cs="Arial"/>
          <w:b/>
          <w:bCs/>
          <w:color w:val="000000"/>
          <w:sz w:val="24"/>
          <w:szCs w:val="24"/>
          <w:lang w:val="sr-Latn-CS" w:eastAsia="zh-TW"/>
        </w:rPr>
      </w:pPr>
      <w:r w:rsidRPr="00921B36">
        <w:rPr>
          <w:rFonts w:ascii="Arial" w:eastAsia="PMingLiU" w:hAnsi="Arial" w:cs="Arial"/>
          <w:b/>
          <w:bCs/>
          <w:color w:val="000000"/>
          <w:sz w:val="24"/>
          <w:szCs w:val="24"/>
          <w:lang w:val="sr-Latn-CS" w:eastAsia="zh-TW"/>
        </w:rPr>
        <w:t>Član 1</w:t>
      </w:r>
      <w:r w:rsidR="00490B73">
        <w:rPr>
          <w:rFonts w:ascii="Arial" w:eastAsia="PMingLiU" w:hAnsi="Arial" w:cs="Arial"/>
          <w:b/>
          <w:bCs/>
          <w:color w:val="000000"/>
          <w:sz w:val="24"/>
          <w:szCs w:val="24"/>
          <w:lang w:val="sr-Latn-CS" w:eastAsia="zh-TW"/>
        </w:rPr>
        <w:t>2</w:t>
      </w:r>
      <w:r w:rsidRPr="00921B36">
        <w:rPr>
          <w:rFonts w:ascii="Arial" w:eastAsia="PMingLiU" w:hAnsi="Arial" w:cs="Arial"/>
          <w:b/>
          <w:bCs/>
          <w:color w:val="000000"/>
          <w:sz w:val="24"/>
          <w:szCs w:val="24"/>
          <w:lang w:val="sr-Latn-CS" w:eastAsia="zh-TW"/>
        </w:rPr>
        <w:t>.</w:t>
      </w:r>
    </w:p>
    <w:p w14:paraId="0A8C5C7B" w14:textId="77777777" w:rsidR="00921B36" w:rsidRPr="00921B36" w:rsidRDefault="00921B36" w:rsidP="00921B36">
      <w:pPr>
        <w:tabs>
          <w:tab w:val="left" w:pos="144"/>
        </w:tabs>
        <w:spacing w:after="0" w:line="240" w:lineRule="auto"/>
        <w:jc w:val="both"/>
        <w:rPr>
          <w:rFonts w:ascii="Arial" w:eastAsia="PMingLiU" w:hAnsi="Arial" w:cs="Arial"/>
          <w:color w:val="000000"/>
          <w:sz w:val="24"/>
          <w:szCs w:val="24"/>
          <w:lang w:val="it-IT" w:eastAsia="zh-TW"/>
        </w:rPr>
      </w:pPr>
    </w:p>
    <w:p w14:paraId="45C48FF5" w14:textId="3D63BB1B" w:rsidR="00921B36" w:rsidRPr="00921B36" w:rsidRDefault="00921B36" w:rsidP="00921B36">
      <w:pPr>
        <w:tabs>
          <w:tab w:val="left" w:pos="144"/>
        </w:tabs>
        <w:spacing w:after="0" w:line="240" w:lineRule="auto"/>
        <w:jc w:val="both"/>
        <w:rPr>
          <w:rFonts w:ascii="Arial" w:eastAsia="PMingLiU" w:hAnsi="Arial" w:cs="Arial"/>
          <w:color w:val="000000"/>
          <w:sz w:val="24"/>
          <w:szCs w:val="24"/>
          <w:lang w:val="it-IT" w:eastAsia="zh-TW"/>
        </w:rPr>
      </w:pPr>
      <w:r w:rsidRPr="00921B36">
        <w:rPr>
          <w:rFonts w:ascii="Arial" w:eastAsia="PMingLiU" w:hAnsi="Arial" w:cs="Arial"/>
          <w:color w:val="000000"/>
          <w:sz w:val="24"/>
          <w:szCs w:val="24"/>
          <w:lang w:val="it-IT" w:eastAsia="zh-TW"/>
        </w:rPr>
        <w:t>Ako Izvršilac zakasni sa završetkom usluga svojom krivicom, dužan je da plati Naručiocu ugovorenu kaznu za svaki dan kaš</w:t>
      </w:r>
      <w:r w:rsidR="0014733D">
        <w:rPr>
          <w:rFonts w:ascii="Arial" w:eastAsia="PMingLiU" w:hAnsi="Arial" w:cs="Arial"/>
          <w:color w:val="000000"/>
          <w:sz w:val="24"/>
          <w:szCs w:val="24"/>
          <w:lang w:val="it-IT" w:eastAsia="zh-TW"/>
        </w:rPr>
        <w:t>njenja po stopi od 2 ‰</w:t>
      </w:r>
      <w:r w:rsidRPr="00921B36">
        <w:rPr>
          <w:rFonts w:ascii="Arial" w:eastAsia="PMingLiU" w:hAnsi="Arial" w:cs="Arial"/>
          <w:color w:val="000000"/>
          <w:sz w:val="24"/>
          <w:szCs w:val="24"/>
          <w:lang w:val="it-IT" w:eastAsia="zh-TW"/>
        </w:rPr>
        <w:t xml:space="preserve"> na vrijednost ukupnih usluga, s tim što iznos ovako određene ugovorene kazne ne može preći </w:t>
      </w:r>
      <w:r w:rsidR="009C327A">
        <w:rPr>
          <w:rFonts w:ascii="Arial" w:eastAsia="PMingLiU" w:hAnsi="Arial" w:cs="Arial"/>
          <w:color w:val="000000"/>
          <w:sz w:val="24"/>
          <w:szCs w:val="24"/>
          <w:lang w:val="it-IT" w:eastAsia="zh-TW"/>
        </w:rPr>
        <w:t>5</w:t>
      </w:r>
      <w:r w:rsidRPr="00921B36">
        <w:rPr>
          <w:rFonts w:ascii="Arial" w:eastAsia="PMingLiU" w:hAnsi="Arial" w:cs="Arial"/>
          <w:color w:val="000000"/>
          <w:sz w:val="24"/>
          <w:szCs w:val="24"/>
          <w:lang w:val="it-IT" w:eastAsia="zh-TW"/>
        </w:rPr>
        <w:t>% od ukupne vrijednosti Ugovora.</w:t>
      </w:r>
    </w:p>
    <w:p w14:paraId="20D38977" w14:textId="77777777" w:rsidR="00921B36" w:rsidRPr="00921B36" w:rsidRDefault="00921B36" w:rsidP="00921B36">
      <w:pPr>
        <w:autoSpaceDE w:val="0"/>
        <w:autoSpaceDN w:val="0"/>
        <w:adjustRightInd w:val="0"/>
        <w:spacing w:after="0" w:line="240" w:lineRule="auto"/>
        <w:jc w:val="center"/>
        <w:rPr>
          <w:rFonts w:ascii="Arial" w:hAnsi="Arial" w:cs="Arial"/>
          <w:b/>
          <w:bCs/>
          <w:sz w:val="24"/>
          <w:szCs w:val="24"/>
        </w:rPr>
      </w:pPr>
    </w:p>
    <w:p w14:paraId="6E4D5D70" w14:textId="77777777" w:rsidR="00921B36" w:rsidRPr="00921B36" w:rsidRDefault="00921B36" w:rsidP="00921B36">
      <w:pPr>
        <w:autoSpaceDE w:val="0"/>
        <w:autoSpaceDN w:val="0"/>
        <w:adjustRightInd w:val="0"/>
        <w:spacing w:after="0" w:line="240" w:lineRule="auto"/>
        <w:jc w:val="both"/>
        <w:rPr>
          <w:rFonts w:ascii="Arial" w:eastAsia="PMingLiU" w:hAnsi="Arial" w:cs="Arial"/>
          <w:sz w:val="24"/>
          <w:szCs w:val="24"/>
          <w:lang w:eastAsia="zh-TW"/>
        </w:rPr>
      </w:pPr>
      <w:r w:rsidRPr="00921B36">
        <w:rPr>
          <w:rFonts w:ascii="Arial" w:eastAsia="PMingLiU" w:hAnsi="Arial" w:cs="Arial"/>
          <w:sz w:val="24"/>
          <w:szCs w:val="24"/>
          <w:lang w:eastAsia="zh-TW"/>
        </w:rPr>
        <w:t>Plaćanje ugovorene kazne (penala) ne oslobađa Izvršioca obaveze da u cjelosti završi i preda na upotrebu ugovorene usluge. Ako Naručiocu nastane šteta zbog prekoračenja ugovorenog roka završetka usluga u iznosu većem od ugovorenih i obračunatih penala - kazne, tada je Izvršilac dužan da plati Naručiocu pored ugovorene kazne (penale) i iznos naknade štete koji prelazi visinu ugovorene kazne.</w:t>
      </w:r>
    </w:p>
    <w:p w14:paraId="29068F45" w14:textId="77777777" w:rsidR="00921B36" w:rsidRPr="00921B36" w:rsidRDefault="00921B36" w:rsidP="00921B36">
      <w:pPr>
        <w:autoSpaceDE w:val="0"/>
        <w:autoSpaceDN w:val="0"/>
        <w:adjustRightInd w:val="0"/>
        <w:spacing w:after="0" w:line="240" w:lineRule="auto"/>
        <w:jc w:val="both"/>
        <w:rPr>
          <w:rFonts w:ascii="Arial" w:hAnsi="Arial" w:cs="Arial"/>
          <w:b/>
          <w:bCs/>
          <w:sz w:val="24"/>
          <w:szCs w:val="24"/>
        </w:rPr>
      </w:pPr>
    </w:p>
    <w:p w14:paraId="7BB30E06" w14:textId="77777777" w:rsidR="00921B36" w:rsidRPr="00921B36" w:rsidRDefault="00921B36" w:rsidP="00921B36">
      <w:pPr>
        <w:spacing w:after="0" w:line="240" w:lineRule="auto"/>
        <w:jc w:val="center"/>
        <w:rPr>
          <w:rFonts w:ascii="Arial" w:eastAsia="PMingLiU" w:hAnsi="Arial" w:cs="Arial"/>
          <w:b/>
          <w:color w:val="000000"/>
          <w:sz w:val="24"/>
          <w:szCs w:val="24"/>
          <w:lang w:val="sr-Latn-CS" w:eastAsia="zh-TW"/>
        </w:rPr>
      </w:pPr>
      <w:r w:rsidRPr="00921B36">
        <w:rPr>
          <w:rFonts w:ascii="Arial" w:eastAsia="PMingLiU" w:hAnsi="Arial" w:cs="Arial"/>
          <w:b/>
          <w:color w:val="000000"/>
          <w:sz w:val="24"/>
          <w:szCs w:val="24"/>
          <w:lang w:val="pl-PL" w:eastAsia="zh-TW"/>
        </w:rPr>
        <w:t xml:space="preserve">Član </w:t>
      </w:r>
      <w:r w:rsidRPr="00921B36">
        <w:rPr>
          <w:rFonts w:ascii="Arial" w:eastAsia="PMingLiU" w:hAnsi="Arial" w:cs="Arial"/>
          <w:b/>
          <w:color w:val="000000"/>
          <w:sz w:val="24"/>
          <w:szCs w:val="24"/>
          <w:lang w:val="sr-Latn-CS" w:eastAsia="zh-TW"/>
        </w:rPr>
        <w:t>1</w:t>
      </w:r>
      <w:r w:rsidR="00490B73">
        <w:rPr>
          <w:rFonts w:ascii="Arial" w:eastAsia="PMingLiU" w:hAnsi="Arial" w:cs="Arial"/>
          <w:b/>
          <w:color w:val="000000"/>
          <w:sz w:val="24"/>
          <w:szCs w:val="24"/>
          <w:lang w:val="sr-Latn-CS" w:eastAsia="zh-TW"/>
        </w:rPr>
        <w:t>3</w:t>
      </w:r>
      <w:r w:rsidRPr="00921B36">
        <w:rPr>
          <w:rFonts w:ascii="Arial" w:eastAsia="PMingLiU" w:hAnsi="Arial" w:cs="Arial"/>
          <w:b/>
          <w:color w:val="000000"/>
          <w:sz w:val="24"/>
          <w:szCs w:val="24"/>
          <w:lang w:val="sr-Latn-CS" w:eastAsia="zh-TW"/>
        </w:rPr>
        <w:t>.</w:t>
      </w:r>
    </w:p>
    <w:p w14:paraId="1F2DF2B8" w14:textId="77777777" w:rsidR="00921B36" w:rsidRPr="00921B36" w:rsidRDefault="00921B36" w:rsidP="00921B36">
      <w:pPr>
        <w:spacing w:after="0" w:line="240" w:lineRule="auto"/>
        <w:jc w:val="center"/>
        <w:rPr>
          <w:rFonts w:ascii="Arial" w:eastAsia="PMingLiU" w:hAnsi="Arial" w:cs="Arial"/>
          <w:b/>
          <w:color w:val="000000"/>
          <w:sz w:val="24"/>
          <w:szCs w:val="24"/>
          <w:lang w:val="sr-Latn-CS" w:eastAsia="zh-TW"/>
        </w:rPr>
      </w:pPr>
    </w:p>
    <w:p w14:paraId="40C53E1B" w14:textId="77777777" w:rsidR="00921B36" w:rsidRDefault="00921B36" w:rsidP="00921B36">
      <w:pPr>
        <w:autoSpaceDE w:val="0"/>
        <w:autoSpaceDN w:val="0"/>
        <w:adjustRightInd w:val="0"/>
        <w:spacing w:after="0" w:line="240" w:lineRule="auto"/>
        <w:jc w:val="both"/>
        <w:rPr>
          <w:rFonts w:ascii="Arial" w:hAnsi="Arial" w:cs="Arial"/>
          <w:sz w:val="24"/>
          <w:szCs w:val="24"/>
        </w:rPr>
      </w:pPr>
      <w:r w:rsidRPr="00921B36">
        <w:rPr>
          <w:rFonts w:ascii="Arial" w:hAnsi="Arial" w:cs="Arial"/>
          <w:sz w:val="24"/>
          <w:szCs w:val="24"/>
        </w:rPr>
        <w:t>Izvršilac se obavezuje da Naručiocu u trenutku potpisivanja ovog Ugovora preda neopozivu, bezuslovnu i naplativu na prvi poziv Garanciju banke za dobro izvršenje posla na iznos od ________ € (________________</w:t>
      </w:r>
      <w:r w:rsidRPr="00921B36">
        <w:rPr>
          <w:rFonts w:ascii="Arial" w:hAnsi="Arial" w:cs="Arial"/>
          <w:sz w:val="24"/>
          <w:szCs w:val="24"/>
          <w:lang w:val="sr-Latn-CS"/>
        </w:rPr>
        <w:t xml:space="preserve"> </w:t>
      </w:r>
      <w:r w:rsidRPr="00921B36">
        <w:rPr>
          <w:rFonts w:ascii="Arial" w:hAnsi="Arial" w:cs="Arial"/>
          <w:sz w:val="24"/>
          <w:szCs w:val="24"/>
        </w:rPr>
        <w:t>Eura), što čini 5% ukupne vrijednosti Ugovora, bez prava prigovora koja stupa na snagu danom izdavanja i sa rokom vaznosti 30 (trideset) dana dužim od ugovorenog roka završetka usluga.</w:t>
      </w:r>
    </w:p>
    <w:p w14:paraId="69EC73AA" w14:textId="77777777" w:rsidR="009C327A" w:rsidRDefault="009C327A" w:rsidP="00060FC3">
      <w:pPr>
        <w:autoSpaceDE w:val="0"/>
        <w:autoSpaceDN w:val="0"/>
        <w:adjustRightInd w:val="0"/>
        <w:spacing w:after="0" w:line="240" w:lineRule="auto"/>
        <w:rPr>
          <w:rFonts w:ascii="Arial" w:eastAsia="PMingLiU" w:hAnsi="Arial" w:cs="Arial"/>
          <w:b/>
          <w:sz w:val="24"/>
          <w:szCs w:val="24"/>
          <w:lang w:eastAsia="zh-TW"/>
        </w:rPr>
      </w:pPr>
    </w:p>
    <w:p w14:paraId="2F1E2324" w14:textId="77777777" w:rsidR="00921B36" w:rsidRPr="00921B36" w:rsidRDefault="00921B36" w:rsidP="00921B36">
      <w:pPr>
        <w:autoSpaceDE w:val="0"/>
        <w:autoSpaceDN w:val="0"/>
        <w:adjustRightInd w:val="0"/>
        <w:spacing w:after="0" w:line="240" w:lineRule="auto"/>
        <w:jc w:val="center"/>
        <w:rPr>
          <w:rFonts w:ascii="Arial" w:hAnsi="Arial" w:cs="Arial"/>
          <w:b/>
          <w:bCs/>
          <w:sz w:val="24"/>
          <w:szCs w:val="24"/>
        </w:rPr>
      </w:pPr>
      <w:r w:rsidRPr="00921B36">
        <w:rPr>
          <w:rFonts w:ascii="Arial" w:eastAsia="PMingLiU" w:hAnsi="Arial" w:cs="Arial"/>
          <w:b/>
          <w:sz w:val="24"/>
          <w:szCs w:val="24"/>
          <w:lang w:eastAsia="zh-TW"/>
        </w:rPr>
        <w:t>Č</w:t>
      </w:r>
      <w:r w:rsidRPr="00921B36">
        <w:rPr>
          <w:rFonts w:ascii="Arial" w:hAnsi="Arial" w:cs="Arial"/>
          <w:b/>
          <w:bCs/>
          <w:sz w:val="24"/>
          <w:szCs w:val="24"/>
        </w:rPr>
        <w:t>lan 1</w:t>
      </w:r>
      <w:r w:rsidR="00490B73">
        <w:rPr>
          <w:rFonts w:ascii="Arial" w:hAnsi="Arial" w:cs="Arial"/>
          <w:b/>
          <w:bCs/>
          <w:sz w:val="24"/>
          <w:szCs w:val="24"/>
        </w:rPr>
        <w:t>4</w:t>
      </w:r>
      <w:r w:rsidRPr="00921B36">
        <w:rPr>
          <w:rFonts w:ascii="Arial" w:hAnsi="Arial" w:cs="Arial"/>
          <w:b/>
          <w:bCs/>
          <w:sz w:val="24"/>
          <w:szCs w:val="24"/>
        </w:rPr>
        <w:t>.</w:t>
      </w:r>
    </w:p>
    <w:p w14:paraId="3236E283" w14:textId="77777777" w:rsidR="00921B36" w:rsidRPr="00921B36" w:rsidRDefault="00921B36" w:rsidP="00921B36">
      <w:pPr>
        <w:autoSpaceDE w:val="0"/>
        <w:autoSpaceDN w:val="0"/>
        <w:adjustRightInd w:val="0"/>
        <w:spacing w:after="0" w:line="240" w:lineRule="auto"/>
        <w:jc w:val="center"/>
        <w:rPr>
          <w:rFonts w:ascii="Arial" w:hAnsi="Arial" w:cs="Arial"/>
          <w:sz w:val="24"/>
          <w:szCs w:val="24"/>
        </w:rPr>
      </w:pPr>
    </w:p>
    <w:p w14:paraId="7E9C8B89" w14:textId="77777777" w:rsidR="00921B36" w:rsidRPr="00921B36" w:rsidRDefault="00921B36" w:rsidP="00921B36">
      <w:pPr>
        <w:autoSpaceDE w:val="0"/>
        <w:autoSpaceDN w:val="0"/>
        <w:adjustRightInd w:val="0"/>
        <w:spacing w:after="0" w:line="240" w:lineRule="auto"/>
        <w:jc w:val="both"/>
        <w:rPr>
          <w:rFonts w:ascii="Arial" w:hAnsi="Arial" w:cs="Arial"/>
          <w:sz w:val="24"/>
          <w:szCs w:val="24"/>
        </w:rPr>
      </w:pPr>
      <w:r w:rsidRPr="00921B36">
        <w:rPr>
          <w:rFonts w:ascii="Arial" w:hAnsi="Arial" w:cs="Arial"/>
          <w:sz w:val="24"/>
          <w:szCs w:val="24"/>
        </w:rPr>
        <w:t>Garancija za dobro izvršenje posla treba biti izdata od poslovne banke koja se nalazi u Crnoj Gori ili strane banke preko korespodentne banke koja se nalazi u Crnoj Gori uz saglasnost Naručioca, odnosno Izvršioca. Naručilac se obavezuje da neposredno nakon ispunjenja obaveza, na način i pod uslovima iz ovog Ugovora, vrati Izvršiocu Garanciju.</w:t>
      </w:r>
    </w:p>
    <w:p w14:paraId="56A1FFB4" w14:textId="77777777" w:rsidR="00490B73" w:rsidRDefault="00490B73" w:rsidP="00490B73">
      <w:pPr>
        <w:spacing w:after="0" w:line="240" w:lineRule="auto"/>
        <w:rPr>
          <w:rFonts w:ascii="Arial" w:eastAsia="PMingLiU" w:hAnsi="Arial" w:cs="Arial"/>
          <w:b/>
          <w:color w:val="000000"/>
          <w:sz w:val="24"/>
          <w:szCs w:val="24"/>
          <w:lang w:val="sl-SI" w:eastAsia="zh-TW"/>
        </w:rPr>
      </w:pPr>
    </w:p>
    <w:p w14:paraId="1FDB7CD3" w14:textId="77777777" w:rsidR="00490B73" w:rsidRDefault="00490B73" w:rsidP="00490B73">
      <w:pPr>
        <w:spacing w:after="0" w:line="240" w:lineRule="auto"/>
        <w:jc w:val="center"/>
        <w:rPr>
          <w:rFonts w:ascii="Arial" w:hAnsi="Arial" w:cs="Arial"/>
          <w:b/>
          <w:sz w:val="24"/>
          <w:szCs w:val="24"/>
          <w:lang w:val="sr-Latn-CS"/>
        </w:rPr>
      </w:pPr>
      <w:r w:rsidRPr="00490B73">
        <w:rPr>
          <w:rFonts w:ascii="Arial" w:hAnsi="Arial" w:cs="Arial"/>
          <w:b/>
          <w:sz w:val="24"/>
          <w:szCs w:val="24"/>
          <w:lang w:val="sr-Latn-CS"/>
        </w:rPr>
        <w:t>Član 1</w:t>
      </w:r>
      <w:r>
        <w:rPr>
          <w:rFonts w:ascii="Arial" w:hAnsi="Arial" w:cs="Arial"/>
          <w:b/>
          <w:sz w:val="24"/>
          <w:szCs w:val="24"/>
          <w:lang w:val="sr-Latn-CS"/>
        </w:rPr>
        <w:t>5</w:t>
      </w:r>
      <w:r w:rsidRPr="00490B73">
        <w:rPr>
          <w:rFonts w:ascii="Arial" w:hAnsi="Arial" w:cs="Arial"/>
          <w:b/>
          <w:sz w:val="24"/>
          <w:szCs w:val="24"/>
          <w:lang w:val="sr-Latn-CS"/>
        </w:rPr>
        <w:t>.</w:t>
      </w:r>
    </w:p>
    <w:p w14:paraId="42507BBA" w14:textId="77777777" w:rsidR="00490B73" w:rsidRPr="00490B73" w:rsidRDefault="00490B73" w:rsidP="00490B73">
      <w:pPr>
        <w:spacing w:after="0" w:line="240" w:lineRule="auto"/>
        <w:jc w:val="center"/>
        <w:rPr>
          <w:rFonts w:ascii="Arial" w:hAnsi="Arial" w:cs="Arial"/>
          <w:b/>
          <w:sz w:val="24"/>
          <w:szCs w:val="24"/>
          <w:lang w:val="sr-Latn-CS"/>
        </w:rPr>
      </w:pPr>
    </w:p>
    <w:p w14:paraId="24A75694" w14:textId="77777777" w:rsidR="00490B73" w:rsidRDefault="00490B73" w:rsidP="00490B73">
      <w:pPr>
        <w:spacing w:after="0" w:line="240" w:lineRule="auto"/>
        <w:jc w:val="both"/>
        <w:rPr>
          <w:rFonts w:ascii="Arial" w:hAnsi="Arial" w:cs="Arial"/>
          <w:sz w:val="24"/>
          <w:szCs w:val="24"/>
          <w:lang w:val="sr-Latn-CS"/>
        </w:rPr>
      </w:pPr>
      <w:r w:rsidRPr="00490B73">
        <w:rPr>
          <w:rFonts w:ascii="Arial" w:hAnsi="Arial" w:cs="Arial"/>
          <w:sz w:val="24"/>
          <w:szCs w:val="24"/>
          <w:lang w:val="sr-Latn-CS"/>
        </w:rPr>
        <w:t>Ugovorne strane će prilikom tumačenja Ugovora polaziti od načela savjesnosti i poštenja, kao osnovnog načela obligacionih odnosa.</w:t>
      </w:r>
    </w:p>
    <w:p w14:paraId="42B13499" w14:textId="77777777" w:rsidR="00490B73" w:rsidRPr="00490B73" w:rsidRDefault="00490B73" w:rsidP="00490B73">
      <w:pPr>
        <w:spacing w:after="0" w:line="240" w:lineRule="auto"/>
        <w:jc w:val="both"/>
        <w:rPr>
          <w:rFonts w:ascii="Arial" w:hAnsi="Arial" w:cs="Arial"/>
          <w:sz w:val="24"/>
          <w:szCs w:val="24"/>
          <w:lang w:val="sr-Latn-CS"/>
        </w:rPr>
      </w:pPr>
    </w:p>
    <w:p w14:paraId="233B9A57" w14:textId="77777777" w:rsidR="00490B73" w:rsidRDefault="00490B73" w:rsidP="00490B73">
      <w:pPr>
        <w:spacing w:after="0" w:line="240" w:lineRule="auto"/>
        <w:jc w:val="both"/>
        <w:rPr>
          <w:rFonts w:ascii="Arial" w:hAnsi="Arial" w:cs="Arial"/>
          <w:sz w:val="24"/>
          <w:szCs w:val="24"/>
          <w:lang w:val="sr-Latn-CS"/>
        </w:rPr>
      </w:pPr>
      <w:r w:rsidRPr="00490B73">
        <w:rPr>
          <w:rFonts w:ascii="Arial" w:hAnsi="Arial" w:cs="Arial"/>
          <w:sz w:val="24"/>
          <w:szCs w:val="24"/>
          <w:lang w:val="sr-Latn-CS"/>
        </w:rPr>
        <w:t>Potpisom na ovom Ugovoru Ugovorne strane potvrđuju da su im uslovi Ugovora razumljivi i jasni i da je Ugovor zaključen dobrom voljom Ugovornih strana, bez ikakve prisile i prinude.</w:t>
      </w:r>
    </w:p>
    <w:p w14:paraId="409CBD65" w14:textId="77777777" w:rsidR="00490B73" w:rsidRPr="00490B73" w:rsidRDefault="00490B73" w:rsidP="00490B73">
      <w:pPr>
        <w:spacing w:after="0" w:line="240" w:lineRule="auto"/>
        <w:jc w:val="both"/>
        <w:rPr>
          <w:rFonts w:ascii="Arial" w:hAnsi="Arial" w:cs="Arial"/>
          <w:sz w:val="24"/>
          <w:szCs w:val="24"/>
          <w:lang w:val="sr-Latn-CS"/>
        </w:rPr>
      </w:pPr>
    </w:p>
    <w:p w14:paraId="581A9199" w14:textId="4BAF3575" w:rsidR="00490B73" w:rsidRDefault="00490B73" w:rsidP="00490B73">
      <w:pPr>
        <w:spacing w:after="0" w:line="240" w:lineRule="auto"/>
        <w:jc w:val="both"/>
        <w:rPr>
          <w:rFonts w:ascii="Arial" w:hAnsi="Arial" w:cs="Arial"/>
          <w:sz w:val="24"/>
          <w:szCs w:val="24"/>
          <w:lang w:val="sr-Latn-CS"/>
        </w:rPr>
      </w:pPr>
      <w:r w:rsidRPr="00490B73">
        <w:rPr>
          <w:rFonts w:ascii="Arial" w:hAnsi="Arial" w:cs="Arial"/>
          <w:sz w:val="24"/>
          <w:szCs w:val="24"/>
          <w:lang w:val="sr-Latn-CS"/>
        </w:rPr>
        <w:t xml:space="preserve">Ugovorne strane su saglasne da se odredbe Ugovora imaju </w:t>
      </w:r>
      <w:r w:rsidR="0014733D">
        <w:rPr>
          <w:rFonts w:ascii="Arial" w:hAnsi="Arial" w:cs="Arial"/>
          <w:sz w:val="24"/>
          <w:szCs w:val="24"/>
          <w:lang w:val="sr-Latn-CS"/>
        </w:rPr>
        <w:t>tumačiti u skladu sa odredbama p</w:t>
      </w:r>
      <w:r w:rsidRPr="00490B73">
        <w:rPr>
          <w:rFonts w:ascii="Arial" w:hAnsi="Arial" w:cs="Arial"/>
          <w:sz w:val="24"/>
          <w:szCs w:val="24"/>
          <w:lang w:val="sr-Latn-CS"/>
        </w:rPr>
        <w:t>ozitivnih propisa koji su na snazi u Crnoj Gori.</w:t>
      </w:r>
    </w:p>
    <w:p w14:paraId="0E50867B" w14:textId="77777777" w:rsidR="00490B73" w:rsidRDefault="00490B73" w:rsidP="00490B73">
      <w:pPr>
        <w:spacing w:after="0" w:line="240" w:lineRule="auto"/>
        <w:jc w:val="both"/>
        <w:rPr>
          <w:rFonts w:ascii="Arial" w:hAnsi="Arial" w:cs="Arial"/>
          <w:sz w:val="24"/>
          <w:szCs w:val="24"/>
          <w:lang w:val="sr-Latn-CS"/>
        </w:rPr>
      </w:pPr>
    </w:p>
    <w:p w14:paraId="3EDE0CFC" w14:textId="77777777" w:rsidR="001520C9" w:rsidRDefault="001520C9" w:rsidP="00490B73">
      <w:pPr>
        <w:spacing w:after="0" w:line="240" w:lineRule="auto"/>
        <w:jc w:val="both"/>
        <w:rPr>
          <w:rFonts w:ascii="Arial" w:hAnsi="Arial" w:cs="Arial"/>
          <w:sz w:val="24"/>
          <w:szCs w:val="24"/>
          <w:lang w:val="sr-Latn-CS"/>
        </w:rPr>
      </w:pPr>
    </w:p>
    <w:p w14:paraId="67A4E2C1" w14:textId="77777777" w:rsidR="001520C9" w:rsidRDefault="001520C9" w:rsidP="00490B73">
      <w:pPr>
        <w:spacing w:after="0" w:line="240" w:lineRule="auto"/>
        <w:jc w:val="both"/>
        <w:rPr>
          <w:rFonts w:ascii="Arial" w:hAnsi="Arial" w:cs="Arial"/>
          <w:sz w:val="24"/>
          <w:szCs w:val="24"/>
          <w:lang w:val="sr-Latn-CS"/>
        </w:rPr>
      </w:pPr>
    </w:p>
    <w:p w14:paraId="3B9C03B2" w14:textId="77777777" w:rsidR="001520C9" w:rsidRDefault="001520C9" w:rsidP="00490B73">
      <w:pPr>
        <w:spacing w:after="0" w:line="240" w:lineRule="auto"/>
        <w:jc w:val="both"/>
        <w:rPr>
          <w:rFonts w:ascii="Arial" w:hAnsi="Arial" w:cs="Arial"/>
          <w:sz w:val="24"/>
          <w:szCs w:val="24"/>
          <w:lang w:val="sr-Latn-CS"/>
        </w:rPr>
      </w:pPr>
    </w:p>
    <w:p w14:paraId="74AD0292" w14:textId="77777777" w:rsidR="00942E9A" w:rsidRPr="00490B73" w:rsidRDefault="00942E9A" w:rsidP="00490B73">
      <w:pPr>
        <w:spacing w:after="0" w:line="240" w:lineRule="auto"/>
        <w:jc w:val="both"/>
        <w:rPr>
          <w:rFonts w:ascii="Arial" w:hAnsi="Arial" w:cs="Arial"/>
          <w:sz w:val="24"/>
          <w:szCs w:val="24"/>
          <w:lang w:val="sr-Latn-CS"/>
        </w:rPr>
      </w:pPr>
    </w:p>
    <w:p w14:paraId="4243E5BD" w14:textId="77777777" w:rsidR="00490B73" w:rsidRDefault="00490B73" w:rsidP="00490B73">
      <w:pPr>
        <w:spacing w:after="0" w:line="240" w:lineRule="auto"/>
        <w:jc w:val="center"/>
        <w:rPr>
          <w:rFonts w:ascii="Arial" w:hAnsi="Arial" w:cs="Arial"/>
          <w:b/>
          <w:sz w:val="24"/>
          <w:szCs w:val="24"/>
          <w:lang w:val="sr-Latn-CS"/>
        </w:rPr>
      </w:pPr>
      <w:r w:rsidRPr="00490B73">
        <w:rPr>
          <w:rFonts w:ascii="Arial" w:hAnsi="Arial" w:cs="Arial"/>
          <w:b/>
          <w:sz w:val="24"/>
          <w:szCs w:val="24"/>
          <w:lang w:val="sr-Latn-CS"/>
        </w:rPr>
        <w:lastRenderedPageBreak/>
        <w:t>Član 1</w:t>
      </w:r>
      <w:r>
        <w:rPr>
          <w:rFonts w:ascii="Arial" w:hAnsi="Arial" w:cs="Arial"/>
          <w:b/>
          <w:sz w:val="24"/>
          <w:szCs w:val="24"/>
          <w:lang w:val="sr-Latn-CS"/>
        </w:rPr>
        <w:t>6</w:t>
      </w:r>
      <w:r w:rsidRPr="00490B73">
        <w:rPr>
          <w:rFonts w:ascii="Arial" w:hAnsi="Arial" w:cs="Arial"/>
          <w:b/>
          <w:sz w:val="24"/>
          <w:szCs w:val="24"/>
          <w:lang w:val="sr-Latn-CS"/>
        </w:rPr>
        <w:t>.</w:t>
      </w:r>
    </w:p>
    <w:p w14:paraId="41D16152" w14:textId="77777777" w:rsidR="00490B73" w:rsidRPr="00490B73" w:rsidRDefault="00490B73" w:rsidP="00490B73">
      <w:pPr>
        <w:spacing w:after="0" w:line="240" w:lineRule="auto"/>
        <w:jc w:val="center"/>
        <w:rPr>
          <w:rFonts w:ascii="Arial" w:hAnsi="Arial" w:cs="Arial"/>
          <w:b/>
          <w:sz w:val="24"/>
          <w:szCs w:val="24"/>
          <w:lang w:val="sr-Latn-CS"/>
        </w:rPr>
      </w:pPr>
    </w:p>
    <w:p w14:paraId="188F6294" w14:textId="77777777" w:rsidR="00490B73" w:rsidRPr="00490B73" w:rsidRDefault="00490B73" w:rsidP="00490B73">
      <w:pPr>
        <w:spacing w:after="0" w:line="240" w:lineRule="auto"/>
        <w:jc w:val="both"/>
        <w:rPr>
          <w:rFonts w:ascii="Arial" w:hAnsi="Arial" w:cs="Arial"/>
          <w:sz w:val="24"/>
          <w:szCs w:val="24"/>
          <w:lang w:val="sr-Latn-CS"/>
        </w:rPr>
      </w:pPr>
      <w:r w:rsidRPr="00490B73">
        <w:rPr>
          <w:rFonts w:ascii="Arial" w:hAnsi="Arial" w:cs="Arial"/>
          <w:sz w:val="24"/>
          <w:szCs w:val="24"/>
          <w:lang w:val="sr-Latn-CS"/>
        </w:rPr>
        <w:t>Ukoliko u toku tajanja ovog Ugovora dođe do bilo kojih statusnih promjena ugovornih strana, tada će sva prava i obaveze ugovorne strane kod koje je došlo do promjene, preći na njenog pravnog sledbenika.</w:t>
      </w:r>
    </w:p>
    <w:p w14:paraId="4FC58ECC" w14:textId="77777777" w:rsidR="00490B73" w:rsidRDefault="00490B73" w:rsidP="00921B36">
      <w:pPr>
        <w:spacing w:after="0" w:line="240" w:lineRule="auto"/>
        <w:jc w:val="center"/>
        <w:rPr>
          <w:rFonts w:ascii="Arial" w:eastAsia="PMingLiU" w:hAnsi="Arial" w:cs="Arial"/>
          <w:b/>
          <w:color w:val="000000"/>
          <w:sz w:val="24"/>
          <w:szCs w:val="24"/>
          <w:lang w:val="sl-SI" w:eastAsia="zh-TW"/>
        </w:rPr>
      </w:pPr>
    </w:p>
    <w:p w14:paraId="69040970" w14:textId="77777777" w:rsidR="00921B36" w:rsidRPr="00921B36" w:rsidRDefault="00921B36" w:rsidP="00921B36">
      <w:pPr>
        <w:spacing w:after="0" w:line="240" w:lineRule="auto"/>
        <w:jc w:val="center"/>
        <w:rPr>
          <w:rFonts w:ascii="Arial" w:eastAsia="PMingLiU" w:hAnsi="Arial" w:cs="Arial"/>
          <w:b/>
          <w:color w:val="000000"/>
          <w:sz w:val="24"/>
          <w:szCs w:val="24"/>
          <w:lang w:val="sr-Latn-CS" w:eastAsia="zh-TW"/>
        </w:rPr>
      </w:pPr>
      <w:r w:rsidRPr="00921B36">
        <w:rPr>
          <w:rFonts w:ascii="Arial" w:eastAsia="PMingLiU" w:hAnsi="Arial" w:cs="Arial"/>
          <w:b/>
          <w:color w:val="000000"/>
          <w:sz w:val="24"/>
          <w:szCs w:val="24"/>
          <w:lang w:val="sl-SI" w:eastAsia="zh-TW"/>
        </w:rPr>
        <w:t>Član 1</w:t>
      </w:r>
      <w:r w:rsidR="00490B73">
        <w:rPr>
          <w:rFonts w:ascii="Arial" w:eastAsia="PMingLiU" w:hAnsi="Arial" w:cs="Arial"/>
          <w:b/>
          <w:color w:val="000000"/>
          <w:sz w:val="24"/>
          <w:szCs w:val="24"/>
          <w:lang w:val="sl-SI" w:eastAsia="zh-TW"/>
        </w:rPr>
        <w:t>7</w:t>
      </w:r>
      <w:r w:rsidRPr="00921B36">
        <w:rPr>
          <w:rFonts w:ascii="Arial" w:eastAsia="PMingLiU" w:hAnsi="Arial" w:cs="Arial"/>
          <w:b/>
          <w:color w:val="000000"/>
          <w:sz w:val="24"/>
          <w:szCs w:val="24"/>
          <w:lang w:val="sr-Latn-CS" w:eastAsia="zh-TW"/>
        </w:rPr>
        <w:t>.</w:t>
      </w:r>
    </w:p>
    <w:p w14:paraId="5AEB0C04" w14:textId="77777777" w:rsidR="00921B36" w:rsidRPr="00921B36" w:rsidRDefault="00921B36" w:rsidP="00921B36">
      <w:pPr>
        <w:spacing w:after="0" w:line="240" w:lineRule="auto"/>
        <w:jc w:val="center"/>
        <w:rPr>
          <w:rFonts w:ascii="Arial" w:eastAsia="PMingLiU" w:hAnsi="Arial" w:cs="Arial"/>
          <w:b/>
          <w:color w:val="000000"/>
          <w:sz w:val="24"/>
          <w:szCs w:val="24"/>
          <w:lang w:val="sr-Latn-CS" w:eastAsia="zh-TW"/>
        </w:rPr>
      </w:pPr>
    </w:p>
    <w:p w14:paraId="1016CBFD" w14:textId="4C9753A7" w:rsidR="00EC0E73" w:rsidRDefault="00921B36" w:rsidP="00921B36">
      <w:pPr>
        <w:spacing w:after="0" w:line="240" w:lineRule="auto"/>
        <w:jc w:val="both"/>
        <w:rPr>
          <w:rFonts w:ascii="Arial" w:eastAsia="PMingLiU" w:hAnsi="Arial" w:cs="Arial"/>
          <w:sz w:val="24"/>
          <w:szCs w:val="24"/>
          <w:lang w:val="sl-SI" w:eastAsia="zh-TW"/>
        </w:rPr>
      </w:pPr>
      <w:r w:rsidRPr="00921B36">
        <w:rPr>
          <w:rFonts w:ascii="Arial" w:eastAsia="PMingLiU" w:hAnsi="Arial" w:cs="Arial"/>
          <w:sz w:val="24"/>
          <w:szCs w:val="24"/>
          <w:lang w:val="sl-SI" w:eastAsia="zh-TW"/>
        </w:rPr>
        <w:t xml:space="preserve">Za sve što nije definisano ovim ugovorom primjenjivaće se odredbe </w:t>
      </w:r>
      <w:r w:rsidR="0014733D">
        <w:rPr>
          <w:rFonts w:ascii="Arial" w:eastAsia="PMingLiU" w:hAnsi="Arial" w:cs="Arial"/>
          <w:sz w:val="24"/>
          <w:szCs w:val="24"/>
          <w:lang w:val="sl-SI" w:eastAsia="zh-TW"/>
        </w:rPr>
        <w:t>Zakona o obligacionim odnosima i ostali odnosni pozitivno-pravni propisi Crne Gore.</w:t>
      </w:r>
    </w:p>
    <w:p w14:paraId="559C599D" w14:textId="77777777" w:rsidR="00EC0E73" w:rsidRPr="00921B36" w:rsidRDefault="00EC0E73" w:rsidP="00921B36">
      <w:pPr>
        <w:spacing w:after="0" w:line="240" w:lineRule="auto"/>
        <w:jc w:val="both"/>
        <w:rPr>
          <w:rFonts w:ascii="Arial" w:eastAsia="PMingLiU" w:hAnsi="Arial" w:cs="Arial"/>
          <w:sz w:val="24"/>
          <w:szCs w:val="24"/>
          <w:lang w:val="sl-SI" w:eastAsia="zh-TW"/>
        </w:rPr>
      </w:pPr>
    </w:p>
    <w:p w14:paraId="6A26B86B" w14:textId="77777777" w:rsidR="00921B36" w:rsidRPr="00921B36" w:rsidRDefault="00921B36" w:rsidP="00921B36">
      <w:pPr>
        <w:spacing w:after="0" w:line="240" w:lineRule="auto"/>
        <w:jc w:val="center"/>
        <w:rPr>
          <w:rFonts w:ascii="Arial" w:eastAsia="PMingLiU" w:hAnsi="Arial" w:cs="Arial"/>
          <w:color w:val="000000"/>
          <w:sz w:val="24"/>
          <w:szCs w:val="24"/>
          <w:lang w:val="sr-Latn-CS" w:eastAsia="zh-TW"/>
        </w:rPr>
      </w:pPr>
      <w:r w:rsidRPr="00921B36">
        <w:rPr>
          <w:rFonts w:ascii="Arial" w:eastAsia="PMingLiU" w:hAnsi="Arial" w:cs="Arial"/>
          <w:b/>
          <w:color w:val="000000"/>
          <w:sz w:val="24"/>
          <w:szCs w:val="24"/>
          <w:lang w:val="sl-SI" w:eastAsia="zh-TW"/>
        </w:rPr>
        <w:t>Član 1</w:t>
      </w:r>
      <w:r w:rsidR="00490B73">
        <w:rPr>
          <w:rFonts w:ascii="Arial" w:eastAsia="PMingLiU" w:hAnsi="Arial" w:cs="Arial"/>
          <w:b/>
          <w:color w:val="000000"/>
          <w:sz w:val="24"/>
          <w:szCs w:val="24"/>
          <w:lang w:val="sl-SI" w:eastAsia="zh-TW"/>
        </w:rPr>
        <w:t>8</w:t>
      </w:r>
      <w:r w:rsidRPr="00921B36">
        <w:rPr>
          <w:rFonts w:ascii="Arial" w:eastAsia="PMingLiU" w:hAnsi="Arial" w:cs="Arial"/>
          <w:b/>
          <w:color w:val="000000"/>
          <w:sz w:val="24"/>
          <w:szCs w:val="24"/>
          <w:lang w:val="sl-SI" w:eastAsia="zh-TW"/>
        </w:rPr>
        <w:t>.</w:t>
      </w:r>
    </w:p>
    <w:p w14:paraId="6A7DDFA6" w14:textId="77777777" w:rsidR="00921B36" w:rsidRPr="00921B36" w:rsidRDefault="00921B36" w:rsidP="00921B36">
      <w:pPr>
        <w:spacing w:after="0" w:line="240" w:lineRule="auto"/>
        <w:jc w:val="center"/>
        <w:rPr>
          <w:rFonts w:ascii="Arial" w:eastAsia="PMingLiU" w:hAnsi="Arial" w:cs="Arial"/>
          <w:b/>
          <w:color w:val="000000"/>
          <w:sz w:val="24"/>
          <w:szCs w:val="24"/>
          <w:lang w:val="sr-Latn-CS" w:eastAsia="zh-TW"/>
        </w:rPr>
      </w:pPr>
    </w:p>
    <w:p w14:paraId="79F9CA07" w14:textId="77777777" w:rsidR="00921B36" w:rsidRPr="00921B36" w:rsidRDefault="00921B36" w:rsidP="00921B36">
      <w:pPr>
        <w:spacing w:after="0" w:line="240" w:lineRule="auto"/>
        <w:jc w:val="both"/>
        <w:rPr>
          <w:rFonts w:ascii="Arial" w:eastAsia="PMingLiU" w:hAnsi="Arial" w:cs="Arial"/>
          <w:color w:val="000000"/>
          <w:sz w:val="24"/>
          <w:szCs w:val="24"/>
          <w:lang w:val="sl-SI" w:eastAsia="zh-TW"/>
        </w:rPr>
      </w:pPr>
      <w:r w:rsidRPr="00921B36">
        <w:rPr>
          <w:rFonts w:ascii="Arial" w:eastAsia="PMingLiU" w:hAnsi="Arial" w:cs="Arial"/>
          <w:color w:val="000000"/>
          <w:sz w:val="24"/>
          <w:szCs w:val="24"/>
          <w:lang w:val="sl-SI" w:eastAsia="zh-TW"/>
        </w:rPr>
        <w:t>Eventualne nesporazume koji mogu da se pojave u vezi ovog Ugovora ugovorne strane će pokušati da  riješe sporazumno.</w:t>
      </w:r>
    </w:p>
    <w:p w14:paraId="7EC86FDE" w14:textId="77777777" w:rsidR="00921B36" w:rsidRPr="00921B36" w:rsidRDefault="00921B36" w:rsidP="00921B36">
      <w:pPr>
        <w:spacing w:after="0" w:line="240" w:lineRule="auto"/>
        <w:jc w:val="both"/>
        <w:rPr>
          <w:rFonts w:ascii="Arial" w:eastAsia="PMingLiU" w:hAnsi="Arial" w:cs="Arial"/>
          <w:color w:val="000000"/>
          <w:sz w:val="24"/>
          <w:szCs w:val="24"/>
          <w:lang w:val="sl-SI" w:eastAsia="zh-TW"/>
        </w:rPr>
      </w:pPr>
    </w:p>
    <w:p w14:paraId="6A788544" w14:textId="77777777" w:rsidR="00921B36" w:rsidRPr="00921B36" w:rsidRDefault="00921B36" w:rsidP="00921B36">
      <w:pPr>
        <w:spacing w:after="0" w:line="240" w:lineRule="auto"/>
        <w:jc w:val="both"/>
        <w:rPr>
          <w:rFonts w:ascii="Arial" w:eastAsia="PMingLiU" w:hAnsi="Arial" w:cs="Arial"/>
          <w:color w:val="000000"/>
          <w:sz w:val="24"/>
          <w:szCs w:val="24"/>
          <w:lang w:val="sl-SI" w:eastAsia="zh-TW"/>
        </w:rPr>
      </w:pPr>
      <w:r w:rsidRPr="00921B36">
        <w:rPr>
          <w:rFonts w:ascii="Arial" w:eastAsia="PMingLiU" w:hAnsi="Arial" w:cs="Arial"/>
          <w:color w:val="000000"/>
          <w:sz w:val="24"/>
          <w:szCs w:val="24"/>
          <w:lang w:val="sl-SI" w:eastAsia="zh-TW"/>
        </w:rPr>
        <w:t>Sve sporove koji nasta</w:t>
      </w:r>
      <w:r w:rsidRPr="00921B36">
        <w:rPr>
          <w:rFonts w:ascii="Arial" w:eastAsia="PMingLiU" w:hAnsi="Arial" w:cs="Arial"/>
          <w:color w:val="000000"/>
          <w:sz w:val="24"/>
          <w:szCs w:val="24"/>
          <w:lang w:val="sr-Latn-CS" w:eastAsia="zh-TW"/>
        </w:rPr>
        <w:t>nu</w:t>
      </w:r>
      <w:r w:rsidRPr="00921B36">
        <w:rPr>
          <w:rFonts w:ascii="Arial" w:eastAsia="PMingLiU" w:hAnsi="Arial" w:cs="Arial"/>
          <w:color w:val="000000"/>
          <w:sz w:val="24"/>
          <w:szCs w:val="24"/>
          <w:lang w:val="sl-SI" w:eastAsia="zh-TW"/>
        </w:rPr>
        <w:t xml:space="preserve"> u vezi ovog Ugovora rješavaće Privredni sud Crne Gore.</w:t>
      </w:r>
    </w:p>
    <w:p w14:paraId="2C9D7804" w14:textId="77777777" w:rsidR="00921B36" w:rsidRPr="00921B36" w:rsidRDefault="00921B36" w:rsidP="00921B36">
      <w:pPr>
        <w:spacing w:after="0" w:line="240" w:lineRule="auto"/>
        <w:jc w:val="center"/>
        <w:rPr>
          <w:rFonts w:ascii="Arial" w:eastAsia="PMingLiU" w:hAnsi="Arial" w:cs="Arial"/>
          <w:b/>
          <w:color w:val="000000"/>
          <w:sz w:val="24"/>
          <w:szCs w:val="24"/>
          <w:lang w:val="sl-SI" w:eastAsia="zh-TW"/>
        </w:rPr>
      </w:pPr>
    </w:p>
    <w:p w14:paraId="30120407" w14:textId="77777777" w:rsidR="00921B36" w:rsidRPr="00921B36" w:rsidRDefault="00921B36" w:rsidP="00921B36">
      <w:pPr>
        <w:spacing w:after="0" w:line="240" w:lineRule="auto"/>
        <w:jc w:val="center"/>
        <w:rPr>
          <w:rFonts w:ascii="Arial" w:eastAsia="PMingLiU" w:hAnsi="Arial" w:cs="Arial"/>
          <w:b/>
          <w:color w:val="000000"/>
          <w:sz w:val="24"/>
          <w:szCs w:val="24"/>
          <w:lang w:val="sl-SI" w:eastAsia="zh-TW"/>
        </w:rPr>
      </w:pPr>
      <w:r w:rsidRPr="00921B36">
        <w:rPr>
          <w:rFonts w:ascii="Arial" w:eastAsia="PMingLiU" w:hAnsi="Arial" w:cs="Arial"/>
          <w:b/>
          <w:color w:val="000000"/>
          <w:sz w:val="24"/>
          <w:szCs w:val="24"/>
          <w:lang w:val="sl-SI" w:eastAsia="zh-TW"/>
        </w:rPr>
        <w:t>Član 1</w:t>
      </w:r>
      <w:r w:rsidR="00490B73">
        <w:rPr>
          <w:rFonts w:ascii="Arial" w:eastAsia="PMingLiU" w:hAnsi="Arial" w:cs="Arial"/>
          <w:b/>
          <w:color w:val="000000"/>
          <w:sz w:val="24"/>
          <w:szCs w:val="24"/>
          <w:lang w:val="sl-SI" w:eastAsia="zh-TW"/>
        </w:rPr>
        <w:t>9</w:t>
      </w:r>
      <w:r w:rsidRPr="00921B36">
        <w:rPr>
          <w:rFonts w:ascii="Arial" w:eastAsia="PMingLiU" w:hAnsi="Arial" w:cs="Arial"/>
          <w:b/>
          <w:color w:val="000000"/>
          <w:sz w:val="24"/>
          <w:szCs w:val="24"/>
          <w:lang w:val="sl-SI" w:eastAsia="zh-TW"/>
        </w:rPr>
        <w:t>.</w:t>
      </w:r>
    </w:p>
    <w:p w14:paraId="3E313A77" w14:textId="77777777" w:rsidR="00921B36" w:rsidRPr="00921B36" w:rsidRDefault="00921B36" w:rsidP="00921B36">
      <w:pPr>
        <w:spacing w:after="0" w:line="240" w:lineRule="auto"/>
        <w:jc w:val="center"/>
        <w:rPr>
          <w:rFonts w:ascii="Arial" w:eastAsia="PMingLiU" w:hAnsi="Arial" w:cs="Arial"/>
          <w:color w:val="000000"/>
          <w:sz w:val="24"/>
          <w:szCs w:val="24"/>
          <w:lang w:val="sr-Latn-CS" w:eastAsia="zh-TW"/>
        </w:rPr>
      </w:pPr>
    </w:p>
    <w:p w14:paraId="019CAA5F" w14:textId="77777777" w:rsidR="00921B36" w:rsidRPr="00921B36" w:rsidRDefault="00921B36" w:rsidP="00921B36">
      <w:pPr>
        <w:spacing w:after="0" w:line="240" w:lineRule="auto"/>
        <w:rPr>
          <w:rFonts w:ascii="Arial" w:hAnsi="Arial" w:cs="Arial"/>
          <w:sz w:val="24"/>
          <w:szCs w:val="24"/>
        </w:rPr>
      </w:pPr>
      <w:r w:rsidRPr="00921B36">
        <w:rPr>
          <w:rFonts w:ascii="Arial" w:hAnsi="Arial" w:cs="Arial"/>
          <w:sz w:val="24"/>
          <w:szCs w:val="24"/>
        </w:rPr>
        <w:t>Ugovor o javnoj nabavci koji je zaključen uz kršenje antikorupcijskog pravila u skladu sa odredbama člana 15 ZJN (Sl.list CG br. 42/11, 57/14 i 28/15) ništav je.</w:t>
      </w:r>
    </w:p>
    <w:p w14:paraId="7240A865" w14:textId="77777777" w:rsidR="00921B36" w:rsidRPr="00921B36" w:rsidRDefault="00921B36" w:rsidP="00921B36">
      <w:pPr>
        <w:spacing w:after="0" w:line="240" w:lineRule="auto"/>
        <w:rPr>
          <w:rFonts w:ascii="Arial" w:eastAsia="PMingLiU" w:hAnsi="Arial" w:cs="Arial"/>
          <w:b/>
          <w:color w:val="000000"/>
          <w:sz w:val="24"/>
          <w:szCs w:val="24"/>
          <w:lang w:val="sl-SI" w:eastAsia="zh-TW"/>
        </w:rPr>
      </w:pPr>
    </w:p>
    <w:p w14:paraId="35891923" w14:textId="77777777" w:rsidR="00921B36" w:rsidRPr="00921B36" w:rsidRDefault="00921B36" w:rsidP="00921B36">
      <w:pPr>
        <w:spacing w:after="0" w:line="240" w:lineRule="auto"/>
        <w:jc w:val="center"/>
        <w:rPr>
          <w:rFonts w:ascii="Arial" w:eastAsia="PMingLiU" w:hAnsi="Arial" w:cs="Arial"/>
          <w:color w:val="000000"/>
          <w:sz w:val="24"/>
          <w:szCs w:val="24"/>
          <w:lang w:val="sr-Latn-CS" w:eastAsia="zh-TW"/>
        </w:rPr>
      </w:pPr>
      <w:r w:rsidRPr="00921B36">
        <w:rPr>
          <w:rFonts w:ascii="Arial" w:eastAsia="PMingLiU" w:hAnsi="Arial" w:cs="Arial"/>
          <w:b/>
          <w:color w:val="000000"/>
          <w:sz w:val="24"/>
          <w:szCs w:val="24"/>
          <w:lang w:val="sl-SI" w:eastAsia="zh-TW"/>
        </w:rPr>
        <w:t xml:space="preserve">Član </w:t>
      </w:r>
      <w:r w:rsidR="00490B73">
        <w:rPr>
          <w:rFonts w:ascii="Arial" w:eastAsia="PMingLiU" w:hAnsi="Arial" w:cs="Arial"/>
          <w:b/>
          <w:color w:val="000000"/>
          <w:sz w:val="24"/>
          <w:szCs w:val="24"/>
          <w:lang w:val="sl-SI" w:eastAsia="zh-TW"/>
        </w:rPr>
        <w:t>20</w:t>
      </w:r>
      <w:r w:rsidRPr="00921B36">
        <w:rPr>
          <w:rFonts w:ascii="Arial" w:eastAsia="PMingLiU" w:hAnsi="Arial" w:cs="Arial"/>
          <w:b/>
          <w:color w:val="000000"/>
          <w:sz w:val="24"/>
          <w:szCs w:val="24"/>
          <w:lang w:val="sl-SI" w:eastAsia="zh-TW"/>
        </w:rPr>
        <w:t>.</w:t>
      </w:r>
    </w:p>
    <w:p w14:paraId="67962F0D" w14:textId="77777777" w:rsidR="00921B36" w:rsidRPr="00921B36" w:rsidRDefault="00921B36" w:rsidP="00921B36">
      <w:pPr>
        <w:spacing w:after="0" w:line="240" w:lineRule="auto"/>
        <w:rPr>
          <w:rFonts w:ascii="Arial" w:eastAsia="PMingLiU" w:hAnsi="Arial" w:cs="Arial"/>
          <w:color w:val="000000"/>
          <w:sz w:val="24"/>
          <w:szCs w:val="24"/>
          <w:lang w:val="sl-SI" w:eastAsia="zh-TW"/>
        </w:rPr>
      </w:pPr>
    </w:p>
    <w:p w14:paraId="0797EFAD" w14:textId="77777777" w:rsidR="00921B36" w:rsidRPr="00921B36" w:rsidRDefault="00921B36" w:rsidP="00921B36">
      <w:pPr>
        <w:spacing w:after="0" w:line="240" w:lineRule="auto"/>
        <w:jc w:val="both"/>
        <w:rPr>
          <w:rFonts w:ascii="Arial" w:eastAsia="PMingLiU" w:hAnsi="Arial" w:cs="Arial"/>
          <w:sz w:val="24"/>
          <w:szCs w:val="24"/>
          <w:lang w:eastAsia="zh-TW"/>
        </w:rPr>
      </w:pPr>
      <w:r w:rsidRPr="00921B36">
        <w:rPr>
          <w:rFonts w:ascii="Arial" w:eastAsia="PMingLiU" w:hAnsi="Arial" w:cs="Arial"/>
          <w:sz w:val="24"/>
          <w:szCs w:val="24"/>
          <w:lang w:eastAsia="zh-TW"/>
        </w:rPr>
        <w:t xml:space="preserve">Ugovor je sačinjen  u 4 (četiri) istovjetna primjerka od kojih se, nakon potpisivanja, 2 (dva) primjerka dostavljaju Izvršiocu, a 2 (dva)  primjerka Naručiocu. </w:t>
      </w:r>
    </w:p>
    <w:p w14:paraId="6AD26D2D" w14:textId="77777777" w:rsidR="00921B36" w:rsidRPr="00921B36" w:rsidRDefault="00921B36" w:rsidP="00921B36">
      <w:pPr>
        <w:spacing w:after="0" w:line="240" w:lineRule="auto"/>
        <w:jc w:val="both"/>
        <w:rPr>
          <w:rFonts w:ascii="Arial" w:hAnsi="Arial" w:cs="Arial"/>
          <w:b/>
          <w:bCs/>
          <w:color w:val="000000"/>
          <w:sz w:val="24"/>
          <w:szCs w:val="24"/>
        </w:rPr>
      </w:pPr>
    </w:p>
    <w:p w14:paraId="25B3536E" w14:textId="6E32EBA1" w:rsidR="00921B36" w:rsidRPr="00921B36" w:rsidRDefault="00921B36" w:rsidP="00921B36">
      <w:pPr>
        <w:spacing w:after="0" w:line="240" w:lineRule="auto"/>
        <w:jc w:val="both"/>
        <w:rPr>
          <w:rFonts w:ascii="Arial" w:hAnsi="Arial" w:cs="Arial"/>
          <w:color w:val="000000"/>
          <w:sz w:val="24"/>
          <w:szCs w:val="24"/>
        </w:rPr>
      </w:pPr>
      <w:r w:rsidRPr="00921B36">
        <w:rPr>
          <w:rFonts w:ascii="Arial" w:hAnsi="Arial" w:cs="Arial"/>
          <w:b/>
          <w:bCs/>
          <w:color w:val="000000"/>
          <w:sz w:val="24"/>
          <w:szCs w:val="24"/>
        </w:rPr>
        <w:tab/>
      </w:r>
      <w:r w:rsidR="0014733D">
        <w:rPr>
          <w:rFonts w:ascii="Arial" w:hAnsi="Arial" w:cs="Arial"/>
          <w:color w:val="000000"/>
          <w:sz w:val="24"/>
          <w:szCs w:val="24"/>
        </w:rPr>
        <w:t xml:space="preserve">   </w:t>
      </w:r>
      <w:r w:rsidR="00060FC3" w:rsidRPr="00921B36">
        <w:rPr>
          <w:rFonts w:ascii="Arial" w:hAnsi="Arial" w:cs="Arial"/>
          <w:color w:val="000000"/>
          <w:sz w:val="24"/>
          <w:szCs w:val="24"/>
        </w:rPr>
        <w:t>NARUČILAC</w:t>
      </w:r>
      <w:r w:rsidRPr="00921B36">
        <w:rPr>
          <w:rFonts w:ascii="Arial" w:hAnsi="Arial" w:cs="Arial"/>
          <w:color w:val="000000"/>
          <w:sz w:val="24"/>
          <w:szCs w:val="24"/>
        </w:rPr>
        <w:t xml:space="preserve">                        </w:t>
      </w:r>
      <w:r w:rsidR="0014733D">
        <w:rPr>
          <w:rFonts w:ascii="Arial" w:hAnsi="Arial" w:cs="Arial"/>
          <w:color w:val="000000"/>
          <w:sz w:val="24"/>
          <w:szCs w:val="24"/>
        </w:rPr>
        <w:t xml:space="preserve">                                  </w:t>
      </w:r>
      <w:r w:rsidRPr="00921B36">
        <w:rPr>
          <w:rFonts w:ascii="Arial" w:hAnsi="Arial" w:cs="Arial"/>
          <w:color w:val="000000"/>
          <w:sz w:val="24"/>
          <w:szCs w:val="24"/>
        </w:rPr>
        <w:t>IZVRŠILAC</w:t>
      </w:r>
    </w:p>
    <w:p w14:paraId="6B947501" w14:textId="77777777" w:rsidR="00921B36" w:rsidRPr="00921B36" w:rsidRDefault="00060FC3" w:rsidP="00921B36">
      <w:pPr>
        <w:spacing w:after="0" w:line="240" w:lineRule="auto"/>
        <w:jc w:val="both"/>
        <w:rPr>
          <w:rFonts w:ascii="Arial" w:hAnsi="Arial" w:cs="Arial"/>
          <w:color w:val="000000"/>
          <w:sz w:val="24"/>
          <w:szCs w:val="24"/>
        </w:rPr>
      </w:pPr>
      <w:r>
        <w:rPr>
          <w:rFonts w:ascii="Arial" w:hAnsi="Arial" w:cs="Arial"/>
          <w:color w:val="000000"/>
          <w:sz w:val="24"/>
          <w:szCs w:val="24"/>
        </w:rPr>
        <w:t>________________________</w:t>
      </w:r>
      <w:r w:rsidR="00921B36" w:rsidRPr="00921B36">
        <w:rPr>
          <w:rFonts w:ascii="Arial" w:hAnsi="Arial" w:cs="Arial"/>
          <w:color w:val="000000"/>
          <w:sz w:val="24"/>
          <w:szCs w:val="24"/>
        </w:rPr>
        <w:tab/>
      </w:r>
      <w:r w:rsidR="00921B36" w:rsidRPr="00921B36">
        <w:rPr>
          <w:rFonts w:ascii="Arial" w:hAnsi="Arial" w:cs="Arial"/>
          <w:color w:val="000000"/>
          <w:sz w:val="24"/>
          <w:szCs w:val="24"/>
        </w:rPr>
        <w:tab/>
        <w:t xml:space="preserve">             </w:t>
      </w:r>
      <w:r>
        <w:rPr>
          <w:rFonts w:ascii="Arial" w:hAnsi="Arial" w:cs="Arial"/>
          <w:color w:val="000000"/>
          <w:sz w:val="24"/>
          <w:szCs w:val="24"/>
        </w:rPr>
        <w:t xml:space="preserve">   _______________________</w:t>
      </w:r>
    </w:p>
    <w:p w14:paraId="3959A398" w14:textId="77777777" w:rsidR="00921B36" w:rsidRPr="00921B36" w:rsidRDefault="00921B36" w:rsidP="00921B36">
      <w:pPr>
        <w:spacing w:after="0" w:line="240" w:lineRule="auto"/>
        <w:jc w:val="both"/>
        <w:rPr>
          <w:rFonts w:ascii="Arial" w:hAnsi="Arial" w:cs="Arial"/>
          <w:color w:val="000000"/>
          <w:sz w:val="24"/>
          <w:szCs w:val="24"/>
        </w:rPr>
      </w:pPr>
    </w:p>
    <w:p w14:paraId="3EE5DE5A" w14:textId="77777777" w:rsidR="00921B36" w:rsidRPr="00921B36" w:rsidRDefault="00921B36" w:rsidP="00921B36">
      <w:pPr>
        <w:spacing w:after="0" w:line="240" w:lineRule="auto"/>
        <w:jc w:val="both"/>
        <w:rPr>
          <w:rFonts w:ascii="Arial" w:hAnsi="Arial" w:cs="Arial"/>
          <w:color w:val="000000"/>
          <w:sz w:val="24"/>
          <w:szCs w:val="24"/>
        </w:rPr>
      </w:pPr>
    </w:p>
    <w:p w14:paraId="138FFE43" w14:textId="77777777" w:rsidR="00921B36" w:rsidRPr="00921B36" w:rsidRDefault="00921B36" w:rsidP="00921B36">
      <w:pPr>
        <w:spacing w:after="0" w:line="240" w:lineRule="auto"/>
        <w:jc w:val="center"/>
        <w:rPr>
          <w:rFonts w:ascii="Arial" w:hAnsi="Arial" w:cs="Arial"/>
          <w:b/>
          <w:bCs/>
          <w:color w:val="000000"/>
          <w:sz w:val="24"/>
          <w:szCs w:val="24"/>
        </w:rPr>
      </w:pPr>
      <w:r w:rsidRPr="00921B36">
        <w:rPr>
          <w:rFonts w:ascii="Arial" w:hAnsi="Arial" w:cs="Arial"/>
          <w:b/>
          <w:bCs/>
          <w:color w:val="000000"/>
          <w:sz w:val="24"/>
          <w:szCs w:val="24"/>
        </w:rPr>
        <w:t>SAGLASAN SA NACRTOM  UGOVORA</w:t>
      </w:r>
    </w:p>
    <w:p w14:paraId="161A0278" w14:textId="77777777" w:rsidR="00921B36" w:rsidRPr="00921B36" w:rsidRDefault="00921B36" w:rsidP="00921B36">
      <w:pPr>
        <w:spacing w:after="0" w:line="240" w:lineRule="auto"/>
        <w:jc w:val="both"/>
        <w:rPr>
          <w:rFonts w:ascii="Arial" w:hAnsi="Arial" w:cs="Arial"/>
          <w:sz w:val="24"/>
          <w:szCs w:val="24"/>
        </w:rPr>
      </w:pPr>
    </w:p>
    <w:p w14:paraId="7EDD7CEC" w14:textId="77777777" w:rsidR="00921B36" w:rsidRPr="00921B36" w:rsidRDefault="00921B36" w:rsidP="00921B36">
      <w:pPr>
        <w:tabs>
          <w:tab w:val="left" w:pos="1950"/>
        </w:tabs>
        <w:spacing w:after="0" w:line="240" w:lineRule="auto"/>
        <w:jc w:val="right"/>
        <w:rPr>
          <w:rFonts w:ascii="Arial" w:hAnsi="Arial" w:cs="Arial"/>
          <w:b/>
          <w:bCs/>
          <w:sz w:val="24"/>
          <w:szCs w:val="24"/>
        </w:rPr>
      </w:pPr>
      <w:r w:rsidRPr="00921B36">
        <w:rPr>
          <w:rFonts w:ascii="Arial" w:hAnsi="Arial" w:cs="Arial"/>
          <w:b/>
          <w:bCs/>
          <w:sz w:val="24"/>
          <w:szCs w:val="24"/>
        </w:rPr>
        <w:t xml:space="preserve">  Ovlašćeno lice ponuđača _______________________</w:t>
      </w:r>
    </w:p>
    <w:p w14:paraId="120E66F1" w14:textId="77777777" w:rsidR="00921B36" w:rsidRPr="00921B36" w:rsidRDefault="00921B36" w:rsidP="00921B36">
      <w:pPr>
        <w:spacing w:after="0" w:line="240" w:lineRule="auto"/>
        <w:ind w:right="308" w:firstLine="567"/>
        <w:jc w:val="right"/>
        <w:rPr>
          <w:rFonts w:ascii="Arial" w:hAnsi="Arial" w:cs="Arial"/>
          <w:sz w:val="24"/>
          <w:szCs w:val="24"/>
        </w:rPr>
      </w:pPr>
      <w:r w:rsidRPr="00921B36">
        <w:rPr>
          <w:rFonts w:ascii="Arial" w:hAnsi="Arial" w:cs="Arial"/>
          <w:sz w:val="24"/>
          <w:szCs w:val="24"/>
        </w:rPr>
        <w:t>(ime, prezime i funkcija)</w:t>
      </w:r>
    </w:p>
    <w:p w14:paraId="4D8FF31B" w14:textId="77777777" w:rsidR="00921B36" w:rsidRPr="00921B36" w:rsidRDefault="00921B36" w:rsidP="00921B36">
      <w:pPr>
        <w:spacing w:after="0" w:line="240" w:lineRule="auto"/>
        <w:ind w:firstLine="567"/>
        <w:jc w:val="right"/>
        <w:rPr>
          <w:rFonts w:ascii="Arial" w:hAnsi="Arial" w:cs="Arial"/>
          <w:sz w:val="24"/>
          <w:szCs w:val="24"/>
        </w:rPr>
      </w:pPr>
    </w:p>
    <w:p w14:paraId="266E3E8F" w14:textId="77777777" w:rsidR="00921B36" w:rsidRPr="00921B36" w:rsidRDefault="00921B36" w:rsidP="00921B36">
      <w:pPr>
        <w:spacing w:after="0" w:line="240" w:lineRule="auto"/>
        <w:ind w:firstLine="567"/>
        <w:jc w:val="right"/>
        <w:rPr>
          <w:rFonts w:ascii="Arial" w:hAnsi="Arial" w:cs="Arial"/>
          <w:sz w:val="24"/>
          <w:szCs w:val="24"/>
        </w:rPr>
      </w:pPr>
      <w:r w:rsidRPr="00921B36">
        <w:rPr>
          <w:rFonts w:ascii="Arial" w:hAnsi="Arial" w:cs="Arial"/>
          <w:sz w:val="24"/>
          <w:szCs w:val="24"/>
        </w:rPr>
        <w:t>_______________________</w:t>
      </w:r>
    </w:p>
    <w:p w14:paraId="6E62AF11" w14:textId="77777777" w:rsidR="00921B36" w:rsidRPr="00921B36" w:rsidRDefault="00921B36" w:rsidP="00921B36">
      <w:pPr>
        <w:spacing w:after="0" w:line="240" w:lineRule="auto"/>
        <w:ind w:right="566"/>
        <w:jc w:val="right"/>
        <w:rPr>
          <w:rFonts w:ascii="Arial" w:hAnsi="Arial" w:cs="Arial"/>
          <w:sz w:val="24"/>
          <w:szCs w:val="24"/>
        </w:rPr>
      </w:pPr>
      <w:r w:rsidRPr="00921B36">
        <w:rPr>
          <w:rFonts w:ascii="Arial" w:hAnsi="Arial" w:cs="Arial"/>
          <w:sz w:val="24"/>
          <w:szCs w:val="24"/>
        </w:rPr>
        <w:t>(svojeručni potpis)</w:t>
      </w:r>
    </w:p>
    <w:p w14:paraId="5AE30514" w14:textId="77777777" w:rsidR="00921B36" w:rsidRPr="00921B36" w:rsidRDefault="00921B36" w:rsidP="00921B36">
      <w:pPr>
        <w:spacing w:after="0" w:line="240" w:lineRule="auto"/>
        <w:ind w:right="566"/>
        <w:jc w:val="right"/>
        <w:rPr>
          <w:rFonts w:ascii="Arial" w:hAnsi="Arial" w:cs="Arial"/>
          <w:sz w:val="24"/>
          <w:szCs w:val="24"/>
        </w:rPr>
      </w:pPr>
    </w:p>
    <w:p w14:paraId="5246AB4D" w14:textId="77777777" w:rsidR="00A76FF5" w:rsidRDefault="00921B36" w:rsidP="009C327A">
      <w:pPr>
        <w:tabs>
          <w:tab w:val="left" w:pos="1950"/>
        </w:tabs>
        <w:jc w:val="center"/>
        <w:rPr>
          <w:rFonts w:ascii="Arial" w:hAnsi="Arial" w:cs="Arial"/>
          <w:i/>
          <w:iCs/>
          <w:color w:val="000000"/>
          <w:sz w:val="24"/>
          <w:szCs w:val="24"/>
          <w:lang w:val="pl-PL"/>
        </w:rPr>
      </w:pPr>
      <w:r w:rsidRPr="00921B36">
        <w:rPr>
          <w:rFonts w:ascii="Arial" w:hAnsi="Arial" w:cs="Arial"/>
          <w:i/>
          <w:iCs/>
          <w:color w:val="000000"/>
          <w:sz w:val="24"/>
          <w:szCs w:val="24"/>
        </w:rPr>
        <w:t>Napomena: konačni tekst ugovora o javnoj nabavci biće sačinjen u skladu sa članom 107 stav 2 Zakona o javnim nabavkama</w:t>
      </w:r>
      <w:r w:rsidRPr="00921B36">
        <w:rPr>
          <w:rFonts w:ascii="Arial" w:hAnsi="Arial" w:cs="Arial"/>
          <w:color w:val="000000"/>
          <w:sz w:val="24"/>
          <w:szCs w:val="24"/>
          <w:lang w:val="pl-PL"/>
        </w:rPr>
        <w:t xml:space="preserve"> </w:t>
      </w:r>
      <w:r w:rsidRPr="00921B36">
        <w:rPr>
          <w:rFonts w:ascii="Arial" w:hAnsi="Arial" w:cs="Arial"/>
          <w:i/>
          <w:iCs/>
          <w:color w:val="000000"/>
          <w:sz w:val="24"/>
          <w:szCs w:val="24"/>
          <w:lang w:val="pl-PL"/>
        </w:rPr>
        <w:t xml:space="preserve">nabavkama </w:t>
      </w:r>
      <w:r w:rsidRPr="00921B36">
        <w:rPr>
          <w:rFonts w:ascii="Arial" w:hAnsi="Arial" w:cs="Arial"/>
          <w:color w:val="000000"/>
          <w:sz w:val="24"/>
          <w:szCs w:val="24"/>
          <w:lang w:val="pl-PL"/>
        </w:rPr>
        <w:t>(„Službeni list CG”, br.</w:t>
      </w:r>
      <w:r w:rsidRPr="00921B36">
        <w:rPr>
          <w:rFonts w:ascii="Arial" w:hAnsi="Arial" w:cs="Arial"/>
          <w:i/>
          <w:iCs/>
          <w:color w:val="000000"/>
          <w:sz w:val="24"/>
          <w:szCs w:val="24"/>
          <w:lang w:val="pl-PL"/>
        </w:rPr>
        <w:t xml:space="preserve"> 42/11, 57/14 i 28/15).</w:t>
      </w:r>
    </w:p>
    <w:p w14:paraId="7C269D68" w14:textId="77777777" w:rsidR="00060FC3" w:rsidRDefault="00060FC3" w:rsidP="009C327A">
      <w:pPr>
        <w:tabs>
          <w:tab w:val="left" w:pos="1950"/>
        </w:tabs>
        <w:jc w:val="center"/>
        <w:rPr>
          <w:rFonts w:ascii="Arial" w:hAnsi="Arial" w:cs="Arial"/>
          <w:i/>
          <w:iCs/>
          <w:color w:val="000000"/>
          <w:sz w:val="24"/>
          <w:szCs w:val="24"/>
          <w:lang w:val="pl-PL"/>
        </w:rPr>
      </w:pPr>
    </w:p>
    <w:p w14:paraId="7071A952" w14:textId="77777777" w:rsidR="00060FC3" w:rsidRDefault="00060FC3" w:rsidP="009C327A">
      <w:pPr>
        <w:tabs>
          <w:tab w:val="left" w:pos="1950"/>
        </w:tabs>
        <w:jc w:val="center"/>
        <w:rPr>
          <w:rFonts w:ascii="Arial" w:hAnsi="Arial" w:cs="Arial"/>
          <w:i/>
          <w:iCs/>
          <w:color w:val="000000"/>
          <w:sz w:val="24"/>
          <w:szCs w:val="24"/>
          <w:lang w:val="pl-PL"/>
        </w:rPr>
      </w:pPr>
    </w:p>
    <w:p w14:paraId="5379A972" w14:textId="77777777" w:rsidR="00F56319" w:rsidRDefault="00F56319" w:rsidP="009C327A">
      <w:pPr>
        <w:tabs>
          <w:tab w:val="left" w:pos="1950"/>
        </w:tabs>
        <w:jc w:val="center"/>
        <w:rPr>
          <w:rFonts w:ascii="Arial" w:hAnsi="Arial" w:cs="Arial"/>
          <w:i/>
          <w:iCs/>
          <w:color w:val="000000"/>
          <w:sz w:val="24"/>
          <w:szCs w:val="24"/>
          <w:lang w:val="pl-PL"/>
        </w:rPr>
      </w:pPr>
    </w:p>
    <w:p w14:paraId="3578AE16" w14:textId="77777777" w:rsidR="00EC0E73" w:rsidRPr="009C327A" w:rsidRDefault="00EC0E73" w:rsidP="001520C9">
      <w:pPr>
        <w:tabs>
          <w:tab w:val="left" w:pos="1950"/>
        </w:tabs>
        <w:rPr>
          <w:rFonts w:ascii="Arial" w:hAnsi="Arial" w:cs="Arial"/>
          <w:i/>
          <w:iCs/>
          <w:color w:val="000000"/>
          <w:sz w:val="24"/>
          <w:szCs w:val="24"/>
          <w:lang w:val="pl-PL"/>
        </w:rPr>
      </w:pPr>
    </w:p>
    <w:p w14:paraId="71BB620C" w14:textId="77777777" w:rsidR="00EC3824" w:rsidRPr="003E196E" w:rsidRDefault="00EC3824" w:rsidP="00EC3824">
      <w:pPr>
        <w:pStyle w:val="Heading1"/>
        <w:pBdr>
          <w:top w:val="single" w:sz="4" w:space="1" w:color="auto"/>
          <w:left w:val="single" w:sz="4" w:space="4" w:color="auto"/>
          <w:bottom w:val="single" w:sz="4" w:space="1" w:color="auto"/>
          <w:right w:val="single" w:sz="4" w:space="4" w:color="auto"/>
        </w:pBdr>
        <w:shd w:val="clear" w:color="auto" w:fill="F2F2F2"/>
        <w:rPr>
          <w:rFonts w:ascii="Arial" w:hAnsi="Arial" w:cs="Arial"/>
          <w:i w:val="0"/>
          <w:iCs w:val="0"/>
          <w:sz w:val="24"/>
          <w:szCs w:val="24"/>
          <w:u w:val="none"/>
        </w:rPr>
      </w:pPr>
      <w:bookmarkStart w:id="31" w:name="_Toc418844912"/>
      <w:bookmarkStart w:id="32" w:name="_Toc418845175"/>
      <w:bookmarkStart w:id="33" w:name="_Toc470858298"/>
      <w:r w:rsidRPr="003E196E">
        <w:rPr>
          <w:rFonts w:ascii="Arial" w:hAnsi="Arial" w:cs="Arial"/>
          <w:i w:val="0"/>
          <w:iCs w:val="0"/>
          <w:sz w:val="24"/>
          <w:szCs w:val="24"/>
          <w:u w:val="none"/>
        </w:rPr>
        <w:lastRenderedPageBreak/>
        <w:t>UPUTSTVO PONUĐAČIMA ZA SAČINJAVANJE I PODNOŠENJE PONUDE</w:t>
      </w:r>
      <w:bookmarkEnd w:id="31"/>
      <w:bookmarkEnd w:id="32"/>
      <w:bookmarkEnd w:id="33"/>
    </w:p>
    <w:p w14:paraId="3CAD6151" w14:textId="77777777" w:rsidR="00EC3824" w:rsidRPr="003E196E" w:rsidRDefault="00EC3824" w:rsidP="00EC3824">
      <w:pPr>
        <w:rPr>
          <w:rFonts w:ascii="Arial" w:hAnsi="Arial" w:cs="Arial"/>
          <w:color w:val="000000"/>
          <w:sz w:val="24"/>
          <w:szCs w:val="24"/>
          <w:highlight w:val="yellow"/>
        </w:rPr>
      </w:pPr>
    </w:p>
    <w:p w14:paraId="627B3D1C" w14:textId="77777777" w:rsidR="009428E1" w:rsidRPr="003E196E" w:rsidRDefault="009428E1" w:rsidP="006B2579">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Arial" w:hAnsi="Arial" w:cs="Arial"/>
          <w:color w:val="000000"/>
          <w:sz w:val="24"/>
          <w:szCs w:val="24"/>
        </w:rPr>
      </w:pPr>
      <w:r w:rsidRPr="003E196E">
        <w:rPr>
          <w:rFonts w:ascii="Arial" w:hAnsi="Arial" w:cs="Arial"/>
          <w:b/>
          <w:bCs/>
          <w:color w:val="000000"/>
          <w:sz w:val="24"/>
          <w:szCs w:val="24"/>
        </w:rPr>
        <w:t>NAČIN PRIPREMANJA PONUDE U PISANOJ FORMI</w:t>
      </w:r>
    </w:p>
    <w:p w14:paraId="2CE44F76" w14:textId="77777777" w:rsidR="00EC3824" w:rsidRPr="003E196E" w:rsidRDefault="00EC3824" w:rsidP="00EC3824">
      <w:pPr>
        <w:autoSpaceDE w:val="0"/>
        <w:autoSpaceDN w:val="0"/>
        <w:adjustRightInd w:val="0"/>
        <w:spacing w:after="0" w:line="240" w:lineRule="auto"/>
        <w:rPr>
          <w:rFonts w:ascii="Arial" w:hAnsi="Arial" w:cs="Arial"/>
          <w:color w:val="000000"/>
          <w:sz w:val="24"/>
          <w:szCs w:val="24"/>
        </w:rPr>
      </w:pPr>
    </w:p>
    <w:p w14:paraId="7D749101" w14:textId="77777777" w:rsidR="003E196E" w:rsidRPr="003E196E" w:rsidRDefault="003E196E" w:rsidP="003E196E">
      <w:pPr>
        <w:autoSpaceDE w:val="0"/>
        <w:autoSpaceDN w:val="0"/>
        <w:adjustRightInd w:val="0"/>
        <w:spacing w:after="0" w:line="240" w:lineRule="auto"/>
        <w:ind w:firstLine="567"/>
        <w:jc w:val="both"/>
        <w:rPr>
          <w:rFonts w:ascii="Arial" w:hAnsi="Arial" w:cs="Arial"/>
          <w:b/>
          <w:bCs/>
          <w:sz w:val="24"/>
          <w:szCs w:val="24"/>
          <w:u w:val="single"/>
        </w:rPr>
      </w:pPr>
      <w:r w:rsidRPr="003E196E">
        <w:rPr>
          <w:rFonts w:ascii="Arial" w:hAnsi="Arial" w:cs="Arial"/>
          <w:b/>
          <w:bCs/>
          <w:sz w:val="24"/>
          <w:szCs w:val="24"/>
          <w:u w:val="single"/>
        </w:rPr>
        <w:t xml:space="preserve">Pripremanje ponude </w:t>
      </w:r>
    </w:p>
    <w:p w14:paraId="7BEBC89F" w14:textId="77777777" w:rsidR="003E196E" w:rsidRPr="003E196E" w:rsidRDefault="003E196E" w:rsidP="003E196E">
      <w:pPr>
        <w:autoSpaceDE w:val="0"/>
        <w:autoSpaceDN w:val="0"/>
        <w:adjustRightInd w:val="0"/>
        <w:spacing w:after="0" w:line="240" w:lineRule="auto"/>
        <w:rPr>
          <w:rFonts w:ascii="Arial" w:hAnsi="Arial" w:cs="Arial"/>
          <w:sz w:val="24"/>
          <w:szCs w:val="24"/>
        </w:rPr>
      </w:pPr>
    </w:p>
    <w:p w14:paraId="1F7C864E" w14:textId="77777777" w:rsidR="003E196E" w:rsidRPr="003E196E" w:rsidRDefault="003E196E" w:rsidP="003E196E">
      <w:pPr>
        <w:autoSpaceDE w:val="0"/>
        <w:autoSpaceDN w:val="0"/>
        <w:adjustRightInd w:val="0"/>
        <w:spacing w:after="0" w:line="240" w:lineRule="auto"/>
        <w:ind w:firstLine="567"/>
        <w:jc w:val="both"/>
        <w:rPr>
          <w:rFonts w:ascii="Arial" w:hAnsi="Arial" w:cs="Arial"/>
          <w:sz w:val="24"/>
          <w:szCs w:val="24"/>
        </w:rPr>
      </w:pPr>
      <w:r w:rsidRPr="003E196E">
        <w:rPr>
          <w:rFonts w:ascii="Arial" w:hAnsi="Arial" w:cs="Arial"/>
          <w:sz w:val="24"/>
          <w:szCs w:val="24"/>
        </w:rPr>
        <w:t>Ponuđač radi učešća u postupku javne nabavke sačinjava i podnosi ponudu u skladu sa ovom tenderskom dokumentacijom.</w:t>
      </w:r>
    </w:p>
    <w:p w14:paraId="073932A2" w14:textId="77777777" w:rsidR="003E196E" w:rsidRPr="003E196E" w:rsidRDefault="003E196E" w:rsidP="003E196E">
      <w:pPr>
        <w:autoSpaceDE w:val="0"/>
        <w:autoSpaceDN w:val="0"/>
        <w:adjustRightInd w:val="0"/>
        <w:spacing w:after="0" w:line="240" w:lineRule="auto"/>
        <w:ind w:firstLine="567"/>
        <w:jc w:val="both"/>
        <w:rPr>
          <w:rFonts w:ascii="Arial" w:hAnsi="Arial" w:cs="Arial"/>
          <w:sz w:val="24"/>
          <w:szCs w:val="24"/>
        </w:rPr>
      </w:pPr>
      <w:r w:rsidRPr="003E196E">
        <w:rPr>
          <w:rFonts w:ascii="Arial" w:hAnsi="Arial" w:cs="Arial"/>
          <w:sz w:val="24"/>
          <w:szCs w:val="24"/>
        </w:rPr>
        <w:t>Ponuđač je dužan da ponudu pripremi kao jedinstvenu cjelinu i da svaku prvu stranicu svakog lista i ukupan broj listova ponude označi rednim brojem i pečatom, žigom ili sličnim znakom ponuđača.</w:t>
      </w:r>
    </w:p>
    <w:p w14:paraId="38583197" w14:textId="77777777" w:rsidR="003E196E" w:rsidRPr="003E196E" w:rsidRDefault="003E196E" w:rsidP="003E196E">
      <w:pPr>
        <w:autoSpaceDE w:val="0"/>
        <w:autoSpaceDN w:val="0"/>
        <w:adjustRightInd w:val="0"/>
        <w:spacing w:after="0" w:line="240" w:lineRule="auto"/>
        <w:ind w:firstLine="567"/>
        <w:jc w:val="both"/>
        <w:rPr>
          <w:rFonts w:ascii="Arial" w:hAnsi="Arial" w:cs="Arial"/>
          <w:sz w:val="24"/>
          <w:szCs w:val="24"/>
        </w:rPr>
      </w:pPr>
      <w:r w:rsidRPr="003E196E">
        <w:rPr>
          <w:rFonts w:ascii="Arial" w:hAnsi="Arial" w:cs="Arial"/>
          <w:sz w:val="24"/>
          <w:szCs w:val="24"/>
        </w:rPr>
        <w:t>Dokumenta koja sačinjava ponuđač, a koja čine sastavni dio ponude moraju biti svojeručno potpisana od strane ovlašćenog lica ponuđača.</w:t>
      </w:r>
    </w:p>
    <w:p w14:paraId="2A73454C" w14:textId="77777777" w:rsidR="003E196E" w:rsidRPr="003E196E" w:rsidRDefault="003E196E" w:rsidP="003E196E">
      <w:pPr>
        <w:autoSpaceDE w:val="0"/>
        <w:autoSpaceDN w:val="0"/>
        <w:adjustRightInd w:val="0"/>
        <w:spacing w:after="0" w:line="240" w:lineRule="auto"/>
        <w:ind w:firstLine="567"/>
        <w:jc w:val="both"/>
        <w:rPr>
          <w:rFonts w:ascii="Arial" w:hAnsi="Arial" w:cs="Arial"/>
          <w:sz w:val="24"/>
          <w:szCs w:val="24"/>
        </w:rPr>
      </w:pPr>
      <w:r w:rsidRPr="003E196E">
        <w:rPr>
          <w:rFonts w:ascii="Arial" w:hAnsi="Arial" w:cs="Arial"/>
          <w:sz w:val="24"/>
          <w:szCs w:val="24"/>
        </w:rPr>
        <w:t>Ponuda mora biti povezana jednim jemstvenikom i zapečaćena čvrstim pečatnim voskom sa otiskom pečata, žiga ili sličnog znaka ponuđača na pečatnom vosku, tako da se ne mogu naknadno ubacivati, odstranjivati ili zamjenjivati pojedinačni listovi, a da se pri tome ne ošteti list ponude, jemstvenik ili pečatni vosak.</w:t>
      </w:r>
    </w:p>
    <w:p w14:paraId="23364D7A" w14:textId="77777777" w:rsidR="003E196E" w:rsidRPr="003E196E" w:rsidRDefault="003E196E" w:rsidP="003E196E">
      <w:pPr>
        <w:autoSpaceDE w:val="0"/>
        <w:autoSpaceDN w:val="0"/>
        <w:adjustRightInd w:val="0"/>
        <w:spacing w:after="0" w:line="240" w:lineRule="auto"/>
        <w:ind w:firstLine="567"/>
        <w:jc w:val="both"/>
        <w:rPr>
          <w:rFonts w:ascii="Arial" w:hAnsi="Arial" w:cs="Arial"/>
          <w:sz w:val="24"/>
          <w:szCs w:val="24"/>
        </w:rPr>
      </w:pPr>
      <w:r w:rsidRPr="003E196E">
        <w:rPr>
          <w:rFonts w:ascii="Arial" w:hAnsi="Arial" w:cs="Arial"/>
          <w:sz w:val="24"/>
          <w:szCs w:val="24"/>
        </w:rPr>
        <w:t>Pečaćenje ponude vrši se na način što se preko krajeva jemstvenika kojim je povezana ponuda nakapa čvrsti pečatni vosak, na koji se otisne pečat, žig ili slični znak ponuđača.</w:t>
      </w:r>
    </w:p>
    <w:p w14:paraId="75470521" w14:textId="77777777" w:rsidR="003E196E" w:rsidRPr="003E196E" w:rsidRDefault="003E196E" w:rsidP="003E196E">
      <w:pPr>
        <w:ind w:firstLine="567"/>
        <w:jc w:val="both"/>
        <w:rPr>
          <w:rFonts w:ascii="Arial" w:hAnsi="Arial" w:cs="Arial"/>
          <w:color w:val="000000"/>
          <w:sz w:val="24"/>
          <w:szCs w:val="24"/>
        </w:rPr>
      </w:pPr>
      <w:r w:rsidRPr="003E196E">
        <w:rPr>
          <w:rFonts w:ascii="Arial" w:hAnsi="Arial" w:cs="Arial"/>
          <w:color w:val="000000"/>
          <w:sz w:val="24"/>
          <w:szCs w:val="24"/>
        </w:rPr>
        <w:t xml:space="preserve">Ponuđač je dužan da ponudu sačini na obrascima iz tenderske dokumentacije uz mogućnost korišćenja svog memoranduma. </w:t>
      </w:r>
    </w:p>
    <w:p w14:paraId="409CAB97" w14:textId="77777777" w:rsidR="003E196E" w:rsidRPr="003E196E" w:rsidRDefault="003E196E" w:rsidP="003E196E">
      <w:pPr>
        <w:autoSpaceDE w:val="0"/>
        <w:autoSpaceDN w:val="0"/>
        <w:adjustRightInd w:val="0"/>
        <w:spacing w:after="0" w:line="240" w:lineRule="auto"/>
        <w:ind w:firstLine="567"/>
        <w:jc w:val="both"/>
        <w:rPr>
          <w:rFonts w:ascii="Arial" w:hAnsi="Arial" w:cs="Arial"/>
          <w:b/>
          <w:bCs/>
          <w:sz w:val="24"/>
          <w:szCs w:val="24"/>
          <w:u w:val="single"/>
        </w:rPr>
      </w:pPr>
      <w:r w:rsidRPr="003E196E">
        <w:rPr>
          <w:rFonts w:ascii="Arial" w:hAnsi="Arial" w:cs="Arial"/>
          <w:b/>
          <w:bCs/>
          <w:sz w:val="24"/>
          <w:szCs w:val="24"/>
          <w:u w:val="single"/>
        </w:rPr>
        <w:t xml:space="preserve">Način pripremanja zajedničke ponude </w:t>
      </w:r>
    </w:p>
    <w:p w14:paraId="556F8936" w14:textId="77777777" w:rsidR="003E196E" w:rsidRPr="003E196E" w:rsidRDefault="003E196E" w:rsidP="003E196E">
      <w:pPr>
        <w:autoSpaceDE w:val="0"/>
        <w:autoSpaceDN w:val="0"/>
        <w:adjustRightInd w:val="0"/>
        <w:spacing w:after="0" w:line="240" w:lineRule="auto"/>
        <w:jc w:val="both"/>
        <w:rPr>
          <w:rFonts w:ascii="Arial" w:hAnsi="Arial" w:cs="Arial"/>
          <w:sz w:val="24"/>
          <w:szCs w:val="24"/>
        </w:rPr>
      </w:pPr>
    </w:p>
    <w:p w14:paraId="32EFAFCA" w14:textId="77777777" w:rsidR="003E196E" w:rsidRPr="003E196E" w:rsidRDefault="003E196E" w:rsidP="003E196E">
      <w:pPr>
        <w:autoSpaceDE w:val="0"/>
        <w:autoSpaceDN w:val="0"/>
        <w:adjustRightInd w:val="0"/>
        <w:spacing w:after="0" w:line="240" w:lineRule="auto"/>
        <w:ind w:firstLine="567"/>
        <w:jc w:val="both"/>
        <w:rPr>
          <w:rFonts w:ascii="Arial" w:hAnsi="Arial" w:cs="Arial"/>
          <w:sz w:val="24"/>
          <w:szCs w:val="24"/>
        </w:rPr>
      </w:pPr>
      <w:r w:rsidRPr="003E196E">
        <w:rPr>
          <w:rFonts w:ascii="Arial" w:hAnsi="Arial" w:cs="Arial"/>
          <w:sz w:val="24"/>
          <w:szCs w:val="24"/>
        </w:rPr>
        <w:t>Ponudu može da podnese grupa ponuđača (zajednička ponuda), koji su neograničeno solidarno odgovorni za ponudu i obaveze iz ugovora o javnoj nabavci.</w:t>
      </w:r>
    </w:p>
    <w:p w14:paraId="3037A3B0" w14:textId="77777777" w:rsidR="003E196E" w:rsidRPr="003E196E" w:rsidRDefault="003E196E" w:rsidP="003E196E">
      <w:pPr>
        <w:autoSpaceDE w:val="0"/>
        <w:autoSpaceDN w:val="0"/>
        <w:adjustRightInd w:val="0"/>
        <w:spacing w:after="0" w:line="240" w:lineRule="auto"/>
        <w:ind w:firstLine="567"/>
        <w:jc w:val="both"/>
        <w:rPr>
          <w:rFonts w:ascii="Arial" w:hAnsi="Arial" w:cs="Arial"/>
          <w:sz w:val="24"/>
          <w:szCs w:val="24"/>
        </w:rPr>
      </w:pPr>
    </w:p>
    <w:p w14:paraId="618F5F77" w14:textId="77777777" w:rsidR="003E196E" w:rsidRPr="003E196E" w:rsidRDefault="003E196E" w:rsidP="003E196E">
      <w:pPr>
        <w:autoSpaceDE w:val="0"/>
        <w:autoSpaceDN w:val="0"/>
        <w:adjustRightInd w:val="0"/>
        <w:spacing w:after="0" w:line="240" w:lineRule="auto"/>
        <w:ind w:firstLine="567"/>
        <w:jc w:val="both"/>
        <w:rPr>
          <w:rFonts w:ascii="Arial" w:hAnsi="Arial" w:cs="Arial"/>
          <w:sz w:val="24"/>
          <w:szCs w:val="24"/>
        </w:rPr>
      </w:pPr>
      <w:r w:rsidRPr="003E196E">
        <w:rPr>
          <w:rFonts w:ascii="Arial" w:hAnsi="Arial" w:cs="Arial"/>
          <w:sz w:val="24"/>
          <w:szCs w:val="24"/>
        </w:rPr>
        <w:t xml:space="preserve">Ponuđač koji je samostalno podnio ponudu ne može istovremeno da učestvuje u zajedničkoj ponudi ili kao podizvođač, odnosno podugovarač drugog ponuđača. </w:t>
      </w:r>
    </w:p>
    <w:p w14:paraId="544E51D7" w14:textId="77777777" w:rsidR="003E196E" w:rsidRPr="003E196E" w:rsidRDefault="003E196E" w:rsidP="003E196E">
      <w:pPr>
        <w:autoSpaceDE w:val="0"/>
        <w:autoSpaceDN w:val="0"/>
        <w:adjustRightInd w:val="0"/>
        <w:spacing w:after="0" w:line="240" w:lineRule="auto"/>
        <w:ind w:firstLine="567"/>
        <w:jc w:val="both"/>
        <w:rPr>
          <w:rFonts w:ascii="Arial" w:hAnsi="Arial" w:cs="Arial"/>
          <w:sz w:val="24"/>
          <w:szCs w:val="24"/>
        </w:rPr>
      </w:pPr>
      <w:r w:rsidRPr="003E196E">
        <w:rPr>
          <w:rFonts w:ascii="Arial" w:hAnsi="Arial" w:cs="Arial"/>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Ugovorom o zajedničkom nastupanju može se odrediti naziv ovog ponuđača.</w:t>
      </w:r>
    </w:p>
    <w:p w14:paraId="5BA67760" w14:textId="77777777" w:rsidR="003E196E" w:rsidRDefault="003E196E" w:rsidP="003E196E">
      <w:pPr>
        <w:autoSpaceDE w:val="0"/>
        <w:autoSpaceDN w:val="0"/>
        <w:adjustRightInd w:val="0"/>
        <w:spacing w:after="0" w:line="240" w:lineRule="auto"/>
        <w:ind w:firstLine="567"/>
        <w:jc w:val="both"/>
        <w:rPr>
          <w:rFonts w:ascii="Arial" w:hAnsi="Arial" w:cs="Arial"/>
          <w:sz w:val="24"/>
          <w:szCs w:val="24"/>
        </w:rPr>
      </w:pPr>
      <w:r w:rsidRPr="003E196E">
        <w:rPr>
          <w:rFonts w:ascii="Arial" w:hAnsi="Arial" w:cs="Arial"/>
          <w:sz w:val="24"/>
          <w:szCs w:val="24"/>
        </w:rPr>
        <w:t>U zajedničkoj ponudi se moraju navesti imena i stručne kvalifikacije lica koja će biti odgovorna za izvršenje ugovora o javnoj nabavci.</w:t>
      </w:r>
    </w:p>
    <w:p w14:paraId="15AE5B5E" w14:textId="77777777" w:rsidR="00CA6A87" w:rsidRDefault="00CA6A87" w:rsidP="003E196E">
      <w:pPr>
        <w:autoSpaceDE w:val="0"/>
        <w:autoSpaceDN w:val="0"/>
        <w:adjustRightInd w:val="0"/>
        <w:spacing w:after="0" w:line="240" w:lineRule="auto"/>
        <w:ind w:firstLine="567"/>
        <w:jc w:val="both"/>
        <w:rPr>
          <w:rFonts w:ascii="Arial" w:hAnsi="Arial" w:cs="Arial"/>
          <w:sz w:val="24"/>
          <w:szCs w:val="24"/>
        </w:rPr>
      </w:pPr>
    </w:p>
    <w:p w14:paraId="5CF3D95F" w14:textId="77777777" w:rsidR="00CA6A87" w:rsidRPr="003E196E" w:rsidRDefault="00CA6A87" w:rsidP="003E196E">
      <w:pPr>
        <w:autoSpaceDE w:val="0"/>
        <w:autoSpaceDN w:val="0"/>
        <w:adjustRightInd w:val="0"/>
        <w:spacing w:after="0" w:line="240" w:lineRule="auto"/>
        <w:ind w:firstLine="567"/>
        <w:jc w:val="both"/>
        <w:rPr>
          <w:rFonts w:ascii="Arial" w:hAnsi="Arial" w:cs="Arial"/>
          <w:sz w:val="24"/>
          <w:szCs w:val="24"/>
        </w:rPr>
      </w:pPr>
    </w:p>
    <w:p w14:paraId="1C3E88A6" w14:textId="77777777" w:rsidR="003E196E" w:rsidRPr="003E196E" w:rsidRDefault="003E196E" w:rsidP="003E196E">
      <w:pPr>
        <w:autoSpaceDE w:val="0"/>
        <w:autoSpaceDN w:val="0"/>
        <w:adjustRightInd w:val="0"/>
        <w:spacing w:after="0" w:line="240" w:lineRule="auto"/>
        <w:ind w:firstLine="567"/>
        <w:jc w:val="both"/>
        <w:rPr>
          <w:rFonts w:ascii="Arial" w:hAnsi="Arial" w:cs="Arial"/>
          <w:sz w:val="24"/>
          <w:szCs w:val="24"/>
        </w:rPr>
      </w:pPr>
    </w:p>
    <w:p w14:paraId="260D1BED" w14:textId="77777777" w:rsidR="003E196E" w:rsidRPr="003E196E" w:rsidRDefault="003E196E" w:rsidP="003E196E">
      <w:pPr>
        <w:autoSpaceDE w:val="0"/>
        <w:autoSpaceDN w:val="0"/>
        <w:adjustRightInd w:val="0"/>
        <w:spacing w:after="0" w:line="240" w:lineRule="auto"/>
        <w:ind w:firstLine="567"/>
        <w:jc w:val="both"/>
        <w:rPr>
          <w:rFonts w:ascii="Arial" w:hAnsi="Arial" w:cs="Arial"/>
          <w:b/>
          <w:bCs/>
          <w:sz w:val="24"/>
          <w:szCs w:val="24"/>
          <w:u w:val="single"/>
        </w:rPr>
      </w:pPr>
      <w:r w:rsidRPr="003E196E">
        <w:rPr>
          <w:rFonts w:ascii="Arial" w:hAnsi="Arial" w:cs="Arial"/>
          <w:b/>
          <w:bCs/>
          <w:sz w:val="24"/>
          <w:szCs w:val="24"/>
          <w:u w:val="single"/>
        </w:rPr>
        <w:lastRenderedPageBreak/>
        <w:t>Način pripremanja ponude sa podugovaračem /podizvođačem</w:t>
      </w:r>
    </w:p>
    <w:p w14:paraId="5FF521D8" w14:textId="77777777" w:rsidR="003E196E" w:rsidRPr="003E196E" w:rsidRDefault="003E196E" w:rsidP="003E196E">
      <w:pPr>
        <w:autoSpaceDE w:val="0"/>
        <w:autoSpaceDN w:val="0"/>
        <w:adjustRightInd w:val="0"/>
        <w:spacing w:after="0" w:line="240" w:lineRule="auto"/>
        <w:ind w:firstLine="567"/>
        <w:jc w:val="both"/>
        <w:rPr>
          <w:rFonts w:ascii="Arial" w:hAnsi="Arial" w:cs="Arial"/>
          <w:b/>
          <w:bCs/>
          <w:sz w:val="24"/>
          <w:szCs w:val="24"/>
          <w:u w:val="single"/>
        </w:rPr>
      </w:pPr>
    </w:p>
    <w:p w14:paraId="5A205800"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 xml:space="preserve">Ponuđač može da izvršenje određenih poslova iz ugovora o javnoj nabavci povjeri podugovaraču ili podizvođaču. </w:t>
      </w:r>
    </w:p>
    <w:p w14:paraId="25DCCD7F"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Učešće svih podugovorača ili podizvođača u izvršenju javne nabavke ne može da bude veće od 30% od ukupne vrijednosti ponude.</w:t>
      </w:r>
    </w:p>
    <w:p w14:paraId="22C43E48"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Ponuđač je dužan da, na zahtjev naručioca, omogući uvid u dokumentaciju podugovarača ili podizvođača, odnosno pruži druge dokaze radi utvrđivanja ispunjenosti uslova za učešće u postupku javne nabavke.</w:t>
      </w:r>
    </w:p>
    <w:p w14:paraId="5D960C06"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Ponuđač u potpunosti odgovara naručiocu za izvršenje ugovorene javne nabavke, bez obzira na broj podugovarača ili podizvođača.</w:t>
      </w:r>
    </w:p>
    <w:p w14:paraId="6058210A" w14:textId="77777777" w:rsidR="003E196E" w:rsidRPr="003E196E" w:rsidRDefault="003E196E" w:rsidP="003E196E">
      <w:pPr>
        <w:autoSpaceDE w:val="0"/>
        <w:autoSpaceDN w:val="0"/>
        <w:adjustRightInd w:val="0"/>
        <w:spacing w:after="0" w:line="240" w:lineRule="auto"/>
        <w:jc w:val="both"/>
        <w:rPr>
          <w:rFonts w:ascii="Arial" w:hAnsi="Arial" w:cs="Arial"/>
          <w:b/>
          <w:bCs/>
          <w:sz w:val="24"/>
          <w:szCs w:val="24"/>
        </w:rPr>
      </w:pPr>
    </w:p>
    <w:p w14:paraId="2FF854D3" w14:textId="77777777" w:rsidR="003E196E" w:rsidRPr="003E196E" w:rsidRDefault="003E196E" w:rsidP="003E196E">
      <w:pPr>
        <w:autoSpaceDE w:val="0"/>
        <w:autoSpaceDN w:val="0"/>
        <w:adjustRightInd w:val="0"/>
        <w:spacing w:after="0" w:line="240" w:lineRule="auto"/>
        <w:ind w:firstLine="567"/>
        <w:jc w:val="both"/>
        <w:rPr>
          <w:rFonts w:ascii="Arial" w:hAnsi="Arial" w:cs="Arial"/>
          <w:b/>
          <w:bCs/>
          <w:sz w:val="24"/>
          <w:szCs w:val="24"/>
          <w:u w:val="single"/>
        </w:rPr>
      </w:pPr>
      <w:r w:rsidRPr="003E196E">
        <w:rPr>
          <w:rFonts w:ascii="Arial" w:hAnsi="Arial" w:cs="Arial"/>
          <w:b/>
          <w:bCs/>
          <w:sz w:val="24"/>
          <w:szCs w:val="24"/>
          <w:u w:val="single"/>
        </w:rPr>
        <w:t>Sukob interesa kod pripremanja zajedničke ponude i ponude sa podugovaračem  / podizvođačem</w:t>
      </w:r>
    </w:p>
    <w:p w14:paraId="64DAF479" w14:textId="77777777" w:rsidR="003E196E" w:rsidRPr="003E196E" w:rsidRDefault="003E196E" w:rsidP="003E196E">
      <w:pPr>
        <w:spacing w:after="0" w:line="240" w:lineRule="auto"/>
        <w:jc w:val="both"/>
        <w:rPr>
          <w:rFonts w:ascii="Arial" w:hAnsi="Arial" w:cs="Arial"/>
          <w:sz w:val="24"/>
          <w:szCs w:val="24"/>
        </w:rPr>
      </w:pPr>
    </w:p>
    <w:p w14:paraId="3EE1AD49" w14:textId="77777777" w:rsidR="003E196E" w:rsidRPr="003E196E" w:rsidRDefault="003E196E" w:rsidP="003E196E">
      <w:pPr>
        <w:autoSpaceDE w:val="0"/>
        <w:autoSpaceDN w:val="0"/>
        <w:adjustRightInd w:val="0"/>
        <w:spacing w:after="0" w:line="240" w:lineRule="auto"/>
        <w:ind w:firstLine="567"/>
        <w:jc w:val="both"/>
        <w:rPr>
          <w:rFonts w:ascii="Arial" w:hAnsi="Arial" w:cs="Arial"/>
          <w:sz w:val="24"/>
          <w:szCs w:val="24"/>
        </w:rPr>
      </w:pPr>
      <w:r w:rsidRPr="003E196E">
        <w:rPr>
          <w:rFonts w:ascii="Arial" w:hAnsi="Arial" w:cs="Arial"/>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14:paraId="72C18F80" w14:textId="77777777" w:rsidR="003E196E" w:rsidRPr="003E196E" w:rsidRDefault="003E196E" w:rsidP="003E196E">
      <w:pPr>
        <w:autoSpaceDE w:val="0"/>
        <w:autoSpaceDN w:val="0"/>
        <w:adjustRightInd w:val="0"/>
        <w:spacing w:after="0" w:line="240" w:lineRule="auto"/>
        <w:ind w:firstLine="567"/>
        <w:jc w:val="both"/>
        <w:rPr>
          <w:rFonts w:ascii="Arial" w:hAnsi="Arial" w:cs="Arial"/>
          <w:sz w:val="24"/>
          <w:szCs w:val="24"/>
        </w:rPr>
      </w:pPr>
    </w:p>
    <w:p w14:paraId="06AB145E" w14:textId="77777777" w:rsidR="003E196E" w:rsidRPr="003E196E" w:rsidRDefault="003E196E" w:rsidP="003E196E">
      <w:pPr>
        <w:autoSpaceDE w:val="0"/>
        <w:autoSpaceDN w:val="0"/>
        <w:adjustRightInd w:val="0"/>
        <w:spacing w:after="0" w:line="240" w:lineRule="auto"/>
        <w:ind w:firstLine="567"/>
        <w:jc w:val="both"/>
        <w:rPr>
          <w:rFonts w:ascii="Arial" w:hAnsi="Arial" w:cs="Arial"/>
          <w:b/>
          <w:bCs/>
          <w:color w:val="000000"/>
          <w:sz w:val="24"/>
          <w:szCs w:val="24"/>
          <w:u w:val="single"/>
        </w:rPr>
      </w:pPr>
      <w:r w:rsidRPr="003E196E">
        <w:rPr>
          <w:rFonts w:ascii="Arial" w:hAnsi="Arial" w:cs="Arial"/>
          <w:b/>
          <w:bCs/>
          <w:color w:val="000000"/>
          <w:sz w:val="24"/>
          <w:szCs w:val="24"/>
          <w:u w:val="single"/>
        </w:rPr>
        <w:t>Način pripremanja ponude kada je u predmjeru radova ili tehničkoj specifikaciji naveden robni znak, patent, tip ili posebno porijeklo robe, usluge ili radova uz naznaku “ili ekvivalentno”</w:t>
      </w:r>
    </w:p>
    <w:p w14:paraId="6C391F28" w14:textId="77777777" w:rsidR="003E196E" w:rsidRPr="003E196E" w:rsidRDefault="003E196E" w:rsidP="003E196E">
      <w:pPr>
        <w:autoSpaceDE w:val="0"/>
        <w:autoSpaceDN w:val="0"/>
        <w:adjustRightInd w:val="0"/>
        <w:spacing w:after="0" w:line="240" w:lineRule="auto"/>
        <w:ind w:firstLine="567"/>
        <w:jc w:val="both"/>
        <w:rPr>
          <w:rFonts w:ascii="Arial" w:hAnsi="Arial" w:cs="Arial"/>
          <w:b/>
          <w:bCs/>
          <w:color w:val="000000"/>
          <w:sz w:val="24"/>
          <w:szCs w:val="24"/>
        </w:rPr>
      </w:pPr>
    </w:p>
    <w:p w14:paraId="666D2688"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14:paraId="046C29EB"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U odnosu na zahtjeve za tehničke karakteristike ili specifikacije utvrđene tenderskom dokumentacijom ponuđači mogu ponuditi ekvivalentna rješenja zahtjevima iz standarda uz podnošenje dokaza o ekvivalentnosti.</w:t>
      </w:r>
    </w:p>
    <w:p w14:paraId="4490CF2C" w14:textId="77777777" w:rsidR="003E196E" w:rsidRPr="003E196E" w:rsidRDefault="003E196E" w:rsidP="003E196E">
      <w:pPr>
        <w:shd w:val="clear" w:color="auto" w:fill="FFFFFF"/>
        <w:autoSpaceDE w:val="0"/>
        <w:autoSpaceDN w:val="0"/>
        <w:adjustRightInd w:val="0"/>
        <w:spacing w:after="0" w:line="240" w:lineRule="auto"/>
        <w:jc w:val="both"/>
        <w:rPr>
          <w:rFonts w:ascii="Arial" w:hAnsi="Arial" w:cs="Arial"/>
          <w:b/>
          <w:bCs/>
          <w:color w:val="000000"/>
          <w:sz w:val="24"/>
          <w:szCs w:val="24"/>
          <w:u w:val="single"/>
        </w:rPr>
      </w:pPr>
    </w:p>
    <w:p w14:paraId="0268AAAC" w14:textId="77777777" w:rsidR="003E196E" w:rsidRPr="003E196E" w:rsidRDefault="003E196E" w:rsidP="003E196E">
      <w:pPr>
        <w:shd w:val="clear" w:color="auto" w:fill="FFFFFF"/>
        <w:autoSpaceDE w:val="0"/>
        <w:autoSpaceDN w:val="0"/>
        <w:adjustRightInd w:val="0"/>
        <w:spacing w:after="0" w:line="240" w:lineRule="auto"/>
        <w:ind w:firstLine="567"/>
        <w:jc w:val="both"/>
        <w:rPr>
          <w:rFonts w:ascii="Arial" w:hAnsi="Arial" w:cs="Arial"/>
          <w:b/>
          <w:bCs/>
          <w:color w:val="000000"/>
          <w:sz w:val="24"/>
          <w:szCs w:val="24"/>
          <w:u w:val="single"/>
        </w:rPr>
      </w:pPr>
      <w:r w:rsidRPr="003E196E">
        <w:rPr>
          <w:rFonts w:ascii="Arial" w:hAnsi="Arial" w:cs="Arial"/>
          <w:b/>
          <w:bCs/>
          <w:color w:val="000000"/>
          <w:sz w:val="24"/>
          <w:szCs w:val="24"/>
          <w:u w:val="single"/>
        </w:rPr>
        <w:t>Oblik i način dostavljanja dokaza o ispunjenosti uslova za učešće u postupku javne nabavke</w:t>
      </w:r>
    </w:p>
    <w:p w14:paraId="04683A3E"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p>
    <w:p w14:paraId="2D8F0104"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Dokazi o ispunjenosti uslova za učešće u postupku javne nabavke i drugi dokazi traženi tenderskom dokumentacijom, mogu se dostaviti u originalu, ovjerenoj kopiji ili neovjerenoj kopiji.</w:t>
      </w:r>
    </w:p>
    <w:p w14:paraId="6226D287"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Ponuđač čija je ponuda izabrana kao najpovoljnija dužan je da prije zaključivanja ugovora o javnoj nabavci dostavi original ili ovjerenu kopiju dokaza o ispunjavanju uslova za učešće u postupku javne nabavke.</w:t>
      </w:r>
    </w:p>
    <w:p w14:paraId="06677F11"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Ukoliko ponuđač čija je ponuda izabrana kao najpovoljnija ne dostavi originale ili ovjerene kopije dokaza njegova ponuda će se smatrati neispravnom.</w:t>
      </w:r>
    </w:p>
    <w:p w14:paraId="4B826E44"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14:paraId="65CCFE4B"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 xml:space="preserve">Ponuđač može dostaviti dokaze o kvalitetu (sertifikate, odnosno licence i druge dokaze o ispunjavanju kvaliteta) izdate od ovlašćenih organa država članica Evropske unije ili drugih država, kao ekvivalentne dokaze u skladu sa zakonom i zahtjevom </w:t>
      </w:r>
      <w:r w:rsidRPr="003E196E">
        <w:rPr>
          <w:rFonts w:ascii="Arial" w:hAnsi="Arial" w:cs="Arial"/>
          <w:color w:val="000000"/>
          <w:sz w:val="24"/>
          <w:szCs w:val="24"/>
        </w:rPr>
        <w:lastRenderedPageBreak/>
        <w:t>naručioca. Ponuđač može dostaviti dokaz o kvalitetu u drugom obliku, ako pruži dokaz o tome da nema mogućnost ili pravo na traženje tog dokaza.</w:t>
      </w:r>
    </w:p>
    <w:p w14:paraId="04446A0D"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14:paraId="4FA5304A" w14:textId="77777777" w:rsidR="003E196E" w:rsidRPr="003E196E" w:rsidRDefault="003E196E" w:rsidP="003E196E">
      <w:pPr>
        <w:spacing w:after="0" w:line="240" w:lineRule="auto"/>
        <w:ind w:firstLine="567"/>
        <w:jc w:val="both"/>
        <w:rPr>
          <w:rFonts w:ascii="Arial" w:hAnsi="Arial" w:cs="Arial"/>
          <w:b/>
          <w:bCs/>
          <w:sz w:val="24"/>
          <w:szCs w:val="24"/>
          <w:u w:val="single"/>
          <w:lang w:val="sr-Latn-CS"/>
        </w:rPr>
      </w:pPr>
    </w:p>
    <w:p w14:paraId="0F3A703C" w14:textId="77777777" w:rsidR="003E196E" w:rsidRPr="003E196E" w:rsidRDefault="003E196E" w:rsidP="003E196E">
      <w:pPr>
        <w:spacing w:after="0" w:line="240" w:lineRule="auto"/>
        <w:ind w:firstLine="567"/>
        <w:jc w:val="both"/>
        <w:rPr>
          <w:rFonts w:ascii="Arial" w:hAnsi="Arial" w:cs="Arial"/>
          <w:b/>
          <w:bCs/>
          <w:sz w:val="24"/>
          <w:szCs w:val="24"/>
          <w:u w:val="single"/>
          <w:lang w:val="sr-Latn-CS"/>
        </w:rPr>
      </w:pPr>
      <w:r w:rsidRPr="003E196E">
        <w:rPr>
          <w:rFonts w:ascii="Arial" w:hAnsi="Arial" w:cs="Arial"/>
          <w:b/>
          <w:bCs/>
          <w:sz w:val="24"/>
          <w:szCs w:val="24"/>
          <w:u w:val="single"/>
          <w:lang w:val="sr-Latn-CS"/>
        </w:rPr>
        <w:t xml:space="preserve">Dokazivanje uslova od strane podnosilaca zajedničke ponude </w:t>
      </w:r>
    </w:p>
    <w:p w14:paraId="4FF0701C" w14:textId="77777777" w:rsidR="003E196E" w:rsidRPr="003E196E" w:rsidRDefault="003E196E" w:rsidP="003E196E">
      <w:pPr>
        <w:spacing w:after="0" w:line="240" w:lineRule="auto"/>
        <w:ind w:firstLine="567"/>
        <w:jc w:val="both"/>
        <w:rPr>
          <w:rFonts w:ascii="Arial" w:hAnsi="Arial" w:cs="Arial"/>
          <w:b/>
          <w:bCs/>
          <w:sz w:val="24"/>
          <w:szCs w:val="24"/>
          <w:lang w:val="sr-Latn-CS"/>
        </w:rPr>
      </w:pPr>
    </w:p>
    <w:p w14:paraId="5609B27E" w14:textId="77777777" w:rsidR="003E196E" w:rsidRPr="003E196E" w:rsidRDefault="003E196E" w:rsidP="003E196E">
      <w:pPr>
        <w:spacing w:after="0" w:line="240" w:lineRule="auto"/>
        <w:ind w:firstLine="567"/>
        <w:jc w:val="both"/>
        <w:rPr>
          <w:rFonts w:ascii="Arial" w:hAnsi="Arial" w:cs="Arial"/>
          <w:color w:val="000000"/>
          <w:sz w:val="24"/>
          <w:szCs w:val="24"/>
        </w:rPr>
      </w:pPr>
      <w:r w:rsidRPr="003E196E">
        <w:rPr>
          <w:rFonts w:ascii="Arial" w:hAnsi="Arial" w:cs="Arial"/>
          <w:sz w:val="24"/>
          <w:szCs w:val="24"/>
          <w:lang w:val="sr-Latn-CS"/>
        </w:rPr>
        <w:t>Svaki podnosilac zajedničke ponude mora u ponudi dokazati da ispunjava obavezne uslove: da</w:t>
      </w:r>
      <w:r w:rsidRPr="003E196E">
        <w:rPr>
          <w:rFonts w:ascii="Arial" w:hAnsi="Arial" w:cs="Arial"/>
          <w:sz w:val="24"/>
          <w:szCs w:val="24"/>
        </w:rPr>
        <w:t xml:space="preserve"> je upisan u registar kod organa</w:t>
      </w:r>
      <w:r w:rsidRPr="003E196E">
        <w:rPr>
          <w:rFonts w:ascii="Arial" w:hAnsi="Arial" w:cs="Arial"/>
          <w:color w:val="000000"/>
          <w:sz w:val="24"/>
          <w:szCs w:val="24"/>
        </w:rPr>
        <w:t xml:space="preserve"> nadležnog za registraciju privrednih subjekata;</w:t>
      </w:r>
      <w:r w:rsidRPr="003E196E">
        <w:rPr>
          <w:rFonts w:ascii="Arial" w:hAnsi="Arial" w:cs="Arial"/>
          <w:color w:val="FF0000"/>
          <w:sz w:val="24"/>
          <w:szCs w:val="24"/>
          <w:lang w:val="sr-Latn-CS"/>
        </w:rPr>
        <w:t xml:space="preserve"> </w:t>
      </w:r>
      <w:r w:rsidRPr="003E196E">
        <w:rPr>
          <w:rFonts w:ascii="Arial" w:hAnsi="Arial" w:cs="Arial"/>
          <w:color w:val="000000"/>
          <w:sz w:val="24"/>
          <w:szCs w:val="24"/>
        </w:rPr>
        <w:t>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14:paraId="4D118130" w14:textId="77777777" w:rsidR="003E196E" w:rsidRPr="003E196E" w:rsidRDefault="003E196E" w:rsidP="003E196E">
      <w:pPr>
        <w:spacing w:after="0" w:line="240" w:lineRule="auto"/>
        <w:ind w:firstLine="567"/>
        <w:jc w:val="both"/>
        <w:rPr>
          <w:rFonts w:ascii="Arial" w:hAnsi="Arial" w:cs="Arial"/>
          <w:color w:val="000000"/>
          <w:sz w:val="24"/>
          <w:szCs w:val="24"/>
        </w:rPr>
      </w:pPr>
      <w:r w:rsidRPr="003E196E">
        <w:rPr>
          <w:rFonts w:ascii="Arial" w:hAnsi="Arial" w:cs="Arial"/>
          <w:sz w:val="24"/>
          <w:szCs w:val="24"/>
        </w:rPr>
        <w:t xml:space="preserve">Obavezni uslov </w:t>
      </w:r>
      <w:r w:rsidRPr="003E196E">
        <w:rPr>
          <w:rFonts w:ascii="Arial" w:hAnsi="Arial" w:cs="Arial"/>
          <w:sz w:val="24"/>
          <w:szCs w:val="24"/>
          <w:lang w:val="sr-Latn-CS"/>
        </w:rPr>
        <w:t>da</w:t>
      </w:r>
      <w:r w:rsidRPr="003E196E">
        <w:rPr>
          <w:rFonts w:ascii="Arial" w:hAnsi="Arial" w:cs="Arial"/>
          <w:sz w:val="24"/>
          <w:szCs w:val="24"/>
        </w:rPr>
        <w:t xml:space="preserve"> ima</w:t>
      </w:r>
      <w:r w:rsidRPr="003E196E">
        <w:rPr>
          <w:rFonts w:ascii="Arial" w:hAnsi="Arial" w:cs="Arial"/>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14:paraId="3395DA1E" w14:textId="77777777" w:rsidR="003E196E" w:rsidRPr="003E196E" w:rsidRDefault="003E196E" w:rsidP="003E196E">
      <w:pPr>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14:paraId="16DD75E9" w14:textId="77777777" w:rsidR="003E196E" w:rsidRPr="003E196E" w:rsidRDefault="003E196E" w:rsidP="003E196E">
      <w:pPr>
        <w:spacing w:after="0" w:line="240" w:lineRule="auto"/>
        <w:jc w:val="both"/>
        <w:rPr>
          <w:rFonts w:ascii="Arial" w:hAnsi="Arial" w:cs="Arial"/>
          <w:b/>
          <w:bCs/>
          <w:color w:val="FF0000"/>
          <w:sz w:val="24"/>
          <w:szCs w:val="24"/>
          <w:lang w:val="sr-Latn-CS"/>
        </w:rPr>
      </w:pPr>
    </w:p>
    <w:p w14:paraId="49012A49" w14:textId="77777777" w:rsidR="003E196E" w:rsidRPr="003E196E" w:rsidRDefault="003E196E" w:rsidP="003E196E">
      <w:pPr>
        <w:spacing w:after="0" w:line="240" w:lineRule="auto"/>
        <w:ind w:firstLine="567"/>
        <w:jc w:val="both"/>
        <w:rPr>
          <w:rFonts w:ascii="Arial" w:hAnsi="Arial" w:cs="Arial"/>
          <w:b/>
          <w:bCs/>
          <w:sz w:val="24"/>
          <w:szCs w:val="24"/>
          <w:u w:val="single"/>
          <w:lang w:val="sr-Latn-CS"/>
        </w:rPr>
      </w:pPr>
      <w:r w:rsidRPr="003E196E">
        <w:rPr>
          <w:rFonts w:ascii="Arial" w:hAnsi="Arial" w:cs="Arial"/>
          <w:b/>
          <w:bCs/>
          <w:sz w:val="24"/>
          <w:szCs w:val="24"/>
          <w:u w:val="single"/>
          <w:lang w:val="sr-Latn-CS"/>
        </w:rPr>
        <w:t>Dokazivanje uslova preko podugovarača/podizvođača i drugog pravnog i fizičkog lica</w:t>
      </w:r>
    </w:p>
    <w:p w14:paraId="4CC006AA" w14:textId="77777777" w:rsidR="003E196E" w:rsidRPr="003E196E" w:rsidRDefault="003E196E" w:rsidP="003E196E">
      <w:pPr>
        <w:spacing w:after="0" w:line="240" w:lineRule="auto"/>
        <w:ind w:firstLine="567"/>
        <w:jc w:val="both"/>
        <w:rPr>
          <w:rFonts w:ascii="Arial" w:hAnsi="Arial" w:cs="Arial"/>
          <w:b/>
          <w:bCs/>
          <w:color w:val="FF0000"/>
          <w:sz w:val="24"/>
          <w:szCs w:val="24"/>
          <w:lang w:val="sr-Latn-CS"/>
        </w:rPr>
      </w:pPr>
      <w:r w:rsidRPr="003E196E">
        <w:rPr>
          <w:rFonts w:ascii="Arial" w:hAnsi="Arial" w:cs="Arial"/>
          <w:b/>
          <w:bCs/>
          <w:color w:val="FF0000"/>
          <w:sz w:val="24"/>
          <w:szCs w:val="24"/>
          <w:lang w:val="sr-Latn-CS"/>
        </w:rPr>
        <w:t xml:space="preserve"> </w:t>
      </w:r>
    </w:p>
    <w:p w14:paraId="7DCC80EB" w14:textId="77777777" w:rsidR="003E196E" w:rsidRPr="003E196E" w:rsidRDefault="003E196E" w:rsidP="003E196E">
      <w:pPr>
        <w:spacing w:after="0" w:line="240" w:lineRule="auto"/>
        <w:ind w:firstLine="567"/>
        <w:jc w:val="both"/>
        <w:rPr>
          <w:rFonts w:ascii="Arial" w:hAnsi="Arial" w:cs="Arial"/>
          <w:sz w:val="24"/>
          <w:szCs w:val="24"/>
        </w:rPr>
      </w:pPr>
      <w:r w:rsidRPr="003E196E">
        <w:rPr>
          <w:rFonts w:ascii="Arial" w:hAnsi="Arial" w:cs="Arial"/>
          <w:sz w:val="24"/>
          <w:szCs w:val="24"/>
          <w:lang w:val="sr-Latn-CS"/>
        </w:rPr>
        <w:t xml:space="preserve">Ponuđač može ispunjenost uslova u pogledu posjedovanja </w:t>
      </w:r>
      <w:r w:rsidRPr="003E196E">
        <w:rPr>
          <w:rFonts w:ascii="Arial" w:hAnsi="Arial" w:cs="Arial"/>
          <w:sz w:val="24"/>
          <w:szCs w:val="24"/>
        </w:rPr>
        <w:t>dozvole, licence, odobrenja ili drugog akta za obavljanje djelatnosti koja je predmet javne nabavke i u pogledu stručno – tehničke i kadrovske osposobljenosti dokazati preko podugovarača, odnosno podizvođača.</w:t>
      </w:r>
    </w:p>
    <w:p w14:paraId="297ABD6B" w14:textId="77777777" w:rsidR="003E196E" w:rsidRPr="003E196E" w:rsidRDefault="003E196E" w:rsidP="003E196E">
      <w:pPr>
        <w:spacing w:after="0" w:line="240" w:lineRule="auto"/>
        <w:ind w:firstLine="567"/>
        <w:jc w:val="both"/>
        <w:rPr>
          <w:rFonts w:ascii="Arial" w:hAnsi="Arial" w:cs="Arial"/>
          <w:sz w:val="24"/>
          <w:szCs w:val="24"/>
          <w:lang w:val="sr-Latn-CS"/>
        </w:rPr>
      </w:pPr>
      <w:r w:rsidRPr="003E196E">
        <w:rPr>
          <w:rFonts w:ascii="Arial" w:hAnsi="Arial" w:cs="Arial"/>
          <w:sz w:val="24"/>
          <w:szCs w:val="24"/>
        </w:rPr>
        <w:t>Ponuđač može stručno – tehničku i kadrovsku osposobljenost dokazati korišćenjem kapaciteta drugog pravnog i fizičkog lica ukoliko su mu stavljeni na raspolaganje, u skladu sa zakonom.</w:t>
      </w:r>
    </w:p>
    <w:p w14:paraId="64C18A0F" w14:textId="77777777" w:rsidR="003E196E" w:rsidRPr="003E196E" w:rsidRDefault="003E196E" w:rsidP="003E196E">
      <w:pPr>
        <w:shd w:val="clear" w:color="auto" w:fill="FFFFFF"/>
        <w:autoSpaceDE w:val="0"/>
        <w:autoSpaceDN w:val="0"/>
        <w:adjustRightInd w:val="0"/>
        <w:spacing w:after="0" w:line="240" w:lineRule="auto"/>
        <w:ind w:firstLine="567"/>
        <w:rPr>
          <w:rFonts w:ascii="Arial" w:hAnsi="Arial" w:cs="Arial"/>
          <w:b/>
          <w:bCs/>
          <w:color w:val="000000"/>
          <w:sz w:val="24"/>
          <w:szCs w:val="24"/>
          <w:u w:val="single"/>
        </w:rPr>
      </w:pPr>
    </w:p>
    <w:p w14:paraId="6FDA59A2" w14:textId="77777777" w:rsidR="003E196E" w:rsidRPr="003E196E" w:rsidRDefault="003E196E" w:rsidP="003E196E">
      <w:pPr>
        <w:shd w:val="clear" w:color="auto" w:fill="FFFFFF"/>
        <w:autoSpaceDE w:val="0"/>
        <w:autoSpaceDN w:val="0"/>
        <w:adjustRightInd w:val="0"/>
        <w:spacing w:after="0" w:line="240" w:lineRule="auto"/>
        <w:ind w:firstLine="567"/>
        <w:rPr>
          <w:rFonts w:ascii="Arial" w:hAnsi="Arial" w:cs="Arial"/>
          <w:b/>
          <w:bCs/>
          <w:color w:val="000000"/>
          <w:sz w:val="24"/>
          <w:szCs w:val="24"/>
          <w:u w:val="single"/>
        </w:rPr>
      </w:pPr>
      <w:r w:rsidRPr="003E196E">
        <w:rPr>
          <w:rFonts w:ascii="Arial" w:hAnsi="Arial" w:cs="Arial"/>
          <w:b/>
          <w:bCs/>
          <w:color w:val="000000"/>
          <w:sz w:val="24"/>
          <w:szCs w:val="24"/>
          <w:u w:val="single"/>
        </w:rPr>
        <w:t>Sredstva finansijskog obezbjeđenja - garancije</w:t>
      </w:r>
    </w:p>
    <w:p w14:paraId="26AD832E" w14:textId="77777777" w:rsidR="003E196E" w:rsidRPr="003E196E" w:rsidRDefault="003E196E" w:rsidP="003E196E">
      <w:pPr>
        <w:spacing w:after="0" w:line="240" w:lineRule="auto"/>
        <w:ind w:firstLine="567"/>
        <w:jc w:val="both"/>
        <w:rPr>
          <w:rFonts w:ascii="Arial" w:hAnsi="Arial" w:cs="Arial"/>
          <w:b/>
          <w:bCs/>
          <w:sz w:val="24"/>
          <w:szCs w:val="24"/>
          <w:u w:val="single"/>
          <w:lang w:val="sr-Latn-CS"/>
        </w:rPr>
      </w:pPr>
    </w:p>
    <w:p w14:paraId="698E41C4" w14:textId="77777777" w:rsidR="003E196E" w:rsidRPr="003E196E" w:rsidRDefault="003E196E" w:rsidP="003E196E">
      <w:pPr>
        <w:spacing w:after="0" w:line="240" w:lineRule="auto"/>
        <w:ind w:firstLine="567"/>
        <w:jc w:val="both"/>
        <w:rPr>
          <w:rFonts w:ascii="Arial" w:hAnsi="Arial" w:cs="Arial"/>
          <w:b/>
          <w:bCs/>
          <w:sz w:val="24"/>
          <w:szCs w:val="24"/>
          <w:u w:val="single"/>
          <w:lang w:val="sr-Latn-CS"/>
        </w:rPr>
      </w:pPr>
      <w:r w:rsidRPr="003E196E">
        <w:rPr>
          <w:rFonts w:ascii="Arial" w:hAnsi="Arial" w:cs="Arial"/>
          <w:b/>
          <w:bCs/>
          <w:sz w:val="24"/>
          <w:szCs w:val="24"/>
          <w:u w:val="single"/>
          <w:lang w:val="sr-Latn-CS"/>
        </w:rPr>
        <w:t xml:space="preserve">Način dostavljanja garancije ponude </w:t>
      </w:r>
    </w:p>
    <w:p w14:paraId="117DF60A" w14:textId="77777777" w:rsidR="003E196E" w:rsidRPr="003E196E" w:rsidRDefault="003E196E" w:rsidP="003E196E">
      <w:pPr>
        <w:spacing w:after="0" w:line="240" w:lineRule="auto"/>
        <w:ind w:firstLine="567"/>
        <w:jc w:val="both"/>
        <w:rPr>
          <w:rFonts w:ascii="Arial" w:hAnsi="Arial" w:cs="Arial"/>
          <w:color w:val="FF0000"/>
          <w:sz w:val="24"/>
          <w:szCs w:val="24"/>
          <w:lang w:val="sr-Latn-CS"/>
        </w:rPr>
      </w:pPr>
    </w:p>
    <w:p w14:paraId="28549E73" w14:textId="77777777" w:rsidR="003E196E" w:rsidRPr="003E196E" w:rsidRDefault="003E196E" w:rsidP="003E196E">
      <w:pPr>
        <w:autoSpaceDE w:val="0"/>
        <w:autoSpaceDN w:val="0"/>
        <w:adjustRightInd w:val="0"/>
        <w:spacing w:after="0" w:line="240" w:lineRule="auto"/>
        <w:ind w:firstLine="567"/>
        <w:jc w:val="both"/>
        <w:rPr>
          <w:rFonts w:ascii="Arial" w:hAnsi="Arial" w:cs="Arial"/>
          <w:sz w:val="24"/>
          <w:szCs w:val="24"/>
        </w:rPr>
      </w:pPr>
      <w:r w:rsidRPr="003E196E">
        <w:rPr>
          <w:rFonts w:ascii="Arial" w:hAnsi="Arial" w:cs="Arial"/>
          <w:sz w:val="24"/>
          <w:szCs w:val="24"/>
        </w:rPr>
        <w:t>Ako garancija ponude sadrži klauzulu da je validna ukoliko je perforirana, označena rednim brojem i pečatom, žigom ili sličnim znakom ponuđača, označava se, dostavlja i povezuje u ponudi jemstvenikom kao i ostali dokumenti ponude. Na ovaj način se označava, dostavlja i povezuje garancija ponude uz koju je kao posebni dokument dostavljena navedena klauzula izdavaoca garancije.</w:t>
      </w:r>
    </w:p>
    <w:p w14:paraId="514F59D3" w14:textId="77777777" w:rsidR="003E196E" w:rsidRPr="003E196E" w:rsidRDefault="003E196E" w:rsidP="003E196E">
      <w:pPr>
        <w:autoSpaceDE w:val="0"/>
        <w:autoSpaceDN w:val="0"/>
        <w:adjustRightInd w:val="0"/>
        <w:spacing w:after="0" w:line="240" w:lineRule="auto"/>
        <w:ind w:firstLine="567"/>
        <w:jc w:val="both"/>
        <w:rPr>
          <w:rFonts w:ascii="Arial" w:hAnsi="Arial" w:cs="Arial"/>
          <w:sz w:val="24"/>
          <w:szCs w:val="24"/>
        </w:rPr>
      </w:pPr>
      <w:r w:rsidRPr="003E196E">
        <w:rPr>
          <w:rFonts w:ascii="Arial" w:hAnsi="Arial" w:cs="Arial"/>
          <w:sz w:val="24"/>
          <w:szCs w:val="24"/>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w:t>
      </w:r>
      <w:r w:rsidRPr="003E196E">
        <w:rPr>
          <w:rFonts w:ascii="Arial" w:hAnsi="Arial" w:cs="Arial"/>
          <w:sz w:val="24"/>
          <w:szCs w:val="24"/>
        </w:rPr>
        <w:lastRenderedPageBreak/>
        <w:t>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14:paraId="6C35C865" w14:textId="77777777" w:rsidR="003E196E" w:rsidRPr="003E196E" w:rsidRDefault="003E196E" w:rsidP="003E196E">
      <w:pPr>
        <w:autoSpaceDE w:val="0"/>
        <w:autoSpaceDN w:val="0"/>
        <w:adjustRightInd w:val="0"/>
        <w:spacing w:after="0" w:line="240" w:lineRule="auto"/>
        <w:ind w:firstLine="567"/>
        <w:jc w:val="both"/>
        <w:rPr>
          <w:rFonts w:ascii="Arial" w:hAnsi="Arial" w:cs="Arial"/>
          <w:b/>
          <w:bCs/>
          <w:color w:val="000000"/>
          <w:sz w:val="24"/>
          <w:szCs w:val="24"/>
          <w:u w:val="single"/>
        </w:rPr>
      </w:pPr>
    </w:p>
    <w:p w14:paraId="6655B53D" w14:textId="77777777" w:rsidR="003E196E" w:rsidRPr="003E196E" w:rsidRDefault="003E196E" w:rsidP="003E196E">
      <w:pPr>
        <w:autoSpaceDE w:val="0"/>
        <w:autoSpaceDN w:val="0"/>
        <w:adjustRightInd w:val="0"/>
        <w:spacing w:after="0" w:line="240" w:lineRule="auto"/>
        <w:ind w:firstLine="567"/>
        <w:jc w:val="both"/>
        <w:rPr>
          <w:rFonts w:ascii="Arial" w:hAnsi="Arial" w:cs="Arial"/>
          <w:b/>
          <w:bCs/>
          <w:color w:val="000000"/>
          <w:sz w:val="24"/>
          <w:szCs w:val="24"/>
          <w:u w:val="single"/>
        </w:rPr>
      </w:pPr>
      <w:r w:rsidRPr="003E196E">
        <w:rPr>
          <w:rFonts w:ascii="Arial" w:hAnsi="Arial" w:cs="Arial"/>
          <w:b/>
          <w:bCs/>
          <w:color w:val="000000"/>
          <w:sz w:val="24"/>
          <w:szCs w:val="24"/>
          <w:u w:val="single"/>
        </w:rPr>
        <w:t>Zajednički uslovi za garanciju ponude i sredstva finansijskog obezbjeđenja ugovora o javnoj nabavci</w:t>
      </w:r>
    </w:p>
    <w:p w14:paraId="0116CA64" w14:textId="77777777" w:rsidR="003E196E" w:rsidRPr="003E196E" w:rsidRDefault="003E196E" w:rsidP="003E196E">
      <w:pPr>
        <w:autoSpaceDE w:val="0"/>
        <w:autoSpaceDN w:val="0"/>
        <w:adjustRightInd w:val="0"/>
        <w:spacing w:after="0" w:line="240" w:lineRule="auto"/>
        <w:ind w:firstLine="567"/>
        <w:rPr>
          <w:rFonts w:ascii="Arial" w:hAnsi="Arial" w:cs="Arial"/>
          <w:b/>
          <w:bCs/>
          <w:color w:val="000000"/>
          <w:sz w:val="24"/>
          <w:szCs w:val="24"/>
        </w:rPr>
      </w:pPr>
    </w:p>
    <w:p w14:paraId="625F2103" w14:textId="77777777" w:rsidR="003E196E" w:rsidRPr="003E196E" w:rsidRDefault="003E196E" w:rsidP="003E196E">
      <w:pPr>
        <w:autoSpaceDE w:val="0"/>
        <w:autoSpaceDN w:val="0"/>
        <w:adjustRightInd w:val="0"/>
        <w:spacing w:after="0" w:line="240" w:lineRule="auto"/>
        <w:ind w:firstLine="567"/>
        <w:jc w:val="both"/>
        <w:rPr>
          <w:rFonts w:ascii="Arial" w:hAnsi="Arial" w:cs="Arial"/>
          <w:sz w:val="24"/>
          <w:szCs w:val="24"/>
        </w:rPr>
      </w:pPr>
      <w:r w:rsidRPr="003E196E">
        <w:rPr>
          <w:rFonts w:ascii="Arial" w:hAnsi="Arial" w:cs="Arial"/>
          <w:sz w:val="24"/>
          <w:szCs w:val="24"/>
        </w:rPr>
        <w:t>Garancija ponude i sredstva finansijskog obezbjeđenja ugovora o javnoj nabavci mogu biti izdata od banke, društva za osiguranje ili druge organizacije koja je zakonom ili na osnovu zakona ovlašćena za davanje garancija.</w:t>
      </w:r>
    </w:p>
    <w:p w14:paraId="76826341" w14:textId="77777777" w:rsidR="003E196E" w:rsidRPr="003E196E" w:rsidRDefault="003E196E" w:rsidP="003E196E">
      <w:pPr>
        <w:spacing w:after="0" w:line="240" w:lineRule="auto"/>
        <w:ind w:firstLine="567"/>
        <w:jc w:val="both"/>
        <w:rPr>
          <w:rFonts w:ascii="Arial" w:hAnsi="Arial" w:cs="Arial"/>
          <w:sz w:val="24"/>
          <w:szCs w:val="24"/>
        </w:rPr>
      </w:pPr>
      <w:r w:rsidRPr="003E196E">
        <w:rPr>
          <w:rFonts w:ascii="Arial" w:hAnsi="Arial" w:cs="Arial"/>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14:paraId="0326A0E4" w14:textId="77777777" w:rsidR="003E196E" w:rsidRPr="003E196E" w:rsidRDefault="003E196E" w:rsidP="003E196E">
      <w:pPr>
        <w:spacing w:after="0" w:line="240" w:lineRule="auto"/>
        <w:ind w:firstLine="567"/>
        <w:jc w:val="both"/>
        <w:rPr>
          <w:rFonts w:ascii="Arial" w:hAnsi="Arial" w:cs="Arial"/>
          <w:sz w:val="24"/>
          <w:szCs w:val="24"/>
          <w:lang w:val="sr-Latn-CS"/>
        </w:rPr>
      </w:pPr>
    </w:p>
    <w:p w14:paraId="7BF6EA12" w14:textId="77777777" w:rsidR="003E196E" w:rsidRPr="003E196E" w:rsidRDefault="003E196E" w:rsidP="003E196E">
      <w:pPr>
        <w:shd w:val="clear" w:color="auto" w:fill="FFFFFF"/>
        <w:spacing w:after="0" w:line="240" w:lineRule="auto"/>
        <w:ind w:firstLine="567"/>
        <w:jc w:val="both"/>
        <w:rPr>
          <w:rFonts w:ascii="Arial" w:hAnsi="Arial" w:cs="Arial"/>
          <w:b/>
          <w:bCs/>
          <w:sz w:val="24"/>
          <w:szCs w:val="24"/>
          <w:u w:val="single"/>
          <w:lang w:val="sr-Latn-CS"/>
        </w:rPr>
      </w:pPr>
      <w:r w:rsidRPr="003E196E">
        <w:rPr>
          <w:rFonts w:ascii="Arial" w:hAnsi="Arial" w:cs="Arial"/>
          <w:b/>
          <w:bCs/>
          <w:sz w:val="24"/>
          <w:szCs w:val="24"/>
          <w:u w:val="single"/>
          <w:lang w:val="sr-Latn-CS"/>
        </w:rPr>
        <w:t>Način iskazivanja ponuđene cijene</w:t>
      </w:r>
    </w:p>
    <w:p w14:paraId="4A7EAAEE"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p>
    <w:p w14:paraId="787036B6"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Ponuđač dostavlja ponudu sa cijenom/ama izraženom u EUR-ima, sa posebno iskazanim PDV-om, na način predviđen obrascem “Finansijski dio ponude” koji je sastavni dio Tenderske dokumentacije.</w:t>
      </w:r>
    </w:p>
    <w:p w14:paraId="03EFE48C"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U ponuđenu cijenu uračunavaju se svi troškovi i popusti na ukupnu ponuđenu cijenu, sa posebno iskazanim PDV-om, u skladu sa zakonom.</w:t>
      </w:r>
    </w:p>
    <w:p w14:paraId="251F8F3A"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Ponuđena cijena/e piše se brojkama, a ukupna ponuđena cijena brojkama i slovima. U slučaju nepodudarnosti ukupne cijene iskazane brojkama i slovima mjerodavna je cijena iskazana slovima.</w:t>
      </w:r>
    </w:p>
    <w:p w14:paraId="46C658AB"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14:paraId="42448597"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Ako je cijena najpovoljnije ponude niža najmanje za 30% u odnosu na prosječno ponuđenu cijenu svih ispravnih ponuda ponuđač je dužan da na zahtjev naručioca dostavi obrazloženje u skladu sa Zakonom o javnim nabavkama (“Sl.list CG” broj 42/11, 57/14 i 28/15).</w:t>
      </w:r>
    </w:p>
    <w:p w14:paraId="59C5DA28" w14:textId="77777777" w:rsidR="003E196E" w:rsidRPr="003E196E" w:rsidRDefault="003E196E" w:rsidP="003E196E">
      <w:pPr>
        <w:shd w:val="clear" w:color="auto" w:fill="FFFFFF"/>
        <w:autoSpaceDE w:val="0"/>
        <w:autoSpaceDN w:val="0"/>
        <w:adjustRightInd w:val="0"/>
        <w:spacing w:after="0" w:line="240" w:lineRule="auto"/>
        <w:ind w:firstLine="567"/>
        <w:rPr>
          <w:rFonts w:ascii="Arial" w:hAnsi="Arial" w:cs="Arial"/>
          <w:b/>
          <w:bCs/>
          <w:color w:val="000000"/>
          <w:sz w:val="24"/>
          <w:szCs w:val="24"/>
          <w:u w:val="single"/>
        </w:rPr>
      </w:pPr>
    </w:p>
    <w:p w14:paraId="164F0461" w14:textId="77777777" w:rsidR="003E196E" w:rsidRPr="003E196E" w:rsidRDefault="003E196E" w:rsidP="003E196E">
      <w:pPr>
        <w:shd w:val="clear" w:color="auto" w:fill="FFFFFF"/>
        <w:autoSpaceDE w:val="0"/>
        <w:autoSpaceDN w:val="0"/>
        <w:adjustRightInd w:val="0"/>
        <w:spacing w:after="0" w:line="240" w:lineRule="auto"/>
        <w:ind w:firstLine="567"/>
        <w:rPr>
          <w:rFonts w:ascii="Arial" w:hAnsi="Arial" w:cs="Arial"/>
          <w:b/>
          <w:bCs/>
          <w:color w:val="000000"/>
          <w:sz w:val="24"/>
          <w:szCs w:val="24"/>
          <w:u w:val="single"/>
        </w:rPr>
      </w:pPr>
      <w:r w:rsidRPr="003E196E">
        <w:rPr>
          <w:rFonts w:ascii="Arial" w:hAnsi="Arial" w:cs="Arial"/>
          <w:b/>
          <w:bCs/>
          <w:color w:val="000000"/>
          <w:sz w:val="24"/>
          <w:szCs w:val="24"/>
          <w:u w:val="single"/>
        </w:rPr>
        <w:t>Alternativna ponuda</w:t>
      </w:r>
    </w:p>
    <w:p w14:paraId="7067BA87" w14:textId="77777777" w:rsidR="003E196E" w:rsidRPr="003E196E" w:rsidRDefault="003E196E" w:rsidP="003E196E">
      <w:pPr>
        <w:autoSpaceDE w:val="0"/>
        <w:autoSpaceDN w:val="0"/>
        <w:adjustRightInd w:val="0"/>
        <w:spacing w:after="0" w:line="240" w:lineRule="auto"/>
        <w:rPr>
          <w:rFonts w:ascii="Arial" w:hAnsi="Arial" w:cs="Arial"/>
          <w:color w:val="000000"/>
          <w:sz w:val="24"/>
          <w:szCs w:val="24"/>
        </w:rPr>
      </w:pPr>
    </w:p>
    <w:p w14:paraId="7527919B" w14:textId="6657E567" w:rsidR="003E196E" w:rsidRPr="003E196E" w:rsidRDefault="003E196E" w:rsidP="00CA6A87">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Ukoliko je naručilac predvidio mogućnost podnošenja alternativne ponude, ponuđač  može dostaviti samo jednu ponudu: alternativnu ili onakvu kakvu je naručilac zahtijevao tehničkim karakteristikama ili specifikacijam predmeta javne nabavke, odnosno predmjera radova, da</w:t>
      </w:r>
      <w:r w:rsidR="00CA6A87">
        <w:rPr>
          <w:rFonts w:ascii="Arial" w:hAnsi="Arial" w:cs="Arial"/>
          <w:color w:val="000000"/>
          <w:sz w:val="24"/>
          <w:szCs w:val="24"/>
        </w:rPr>
        <w:t xml:space="preserve">te u tenderskoj dokumentaciji. </w:t>
      </w:r>
    </w:p>
    <w:p w14:paraId="0A09D455" w14:textId="77777777" w:rsidR="003E196E" w:rsidRPr="003E196E" w:rsidRDefault="003E196E" w:rsidP="003E196E">
      <w:pPr>
        <w:shd w:val="clear" w:color="auto" w:fill="FFFFFF"/>
        <w:autoSpaceDE w:val="0"/>
        <w:autoSpaceDN w:val="0"/>
        <w:adjustRightInd w:val="0"/>
        <w:spacing w:after="0" w:line="240" w:lineRule="auto"/>
        <w:ind w:firstLine="567"/>
        <w:jc w:val="both"/>
        <w:rPr>
          <w:rFonts w:ascii="Arial" w:hAnsi="Arial" w:cs="Arial"/>
          <w:b/>
          <w:bCs/>
          <w:color w:val="000000"/>
          <w:sz w:val="24"/>
          <w:szCs w:val="24"/>
          <w:u w:val="single"/>
        </w:rPr>
      </w:pPr>
    </w:p>
    <w:p w14:paraId="550898C0" w14:textId="77777777" w:rsidR="00CA6A87" w:rsidRDefault="00CA6A87" w:rsidP="003E196E">
      <w:pPr>
        <w:shd w:val="clear" w:color="auto" w:fill="FFFFFF"/>
        <w:autoSpaceDE w:val="0"/>
        <w:autoSpaceDN w:val="0"/>
        <w:adjustRightInd w:val="0"/>
        <w:spacing w:after="0" w:line="240" w:lineRule="auto"/>
        <w:ind w:firstLine="567"/>
        <w:jc w:val="both"/>
        <w:rPr>
          <w:rFonts w:ascii="Arial" w:hAnsi="Arial" w:cs="Arial"/>
          <w:b/>
          <w:bCs/>
          <w:color w:val="000000"/>
          <w:sz w:val="24"/>
          <w:szCs w:val="24"/>
          <w:u w:val="single"/>
        </w:rPr>
      </w:pPr>
    </w:p>
    <w:p w14:paraId="45D8F303" w14:textId="77777777" w:rsidR="00CA6A87" w:rsidRDefault="00CA6A87" w:rsidP="003E196E">
      <w:pPr>
        <w:shd w:val="clear" w:color="auto" w:fill="FFFFFF"/>
        <w:autoSpaceDE w:val="0"/>
        <w:autoSpaceDN w:val="0"/>
        <w:adjustRightInd w:val="0"/>
        <w:spacing w:after="0" w:line="240" w:lineRule="auto"/>
        <w:ind w:firstLine="567"/>
        <w:jc w:val="both"/>
        <w:rPr>
          <w:rFonts w:ascii="Arial" w:hAnsi="Arial" w:cs="Arial"/>
          <w:b/>
          <w:bCs/>
          <w:color w:val="000000"/>
          <w:sz w:val="24"/>
          <w:szCs w:val="24"/>
          <w:u w:val="single"/>
        </w:rPr>
      </w:pPr>
    </w:p>
    <w:p w14:paraId="2EEF9E32" w14:textId="77777777" w:rsidR="00CA6A87" w:rsidRDefault="00CA6A87" w:rsidP="003E196E">
      <w:pPr>
        <w:shd w:val="clear" w:color="auto" w:fill="FFFFFF"/>
        <w:autoSpaceDE w:val="0"/>
        <w:autoSpaceDN w:val="0"/>
        <w:adjustRightInd w:val="0"/>
        <w:spacing w:after="0" w:line="240" w:lineRule="auto"/>
        <w:ind w:firstLine="567"/>
        <w:jc w:val="both"/>
        <w:rPr>
          <w:rFonts w:ascii="Arial" w:hAnsi="Arial" w:cs="Arial"/>
          <w:b/>
          <w:bCs/>
          <w:color w:val="000000"/>
          <w:sz w:val="24"/>
          <w:szCs w:val="24"/>
          <w:u w:val="single"/>
        </w:rPr>
      </w:pPr>
    </w:p>
    <w:p w14:paraId="36237F72" w14:textId="77777777" w:rsidR="003E196E" w:rsidRPr="003E196E" w:rsidRDefault="003E196E" w:rsidP="003E196E">
      <w:pPr>
        <w:shd w:val="clear" w:color="auto" w:fill="FFFFFF"/>
        <w:autoSpaceDE w:val="0"/>
        <w:autoSpaceDN w:val="0"/>
        <w:adjustRightInd w:val="0"/>
        <w:spacing w:after="0" w:line="240" w:lineRule="auto"/>
        <w:ind w:firstLine="567"/>
        <w:jc w:val="both"/>
        <w:rPr>
          <w:rFonts w:ascii="Arial" w:hAnsi="Arial" w:cs="Arial"/>
          <w:b/>
          <w:bCs/>
          <w:color w:val="000000"/>
          <w:sz w:val="24"/>
          <w:szCs w:val="24"/>
          <w:u w:val="single"/>
        </w:rPr>
      </w:pPr>
      <w:r w:rsidRPr="003E196E">
        <w:rPr>
          <w:rFonts w:ascii="Arial" w:hAnsi="Arial" w:cs="Arial"/>
          <w:b/>
          <w:bCs/>
          <w:color w:val="000000"/>
          <w:sz w:val="24"/>
          <w:szCs w:val="24"/>
          <w:u w:val="single"/>
        </w:rPr>
        <w:lastRenderedPageBreak/>
        <w:t xml:space="preserve">Nacrt ugovora o javnoj nabavci </w:t>
      </w:r>
    </w:p>
    <w:p w14:paraId="0ADD0598"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p>
    <w:p w14:paraId="5C2C4F24"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Ponuđač je dužan da u ponudi dostavi Nacrt ugovora o javnoj nabavci potpisan od strane ovlašćenog lica na mjestu predviđenom za davanje saglasnosti na isti.</w:t>
      </w:r>
    </w:p>
    <w:p w14:paraId="2AE4F763" w14:textId="77777777" w:rsidR="003E196E" w:rsidRPr="003E196E" w:rsidRDefault="003E196E" w:rsidP="003E196E">
      <w:pPr>
        <w:autoSpaceDE w:val="0"/>
        <w:autoSpaceDN w:val="0"/>
        <w:adjustRightInd w:val="0"/>
        <w:spacing w:after="0" w:line="240" w:lineRule="auto"/>
        <w:jc w:val="both"/>
        <w:rPr>
          <w:rFonts w:ascii="Arial" w:hAnsi="Arial" w:cs="Arial"/>
          <w:color w:val="000000"/>
          <w:sz w:val="24"/>
          <w:szCs w:val="24"/>
        </w:rPr>
      </w:pPr>
    </w:p>
    <w:p w14:paraId="2CF36C9B" w14:textId="77777777" w:rsidR="003E196E" w:rsidRPr="003E196E" w:rsidRDefault="003E196E" w:rsidP="003E196E">
      <w:pPr>
        <w:shd w:val="clear" w:color="auto" w:fill="FFFFFF"/>
        <w:autoSpaceDE w:val="0"/>
        <w:autoSpaceDN w:val="0"/>
        <w:adjustRightInd w:val="0"/>
        <w:spacing w:after="0" w:line="240" w:lineRule="auto"/>
        <w:ind w:firstLine="567"/>
        <w:rPr>
          <w:rFonts w:ascii="Arial" w:hAnsi="Arial" w:cs="Arial"/>
          <w:b/>
          <w:bCs/>
          <w:color w:val="000000"/>
          <w:sz w:val="24"/>
          <w:szCs w:val="24"/>
          <w:u w:val="single"/>
        </w:rPr>
      </w:pPr>
      <w:r w:rsidRPr="003E196E">
        <w:rPr>
          <w:rFonts w:ascii="Arial" w:hAnsi="Arial" w:cs="Arial"/>
          <w:b/>
          <w:bCs/>
          <w:color w:val="000000"/>
          <w:sz w:val="24"/>
          <w:szCs w:val="24"/>
          <w:u w:val="single"/>
        </w:rPr>
        <w:t>Blagovremenost ponude</w:t>
      </w:r>
    </w:p>
    <w:p w14:paraId="119A2F68" w14:textId="77777777" w:rsidR="003E196E" w:rsidRPr="003E196E" w:rsidRDefault="003E196E" w:rsidP="003E196E">
      <w:pPr>
        <w:autoSpaceDE w:val="0"/>
        <w:autoSpaceDN w:val="0"/>
        <w:adjustRightInd w:val="0"/>
        <w:spacing w:after="0" w:line="240" w:lineRule="auto"/>
        <w:rPr>
          <w:rFonts w:ascii="Arial" w:hAnsi="Arial" w:cs="Arial"/>
          <w:color w:val="000000"/>
          <w:sz w:val="24"/>
          <w:szCs w:val="24"/>
        </w:rPr>
      </w:pPr>
    </w:p>
    <w:p w14:paraId="63196BFD"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Ponuda je blagovremeno podnesena ako je uručena naručiocu prije isteka roka predviđenog za podnošenje ponuda koji je predviđen Tenderskom dokumentacijom.</w:t>
      </w:r>
    </w:p>
    <w:p w14:paraId="6150C67D" w14:textId="77777777" w:rsidR="003E196E" w:rsidRPr="003E196E" w:rsidRDefault="003E196E" w:rsidP="003E196E">
      <w:pPr>
        <w:shd w:val="clear" w:color="auto" w:fill="FFFFFF"/>
        <w:autoSpaceDE w:val="0"/>
        <w:autoSpaceDN w:val="0"/>
        <w:adjustRightInd w:val="0"/>
        <w:spacing w:after="0" w:line="240" w:lineRule="auto"/>
        <w:ind w:firstLine="567"/>
        <w:rPr>
          <w:rFonts w:ascii="Arial" w:hAnsi="Arial" w:cs="Arial"/>
          <w:b/>
          <w:bCs/>
          <w:color w:val="000000"/>
          <w:sz w:val="24"/>
          <w:szCs w:val="24"/>
          <w:u w:val="single"/>
        </w:rPr>
      </w:pPr>
    </w:p>
    <w:p w14:paraId="72DB93BB" w14:textId="77777777" w:rsidR="003E196E" w:rsidRPr="003E196E" w:rsidRDefault="003E196E" w:rsidP="003E196E">
      <w:pPr>
        <w:shd w:val="clear" w:color="auto" w:fill="FFFFFF"/>
        <w:autoSpaceDE w:val="0"/>
        <w:autoSpaceDN w:val="0"/>
        <w:adjustRightInd w:val="0"/>
        <w:spacing w:after="0" w:line="240" w:lineRule="auto"/>
        <w:ind w:firstLine="567"/>
        <w:rPr>
          <w:rFonts w:ascii="Arial" w:hAnsi="Arial" w:cs="Arial"/>
          <w:color w:val="000000"/>
          <w:sz w:val="24"/>
          <w:szCs w:val="24"/>
          <w:u w:val="single"/>
        </w:rPr>
      </w:pPr>
      <w:r w:rsidRPr="003E196E">
        <w:rPr>
          <w:rFonts w:ascii="Arial" w:hAnsi="Arial" w:cs="Arial"/>
          <w:b/>
          <w:bCs/>
          <w:color w:val="000000"/>
          <w:sz w:val="24"/>
          <w:szCs w:val="24"/>
          <w:u w:val="single"/>
        </w:rPr>
        <w:t>Period važenja ponude</w:t>
      </w:r>
    </w:p>
    <w:p w14:paraId="6CBF6378" w14:textId="77777777" w:rsidR="003E196E" w:rsidRPr="003E196E" w:rsidRDefault="003E196E" w:rsidP="003E196E">
      <w:pPr>
        <w:autoSpaceDE w:val="0"/>
        <w:autoSpaceDN w:val="0"/>
        <w:adjustRightInd w:val="0"/>
        <w:spacing w:after="0" w:line="240" w:lineRule="auto"/>
        <w:rPr>
          <w:rFonts w:ascii="Arial" w:hAnsi="Arial" w:cs="Arial"/>
          <w:color w:val="000000"/>
          <w:sz w:val="24"/>
          <w:szCs w:val="24"/>
        </w:rPr>
      </w:pPr>
    </w:p>
    <w:p w14:paraId="0557DA39" w14:textId="77777777" w:rsidR="003E196E" w:rsidRPr="003E196E" w:rsidRDefault="003E196E" w:rsidP="003E196E">
      <w:pPr>
        <w:autoSpaceDE w:val="0"/>
        <w:autoSpaceDN w:val="0"/>
        <w:adjustRightInd w:val="0"/>
        <w:spacing w:after="0" w:line="240" w:lineRule="auto"/>
        <w:ind w:firstLine="567"/>
        <w:rPr>
          <w:rFonts w:ascii="Arial" w:hAnsi="Arial" w:cs="Arial"/>
          <w:color w:val="000000"/>
          <w:sz w:val="24"/>
          <w:szCs w:val="24"/>
        </w:rPr>
      </w:pPr>
      <w:r w:rsidRPr="003E196E">
        <w:rPr>
          <w:rFonts w:ascii="Arial" w:hAnsi="Arial" w:cs="Arial"/>
          <w:color w:val="000000"/>
          <w:sz w:val="24"/>
          <w:szCs w:val="24"/>
        </w:rPr>
        <w:t>Period važenja ponude ne može da bude kraći od roka definisanog u Pozivu.</w:t>
      </w:r>
    </w:p>
    <w:p w14:paraId="165B7847"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14:paraId="4E21FEC7" w14:textId="77777777" w:rsidR="003E196E" w:rsidRPr="003E196E" w:rsidRDefault="003E196E" w:rsidP="003E196E">
      <w:pPr>
        <w:shd w:val="clear" w:color="auto" w:fill="FFFFFF"/>
        <w:autoSpaceDE w:val="0"/>
        <w:autoSpaceDN w:val="0"/>
        <w:adjustRightInd w:val="0"/>
        <w:spacing w:after="0" w:line="240" w:lineRule="auto"/>
        <w:ind w:firstLine="708"/>
        <w:rPr>
          <w:rFonts w:ascii="Arial" w:hAnsi="Arial" w:cs="Arial"/>
          <w:b/>
          <w:bCs/>
          <w:color w:val="000000"/>
          <w:sz w:val="24"/>
          <w:szCs w:val="24"/>
          <w:u w:val="single"/>
        </w:rPr>
      </w:pPr>
    </w:p>
    <w:p w14:paraId="093800F9" w14:textId="77777777" w:rsidR="003E196E" w:rsidRPr="003E196E" w:rsidRDefault="003E196E" w:rsidP="003E196E">
      <w:pPr>
        <w:shd w:val="clear" w:color="auto" w:fill="FFFFFF"/>
        <w:autoSpaceDE w:val="0"/>
        <w:autoSpaceDN w:val="0"/>
        <w:adjustRightInd w:val="0"/>
        <w:spacing w:after="0" w:line="240" w:lineRule="auto"/>
        <w:ind w:firstLine="567"/>
        <w:rPr>
          <w:rFonts w:ascii="Arial" w:hAnsi="Arial" w:cs="Arial"/>
          <w:color w:val="000000"/>
          <w:sz w:val="24"/>
          <w:szCs w:val="24"/>
          <w:u w:val="single"/>
        </w:rPr>
      </w:pPr>
      <w:r w:rsidRPr="003E196E">
        <w:rPr>
          <w:rFonts w:ascii="Arial" w:hAnsi="Arial" w:cs="Arial"/>
          <w:b/>
          <w:bCs/>
          <w:color w:val="000000"/>
          <w:sz w:val="24"/>
          <w:szCs w:val="24"/>
          <w:u w:val="single"/>
        </w:rPr>
        <w:t>Pojašnjenje tenderske dokumentacije</w:t>
      </w:r>
    </w:p>
    <w:p w14:paraId="4489FA6B" w14:textId="77777777" w:rsidR="003E196E" w:rsidRPr="003E196E" w:rsidRDefault="003E196E" w:rsidP="003E196E">
      <w:pPr>
        <w:autoSpaceDE w:val="0"/>
        <w:autoSpaceDN w:val="0"/>
        <w:adjustRightInd w:val="0"/>
        <w:spacing w:after="0" w:line="240" w:lineRule="auto"/>
        <w:ind w:firstLine="567"/>
        <w:rPr>
          <w:rFonts w:ascii="Arial" w:hAnsi="Arial" w:cs="Arial"/>
          <w:color w:val="000000"/>
          <w:sz w:val="24"/>
          <w:szCs w:val="24"/>
        </w:rPr>
      </w:pPr>
    </w:p>
    <w:p w14:paraId="7C58A9EB" w14:textId="757BCDAB"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 xml:space="preserve">Zainteresovano lice ima pravo da zahtijeva od naručioca pojašnjenje tenderske dokumentacije u roku od </w:t>
      </w:r>
      <w:r w:rsidR="00942E9A">
        <w:rPr>
          <w:rFonts w:ascii="Arial" w:hAnsi="Arial" w:cs="Arial"/>
          <w:color w:val="000000"/>
          <w:sz w:val="24"/>
          <w:szCs w:val="24"/>
        </w:rPr>
        <w:t>22</w:t>
      </w:r>
      <w:r w:rsidRPr="003E196E">
        <w:rPr>
          <w:rFonts w:ascii="Arial" w:hAnsi="Arial" w:cs="Arial"/>
          <w:color w:val="000000"/>
          <w:sz w:val="24"/>
          <w:szCs w:val="24"/>
        </w:rPr>
        <w:t xml:space="preserve"> dana</w:t>
      </w:r>
      <w:r w:rsidRPr="003E196E">
        <w:rPr>
          <w:rStyle w:val="FootnoteReference"/>
          <w:rFonts w:ascii="Arial" w:hAnsi="Arial" w:cs="Arial"/>
          <w:color w:val="000000"/>
          <w:sz w:val="24"/>
          <w:szCs w:val="24"/>
        </w:rPr>
        <w:footnoteReference w:id="15"/>
      </w:r>
      <w:r w:rsidRPr="003E196E">
        <w:rPr>
          <w:rFonts w:ascii="Arial" w:hAnsi="Arial" w:cs="Arial"/>
          <w:color w:val="000000"/>
          <w:sz w:val="24"/>
          <w:szCs w:val="24"/>
        </w:rPr>
        <w:t xml:space="preserve">, od dana objavljivanja, odnosno dostavljanja tenderske dokumentacije. </w:t>
      </w:r>
    </w:p>
    <w:p w14:paraId="707B8E69"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Zahtjev za pojašnjenje tenderske dokumentacije podnosi se u pisanoj formi (poštom, faxom, e-mailom...) na adresu naručioca.</w:t>
      </w:r>
    </w:p>
    <w:p w14:paraId="4F133DAB"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Pojašnjenje tenderske dokumentacije predstavlja sastavni dio tenderske dokumentacije.</w:t>
      </w:r>
    </w:p>
    <w:p w14:paraId="303195C6"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Naručilac je dužan da pojašnjenje tenderske dokumentacije, dostavi podnosiocu zahtjeva i da ga objavi na portalu javnih nabavki u roku od tri dana, od dana prijema zahtjeva.</w:t>
      </w:r>
    </w:p>
    <w:p w14:paraId="794B9FCC"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p>
    <w:p w14:paraId="653E5143" w14:textId="77777777" w:rsidR="003E196E" w:rsidRPr="003E196E" w:rsidRDefault="003E196E" w:rsidP="003E196E">
      <w:pPr>
        <w:shd w:val="clear" w:color="auto" w:fill="FFFFFF"/>
        <w:autoSpaceDE w:val="0"/>
        <w:autoSpaceDN w:val="0"/>
        <w:adjustRightInd w:val="0"/>
        <w:spacing w:after="0" w:line="240" w:lineRule="auto"/>
        <w:ind w:firstLine="567"/>
        <w:jc w:val="both"/>
        <w:rPr>
          <w:rFonts w:ascii="Arial" w:hAnsi="Arial" w:cs="Arial"/>
          <w:b/>
          <w:bCs/>
          <w:color w:val="000000"/>
          <w:sz w:val="24"/>
          <w:szCs w:val="24"/>
          <w:u w:val="single"/>
        </w:rPr>
      </w:pPr>
      <w:r w:rsidRPr="003E196E">
        <w:rPr>
          <w:rFonts w:ascii="Arial" w:hAnsi="Arial" w:cs="Arial"/>
          <w:b/>
          <w:bCs/>
          <w:color w:val="000000"/>
          <w:sz w:val="24"/>
          <w:szCs w:val="24"/>
          <w:u w:val="single"/>
        </w:rPr>
        <w:t>Način dostavljanja ponude</w:t>
      </w:r>
    </w:p>
    <w:p w14:paraId="22C076CC" w14:textId="77777777" w:rsidR="003E196E" w:rsidRPr="003E196E" w:rsidRDefault="003E196E" w:rsidP="003E196E">
      <w:pPr>
        <w:autoSpaceDE w:val="0"/>
        <w:autoSpaceDN w:val="0"/>
        <w:adjustRightInd w:val="0"/>
        <w:spacing w:after="0" w:line="240" w:lineRule="auto"/>
        <w:jc w:val="both"/>
        <w:rPr>
          <w:rFonts w:ascii="Arial" w:hAnsi="Arial" w:cs="Arial"/>
          <w:color w:val="000000"/>
          <w:sz w:val="24"/>
          <w:szCs w:val="24"/>
        </w:rPr>
      </w:pPr>
    </w:p>
    <w:p w14:paraId="4C9A2276"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14:paraId="5028E51A" w14:textId="77777777" w:rsidR="003E196E" w:rsidRPr="003E196E" w:rsidRDefault="003E196E" w:rsidP="003E196E">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U slučaju podnošenja zajedničke ponude, na omotu je potrebno naznačiti da se radi o zajedničkoj ponudi i navesti puni naziv ponuđača i adresu na koju će ponuda biti vraćena u slučaju da je neblagovremena.</w:t>
      </w:r>
    </w:p>
    <w:p w14:paraId="4BEA0749" w14:textId="77777777" w:rsidR="003E196E" w:rsidRPr="003E196E" w:rsidRDefault="003E196E" w:rsidP="003E196E">
      <w:pPr>
        <w:rPr>
          <w:rFonts w:ascii="Arial" w:hAnsi="Arial" w:cs="Arial"/>
          <w:sz w:val="24"/>
          <w:szCs w:val="24"/>
        </w:rPr>
      </w:pPr>
    </w:p>
    <w:p w14:paraId="6C266A7C" w14:textId="77777777" w:rsidR="003E196E" w:rsidRPr="003E196E" w:rsidRDefault="003E196E" w:rsidP="003E196E">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Arial" w:hAnsi="Arial" w:cs="Arial"/>
          <w:b/>
          <w:bCs/>
          <w:color w:val="000000"/>
          <w:sz w:val="24"/>
          <w:szCs w:val="24"/>
        </w:rPr>
      </w:pPr>
      <w:r w:rsidRPr="003E196E">
        <w:rPr>
          <w:rFonts w:ascii="Arial" w:hAnsi="Arial" w:cs="Arial"/>
          <w:b/>
          <w:bCs/>
          <w:color w:val="000000"/>
          <w:sz w:val="24"/>
          <w:szCs w:val="24"/>
        </w:rPr>
        <w:t>IZMJENE I DOPUNE PONUDE I ODUSTANAK OD PONUDE</w:t>
      </w:r>
    </w:p>
    <w:p w14:paraId="18D017A0" w14:textId="77777777" w:rsidR="003E196E" w:rsidRPr="003E196E" w:rsidRDefault="003E196E" w:rsidP="003E196E">
      <w:pPr>
        <w:autoSpaceDE w:val="0"/>
        <w:autoSpaceDN w:val="0"/>
        <w:adjustRightInd w:val="0"/>
        <w:spacing w:after="0" w:line="240" w:lineRule="auto"/>
        <w:ind w:firstLine="567"/>
        <w:jc w:val="both"/>
        <w:rPr>
          <w:rFonts w:ascii="Arial" w:hAnsi="Arial" w:cs="Arial"/>
          <w:b/>
          <w:bCs/>
          <w:color w:val="000000"/>
          <w:sz w:val="24"/>
          <w:szCs w:val="24"/>
        </w:rPr>
      </w:pPr>
    </w:p>
    <w:p w14:paraId="0972A288" w14:textId="3994B16A" w:rsidR="00EC3824" w:rsidRPr="00CA6A87" w:rsidRDefault="003E196E" w:rsidP="00CA6A87">
      <w:pPr>
        <w:autoSpaceDE w:val="0"/>
        <w:autoSpaceDN w:val="0"/>
        <w:adjustRightInd w:val="0"/>
        <w:spacing w:after="0" w:line="240" w:lineRule="auto"/>
        <w:ind w:firstLine="567"/>
        <w:jc w:val="both"/>
        <w:rPr>
          <w:rFonts w:ascii="Arial" w:hAnsi="Arial" w:cs="Arial"/>
          <w:color w:val="000000"/>
          <w:sz w:val="24"/>
          <w:szCs w:val="24"/>
        </w:rPr>
      </w:pPr>
      <w:r w:rsidRPr="003E196E">
        <w:rPr>
          <w:rFonts w:ascii="Arial" w:hAnsi="Arial" w:cs="Arial"/>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14:paraId="0DD1E6CB" w14:textId="77777777" w:rsidR="00EC3824" w:rsidRPr="009428E1" w:rsidRDefault="00EC3824" w:rsidP="00EC3824">
      <w:pPr>
        <w:pStyle w:val="Heading1"/>
        <w:pBdr>
          <w:top w:val="single" w:sz="4" w:space="1" w:color="auto"/>
          <w:left w:val="single" w:sz="4" w:space="4" w:color="auto"/>
          <w:bottom w:val="single" w:sz="4" w:space="1" w:color="auto"/>
          <w:right w:val="single" w:sz="4" w:space="4" w:color="auto"/>
        </w:pBdr>
        <w:shd w:val="clear" w:color="auto" w:fill="F2F2F2"/>
        <w:rPr>
          <w:rFonts w:ascii="Arial" w:hAnsi="Arial" w:cs="Arial"/>
          <w:i w:val="0"/>
          <w:iCs w:val="0"/>
          <w:sz w:val="24"/>
          <w:szCs w:val="24"/>
          <w:u w:val="none"/>
        </w:rPr>
      </w:pPr>
      <w:bookmarkStart w:id="34" w:name="_Toc416180152"/>
      <w:bookmarkStart w:id="35" w:name="_Toc470858299"/>
      <w:r w:rsidRPr="009428E1">
        <w:rPr>
          <w:rFonts w:ascii="Arial" w:hAnsi="Arial" w:cs="Arial"/>
          <w:i w:val="0"/>
          <w:iCs w:val="0"/>
          <w:sz w:val="24"/>
          <w:szCs w:val="24"/>
          <w:u w:val="none"/>
        </w:rPr>
        <w:lastRenderedPageBreak/>
        <w:t>SADRŽAJ PONUDE</w:t>
      </w:r>
      <w:bookmarkEnd w:id="34"/>
      <w:bookmarkEnd w:id="35"/>
    </w:p>
    <w:p w14:paraId="488FB3BE" w14:textId="77777777" w:rsidR="00EC3824" w:rsidRPr="009428E1" w:rsidRDefault="00EC3824" w:rsidP="00EC3824">
      <w:pPr>
        <w:tabs>
          <w:tab w:val="left" w:pos="1950"/>
        </w:tabs>
        <w:jc w:val="both"/>
        <w:rPr>
          <w:rFonts w:ascii="Arial" w:hAnsi="Arial" w:cs="Arial"/>
          <w:color w:val="000000"/>
          <w:sz w:val="24"/>
          <w:szCs w:val="24"/>
          <w:highlight w:val="yellow"/>
        </w:rPr>
      </w:pPr>
    </w:p>
    <w:p w14:paraId="4BEF4A21" w14:textId="77777777" w:rsidR="00EC3824" w:rsidRPr="009428E1" w:rsidRDefault="00EC3824" w:rsidP="006B2579">
      <w:pPr>
        <w:pStyle w:val="ListParagraph"/>
        <w:numPr>
          <w:ilvl w:val="0"/>
          <w:numId w:val="3"/>
        </w:numPr>
        <w:tabs>
          <w:tab w:val="left" w:pos="1950"/>
        </w:tabs>
        <w:spacing w:before="0" w:after="200" w:line="276" w:lineRule="auto"/>
        <w:jc w:val="both"/>
        <w:rPr>
          <w:rFonts w:ascii="Arial" w:hAnsi="Arial" w:cs="Arial"/>
          <w:color w:val="000000"/>
          <w:sz w:val="24"/>
          <w:szCs w:val="24"/>
        </w:rPr>
      </w:pPr>
      <w:r w:rsidRPr="009428E1">
        <w:rPr>
          <w:rFonts w:ascii="Arial" w:hAnsi="Arial" w:cs="Arial"/>
          <w:color w:val="000000"/>
          <w:sz w:val="24"/>
          <w:szCs w:val="24"/>
        </w:rPr>
        <w:t>Naslovna strana ponude</w:t>
      </w:r>
    </w:p>
    <w:p w14:paraId="35FBA01E" w14:textId="77777777" w:rsidR="00EC3824" w:rsidRPr="009428E1" w:rsidRDefault="00EC3824" w:rsidP="006B2579">
      <w:pPr>
        <w:pStyle w:val="ListParagraph"/>
        <w:numPr>
          <w:ilvl w:val="0"/>
          <w:numId w:val="3"/>
        </w:numPr>
        <w:tabs>
          <w:tab w:val="left" w:pos="1950"/>
        </w:tabs>
        <w:spacing w:before="0" w:after="200" w:line="276" w:lineRule="auto"/>
        <w:jc w:val="both"/>
        <w:rPr>
          <w:rFonts w:ascii="Arial" w:hAnsi="Arial" w:cs="Arial"/>
          <w:color w:val="000000"/>
          <w:sz w:val="24"/>
          <w:szCs w:val="24"/>
        </w:rPr>
      </w:pPr>
      <w:r w:rsidRPr="009428E1">
        <w:rPr>
          <w:rFonts w:ascii="Arial" w:hAnsi="Arial" w:cs="Arial"/>
          <w:color w:val="000000"/>
          <w:sz w:val="24"/>
          <w:szCs w:val="24"/>
        </w:rPr>
        <w:t xml:space="preserve">Sadržaj ponude </w:t>
      </w:r>
    </w:p>
    <w:p w14:paraId="113A675B" w14:textId="77777777" w:rsidR="00EC3824" w:rsidRPr="009428E1" w:rsidRDefault="00EC3824" w:rsidP="006B2579">
      <w:pPr>
        <w:pStyle w:val="ListParagraph"/>
        <w:numPr>
          <w:ilvl w:val="0"/>
          <w:numId w:val="3"/>
        </w:numPr>
        <w:tabs>
          <w:tab w:val="left" w:pos="1950"/>
        </w:tabs>
        <w:spacing w:before="0" w:after="200" w:line="276" w:lineRule="auto"/>
        <w:jc w:val="both"/>
        <w:rPr>
          <w:rFonts w:ascii="Arial" w:hAnsi="Arial" w:cs="Arial"/>
          <w:color w:val="000000"/>
          <w:sz w:val="24"/>
          <w:szCs w:val="24"/>
        </w:rPr>
      </w:pPr>
      <w:r w:rsidRPr="009428E1">
        <w:rPr>
          <w:rFonts w:ascii="Arial" w:hAnsi="Arial" w:cs="Arial"/>
          <w:color w:val="000000"/>
          <w:sz w:val="24"/>
          <w:szCs w:val="24"/>
        </w:rPr>
        <w:t>Popunjeni podaci o ponudi i ponuđaču</w:t>
      </w:r>
    </w:p>
    <w:p w14:paraId="089BDA57" w14:textId="77777777" w:rsidR="00EC3824" w:rsidRPr="009428E1" w:rsidRDefault="00EC3824" w:rsidP="006B2579">
      <w:pPr>
        <w:pStyle w:val="ListParagraph"/>
        <w:numPr>
          <w:ilvl w:val="0"/>
          <w:numId w:val="3"/>
        </w:numPr>
        <w:tabs>
          <w:tab w:val="left" w:pos="1950"/>
        </w:tabs>
        <w:spacing w:before="0" w:after="200" w:line="276" w:lineRule="auto"/>
        <w:jc w:val="both"/>
        <w:rPr>
          <w:rFonts w:ascii="Arial" w:hAnsi="Arial" w:cs="Arial"/>
          <w:color w:val="000000"/>
          <w:sz w:val="24"/>
          <w:szCs w:val="24"/>
        </w:rPr>
      </w:pPr>
      <w:r w:rsidRPr="009428E1">
        <w:rPr>
          <w:rFonts w:ascii="Arial" w:hAnsi="Arial" w:cs="Arial"/>
          <w:color w:val="000000"/>
          <w:sz w:val="24"/>
          <w:szCs w:val="24"/>
        </w:rPr>
        <w:t>Ugovor o zajedničkom nastupanju u slučaju zajedničke ponude</w:t>
      </w:r>
    </w:p>
    <w:p w14:paraId="5E13EBA2" w14:textId="77777777" w:rsidR="00EC3824" w:rsidRPr="009428E1" w:rsidRDefault="00EC3824" w:rsidP="006B2579">
      <w:pPr>
        <w:pStyle w:val="ListParagraph"/>
        <w:numPr>
          <w:ilvl w:val="0"/>
          <w:numId w:val="3"/>
        </w:numPr>
        <w:tabs>
          <w:tab w:val="left" w:pos="1950"/>
        </w:tabs>
        <w:spacing w:before="0" w:after="200" w:line="276" w:lineRule="auto"/>
        <w:jc w:val="both"/>
        <w:rPr>
          <w:rFonts w:ascii="Arial" w:hAnsi="Arial" w:cs="Arial"/>
          <w:color w:val="000000"/>
          <w:sz w:val="24"/>
          <w:szCs w:val="24"/>
        </w:rPr>
      </w:pPr>
      <w:r w:rsidRPr="009428E1">
        <w:rPr>
          <w:rFonts w:ascii="Arial" w:hAnsi="Arial" w:cs="Arial"/>
          <w:color w:val="000000"/>
          <w:sz w:val="24"/>
          <w:szCs w:val="24"/>
        </w:rPr>
        <w:t>Popunjen obrazac finansijskog dijela ponude</w:t>
      </w:r>
    </w:p>
    <w:p w14:paraId="3D439040" w14:textId="77777777" w:rsidR="00EC3824" w:rsidRPr="009428E1" w:rsidRDefault="00EC3824" w:rsidP="006B2579">
      <w:pPr>
        <w:pStyle w:val="ListParagraph"/>
        <w:numPr>
          <w:ilvl w:val="0"/>
          <w:numId w:val="3"/>
        </w:numPr>
        <w:tabs>
          <w:tab w:val="left" w:pos="1950"/>
        </w:tabs>
        <w:spacing w:before="0" w:after="200" w:line="276" w:lineRule="auto"/>
        <w:jc w:val="both"/>
        <w:rPr>
          <w:rFonts w:ascii="Arial" w:hAnsi="Arial" w:cs="Arial"/>
          <w:color w:val="000000"/>
          <w:sz w:val="24"/>
          <w:szCs w:val="24"/>
        </w:rPr>
      </w:pPr>
      <w:r w:rsidRPr="009428E1">
        <w:rPr>
          <w:rFonts w:ascii="Arial" w:hAnsi="Arial" w:cs="Arial"/>
          <w:color w:val="000000"/>
          <w:sz w:val="24"/>
          <w:szCs w:val="24"/>
        </w:rPr>
        <w:t>Izjava/e o postojanju ili nepostojanju sukoba interesa kod ponuđača, podnosioca zajedničke ponude, podizvođača ili podugovarača</w:t>
      </w:r>
    </w:p>
    <w:p w14:paraId="6401BE64" w14:textId="77777777" w:rsidR="00EC3824" w:rsidRDefault="00EC3824" w:rsidP="00F56319">
      <w:pPr>
        <w:pStyle w:val="ListParagraph"/>
        <w:numPr>
          <w:ilvl w:val="0"/>
          <w:numId w:val="3"/>
        </w:numPr>
        <w:tabs>
          <w:tab w:val="left" w:pos="1950"/>
        </w:tabs>
        <w:spacing w:before="0" w:after="200" w:line="276" w:lineRule="auto"/>
        <w:ind w:left="714" w:hanging="357"/>
        <w:jc w:val="both"/>
        <w:rPr>
          <w:rFonts w:ascii="Arial" w:hAnsi="Arial" w:cs="Arial"/>
          <w:color w:val="000000"/>
          <w:sz w:val="24"/>
          <w:szCs w:val="24"/>
        </w:rPr>
      </w:pPr>
      <w:r w:rsidRPr="009428E1">
        <w:rPr>
          <w:rFonts w:ascii="Arial" w:hAnsi="Arial" w:cs="Arial"/>
          <w:color w:val="000000"/>
          <w:sz w:val="24"/>
          <w:szCs w:val="24"/>
        </w:rPr>
        <w:t>Dokazi za dokazivanje ispunjenosti obaveznih uslova za učešće u postupku javnog nadmetanja</w:t>
      </w:r>
    </w:p>
    <w:p w14:paraId="34111AD0" w14:textId="34D05E4E" w:rsidR="003E196E" w:rsidRPr="003E196E" w:rsidRDefault="003E196E" w:rsidP="003E196E">
      <w:pPr>
        <w:pStyle w:val="ListParagraph"/>
        <w:numPr>
          <w:ilvl w:val="0"/>
          <w:numId w:val="3"/>
        </w:numPr>
        <w:rPr>
          <w:rFonts w:ascii="Arial" w:hAnsi="Arial" w:cs="Arial"/>
          <w:color w:val="000000"/>
          <w:sz w:val="24"/>
          <w:szCs w:val="24"/>
        </w:rPr>
      </w:pPr>
      <w:r w:rsidRPr="003E196E">
        <w:rPr>
          <w:rFonts w:ascii="Arial" w:hAnsi="Arial" w:cs="Arial"/>
          <w:color w:val="000000"/>
          <w:sz w:val="24"/>
          <w:szCs w:val="24"/>
        </w:rPr>
        <w:t xml:space="preserve">Dokazi za ispunjavanje uslova </w:t>
      </w:r>
      <w:r>
        <w:rPr>
          <w:rFonts w:ascii="Arial" w:hAnsi="Arial" w:cs="Arial"/>
          <w:color w:val="000000"/>
          <w:sz w:val="24"/>
          <w:szCs w:val="24"/>
        </w:rPr>
        <w:t>ekonomsko finansijske podobnosti</w:t>
      </w:r>
    </w:p>
    <w:p w14:paraId="31F1E5AF" w14:textId="77777777" w:rsidR="00EC3824" w:rsidRPr="009428E1" w:rsidRDefault="00EC3824" w:rsidP="006B2579">
      <w:pPr>
        <w:pStyle w:val="ListParagraph"/>
        <w:numPr>
          <w:ilvl w:val="0"/>
          <w:numId w:val="3"/>
        </w:numPr>
        <w:tabs>
          <w:tab w:val="left" w:pos="1950"/>
        </w:tabs>
        <w:spacing w:before="0" w:after="200" w:line="276" w:lineRule="auto"/>
        <w:jc w:val="both"/>
        <w:rPr>
          <w:rFonts w:ascii="Arial" w:hAnsi="Arial" w:cs="Arial"/>
          <w:color w:val="000000"/>
          <w:sz w:val="24"/>
          <w:szCs w:val="24"/>
        </w:rPr>
      </w:pPr>
      <w:r w:rsidRPr="009428E1">
        <w:rPr>
          <w:rFonts w:ascii="Arial" w:hAnsi="Arial" w:cs="Arial"/>
          <w:color w:val="000000"/>
          <w:sz w:val="24"/>
          <w:szCs w:val="24"/>
        </w:rPr>
        <w:t>Dokazi za ispunjavanje uslova stručno-tehničke i kadrovske osposobljenosti</w:t>
      </w:r>
    </w:p>
    <w:p w14:paraId="28053EDF" w14:textId="77777777" w:rsidR="00EC3824" w:rsidRPr="009428E1" w:rsidRDefault="00EC3824" w:rsidP="006B2579">
      <w:pPr>
        <w:pStyle w:val="ListParagraph"/>
        <w:numPr>
          <w:ilvl w:val="0"/>
          <w:numId w:val="3"/>
        </w:numPr>
        <w:tabs>
          <w:tab w:val="left" w:pos="1950"/>
        </w:tabs>
        <w:spacing w:before="0" w:after="200" w:line="276" w:lineRule="auto"/>
        <w:jc w:val="both"/>
        <w:rPr>
          <w:rFonts w:ascii="Arial" w:hAnsi="Arial" w:cs="Arial"/>
          <w:color w:val="000000"/>
          <w:sz w:val="24"/>
          <w:szCs w:val="24"/>
        </w:rPr>
      </w:pPr>
      <w:r w:rsidRPr="009428E1">
        <w:rPr>
          <w:rFonts w:ascii="Arial" w:hAnsi="Arial" w:cs="Arial"/>
          <w:color w:val="000000"/>
          <w:sz w:val="24"/>
          <w:szCs w:val="24"/>
        </w:rPr>
        <w:t>Potpisan Nacrt ugovora o javnoj nabavci</w:t>
      </w:r>
    </w:p>
    <w:p w14:paraId="6C49B1BF" w14:textId="77777777" w:rsidR="00EC3824" w:rsidRPr="009428E1" w:rsidRDefault="00EC3824" w:rsidP="006B2579">
      <w:pPr>
        <w:pStyle w:val="ListParagraph"/>
        <w:numPr>
          <w:ilvl w:val="0"/>
          <w:numId w:val="3"/>
        </w:numPr>
        <w:tabs>
          <w:tab w:val="left" w:pos="1950"/>
        </w:tabs>
        <w:spacing w:before="0" w:after="200" w:line="276" w:lineRule="auto"/>
        <w:jc w:val="both"/>
        <w:rPr>
          <w:rFonts w:ascii="Arial" w:hAnsi="Arial" w:cs="Arial"/>
          <w:color w:val="000000"/>
          <w:sz w:val="24"/>
          <w:szCs w:val="24"/>
        </w:rPr>
      </w:pPr>
      <w:r w:rsidRPr="009428E1">
        <w:rPr>
          <w:rFonts w:ascii="Arial" w:hAnsi="Arial" w:cs="Arial"/>
          <w:color w:val="000000"/>
          <w:sz w:val="24"/>
          <w:szCs w:val="24"/>
        </w:rPr>
        <w:t>Sredstva finansijskog obezbjeđenja</w:t>
      </w:r>
    </w:p>
    <w:p w14:paraId="6234EA31" w14:textId="77777777" w:rsidR="00EC3824" w:rsidRPr="009428E1" w:rsidRDefault="00EC3824" w:rsidP="00EC3824">
      <w:pPr>
        <w:pStyle w:val="ListParagraph"/>
        <w:tabs>
          <w:tab w:val="left" w:pos="1950"/>
        </w:tabs>
        <w:jc w:val="both"/>
        <w:rPr>
          <w:rFonts w:ascii="Arial" w:hAnsi="Arial" w:cs="Arial"/>
          <w:color w:val="000000"/>
          <w:sz w:val="24"/>
          <w:szCs w:val="24"/>
          <w:highlight w:val="yellow"/>
        </w:rPr>
      </w:pPr>
    </w:p>
    <w:p w14:paraId="230932BE" w14:textId="77777777" w:rsidR="00EC3824" w:rsidRPr="009428E1" w:rsidRDefault="00EC3824" w:rsidP="00EC3824">
      <w:pPr>
        <w:tabs>
          <w:tab w:val="left" w:pos="1950"/>
        </w:tabs>
        <w:jc w:val="both"/>
        <w:rPr>
          <w:rFonts w:ascii="Arial" w:hAnsi="Arial" w:cs="Arial"/>
          <w:b/>
          <w:bCs/>
          <w:color w:val="000000"/>
          <w:sz w:val="24"/>
          <w:szCs w:val="24"/>
        </w:rPr>
      </w:pPr>
    </w:p>
    <w:p w14:paraId="32EC6DCE" w14:textId="77777777" w:rsidR="00EC3824" w:rsidRPr="009428E1" w:rsidRDefault="00EC3824" w:rsidP="00EC3824">
      <w:pPr>
        <w:tabs>
          <w:tab w:val="left" w:pos="1950"/>
        </w:tabs>
        <w:jc w:val="both"/>
        <w:rPr>
          <w:rFonts w:ascii="Arial" w:hAnsi="Arial" w:cs="Arial"/>
          <w:b/>
          <w:bCs/>
          <w:color w:val="000000"/>
          <w:sz w:val="24"/>
          <w:szCs w:val="24"/>
        </w:rPr>
      </w:pPr>
    </w:p>
    <w:p w14:paraId="333D35F4" w14:textId="77777777" w:rsidR="00EC3824" w:rsidRPr="009428E1" w:rsidRDefault="00EC3824" w:rsidP="00EC3824">
      <w:pPr>
        <w:tabs>
          <w:tab w:val="left" w:pos="1950"/>
        </w:tabs>
        <w:jc w:val="both"/>
        <w:rPr>
          <w:rFonts w:ascii="Arial" w:hAnsi="Arial" w:cs="Arial"/>
          <w:b/>
          <w:bCs/>
          <w:color w:val="000000"/>
          <w:sz w:val="24"/>
          <w:szCs w:val="24"/>
        </w:rPr>
      </w:pPr>
    </w:p>
    <w:p w14:paraId="4E4B9B5F" w14:textId="77777777" w:rsidR="00EC3824" w:rsidRPr="009428E1" w:rsidRDefault="00EC3824" w:rsidP="00EC3824">
      <w:pPr>
        <w:tabs>
          <w:tab w:val="left" w:pos="1950"/>
        </w:tabs>
        <w:jc w:val="both"/>
        <w:rPr>
          <w:rFonts w:ascii="Arial" w:hAnsi="Arial" w:cs="Arial"/>
          <w:b/>
          <w:bCs/>
          <w:color w:val="000000"/>
          <w:sz w:val="24"/>
          <w:szCs w:val="24"/>
        </w:rPr>
      </w:pPr>
    </w:p>
    <w:p w14:paraId="45945B29" w14:textId="77777777" w:rsidR="00EC3824" w:rsidRPr="009428E1" w:rsidRDefault="00EC3824" w:rsidP="00EC3824">
      <w:pPr>
        <w:tabs>
          <w:tab w:val="left" w:pos="1950"/>
        </w:tabs>
        <w:jc w:val="both"/>
        <w:rPr>
          <w:rFonts w:ascii="Arial" w:hAnsi="Arial" w:cs="Arial"/>
          <w:b/>
          <w:bCs/>
          <w:color w:val="000000"/>
          <w:sz w:val="24"/>
          <w:szCs w:val="24"/>
        </w:rPr>
      </w:pPr>
    </w:p>
    <w:p w14:paraId="677A10F4" w14:textId="77777777" w:rsidR="00EC3824" w:rsidRPr="009428E1" w:rsidRDefault="00EC3824" w:rsidP="00EC3824">
      <w:pPr>
        <w:tabs>
          <w:tab w:val="left" w:pos="1950"/>
        </w:tabs>
        <w:jc w:val="both"/>
        <w:rPr>
          <w:rFonts w:ascii="Arial" w:hAnsi="Arial" w:cs="Arial"/>
          <w:b/>
          <w:bCs/>
          <w:color w:val="000000"/>
          <w:sz w:val="24"/>
          <w:szCs w:val="24"/>
        </w:rPr>
      </w:pPr>
    </w:p>
    <w:p w14:paraId="50E95168" w14:textId="77777777" w:rsidR="00EC3824" w:rsidRDefault="00EC3824" w:rsidP="00EC3824">
      <w:pPr>
        <w:tabs>
          <w:tab w:val="left" w:pos="1950"/>
        </w:tabs>
        <w:jc w:val="both"/>
        <w:rPr>
          <w:rFonts w:ascii="Arial" w:hAnsi="Arial" w:cs="Arial"/>
          <w:b/>
          <w:bCs/>
          <w:color w:val="000000"/>
          <w:sz w:val="24"/>
          <w:szCs w:val="24"/>
        </w:rPr>
      </w:pPr>
    </w:p>
    <w:p w14:paraId="21E4EAC9" w14:textId="77777777" w:rsidR="00E27E46" w:rsidRPr="009428E1" w:rsidRDefault="00E27E46" w:rsidP="00EC3824">
      <w:pPr>
        <w:tabs>
          <w:tab w:val="left" w:pos="1950"/>
        </w:tabs>
        <w:jc w:val="both"/>
        <w:rPr>
          <w:rFonts w:ascii="Arial" w:hAnsi="Arial" w:cs="Arial"/>
          <w:b/>
          <w:bCs/>
          <w:color w:val="000000"/>
          <w:sz w:val="24"/>
          <w:szCs w:val="24"/>
        </w:rPr>
      </w:pPr>
    </w:p>
    <w:p w14:paraId="660FD8FD" w14:textId="77777777" w:rsidR="00EC3824" w:rsidRDefault="00EC3824" w:rsidP="00EC3824">
      <w:pPr>
        <w:tabs>
          <w:tab w:val="left" w:pos="1950"/>
        </w:tabs>
        <w:jc w:val="both"/>
        <w:rPr>
          <w:rFonts w:ascii="Arial" w:hAnsi="Arial" w:cs="Arial"/>
          <w:b/>
          <w:bCs/>
          <w:color w:val="000000"/>
          <w:sz w:val="24"/>
          <w:szCs w:val="24"/>
        </w:rPr>
      </w:pPr>
    </w:p>
    <w:p w14:paraId="0904560D" w14:textId="77777777" w:rsidR="00D33E07" w:rsidRDefault="00D33E07" w:rsidP="00EC3824">
      <w:pPr>
        <w:tabs>
          <w:tab w:val="left" w:pos="1950"/>
        </w:tabs>
        <w:jc w:val="both"/>
        <w:rPr>
          <w:rFonts w:ascii="Arial" w:hAnsi="Arial" w:cs="Arial"/>
          <w:b/>
          <w:bCs/>
          <w:color w:val="000000"/>
          <w:sz w:val="24"/>
          <w:szCs w:val="24"/>
        </w:rPr>
      </w:pPr>
    </w:p>
    <w:p w14:paraId="0665F908" w14:textId="77777777" w:rsidR="00D33E07" w:rsidRDefault="00D33E07" w:rsidP="00EC3824">
      <w:pPr>
        <w:tabs>
          <w:tab w:val="left" w:pos="1950"/>
        </w:tabs>
        <w:jc w:val="both"/>
        <w:rPr>
          <w:rFonts w:ascii="Arial" w:hAnsi="Arial" w:cs="Arial"/>
          <w:b/>
          <w:bCs/>
          <w:color w:val="000000"/>
          <w:sz w:val="24"/>
          <w:szCs w:val="24"/>
        </w:rPr>
      </w:pPr>
    </w:p>
    <w:p w14:paraId="110F6640" w14:textId="77777777" w:rsidR="00D33E07" w:rsidRDefault="00D33E07" w:rsidP="00EC3824">
      <w:pPr>
        <w:tabs>
          <w:tab w:val="left" w:pos="1950"/>
        </w:tabs>
        <w:jc w:val="both"/>
        <w:rPr>
          <w:rFonts w:ascii="Arial" w:hAnsi="Arial" w:cs="Arial"/>
          <w:b/>
          <w:bCs/>
          <w:color w:val="000000"/>
          <w:sz w:val="24"/>
          <w:szCs w:val="24"/>
        </w:rPr>
      </w:pPr>
    </w:p>
    <w:p w14:paraId="16D25D86" w14:textId="77777777" w:rsidR="00D33E07" w:rsidRPr="009428E1" w:rsidRDefault="00D33E07" w:rsidP="00EC3824">
      <w:pPr>
        <w:tabs>
          <w:tab w:val="left" w:pos="1950"/>
        </w:tabs>
        <w:jc w:val="both"/>
        <w:rPr>
          <w:rFonts w:ascii="Arial" w:hAnsi="Arial" w:cs="Arial"/>
          <w:b/>
          <w:bCs/>
          <w:color w:val="000000"/>
          <w:sz w:val="24"/>
          <w:szCs w:val="24"/>
        </w:rPr>
      </w:pPr>
    </w:p>
    <w:p w14:paraId="1F5AA0F8" w14:textId="77777777" w:rsidR="00EC3824" w:rsidRPr="009428E1" w:rsidRDefault="00EC3824" w:rsidP="00EC3824">
      <w:pPr>
        <w:pStyle w:val="Heading1"/>
        <w:pBdr>
          <w:top w:val="single" w:sz="4" w:space="1" w:color="auto"/>
          <w:left w:val="single" w:sz="4" w:space="4" w:color="auto"/>
          <w:bottom w:val="single" w:sz="4" w:space="1" w:color="auto"/>
          <w:right w:val="single" w:sz="4" w:space="4" w:color="auto"/>
        </w:pBdr>
        <w:shd w:val="clear" w:color="auto" w:fill="F2F2F2"/>
        <w:rPr>
          <w:rFonts w:ascii="Arial" w:hAnsi="Arial" w:cs="Arial"/>
          <w:i w:val="0"/>
          <w:iCs w:val="0"/>
          <w:sz w:val="24"/>
          <w:szCs w:val="24"/>
          <w:u w:val="none"/>
        </w:rPr>
      </w:pPr>
      <w:bookmarkStart w:id="36" w:name="_Toc416180153"/>
      <w:bookmarkStart w:id="37" w:name="_Toc470858300"/>
      <w:r w:rsidRPr="009428E1">
        <w:rPr>
          <w:rFonts w:ascii="Arial" w:hAnsi="Arial" w:cs="Arial"/>
          <w:i w:val="0"/>
          <w:iCs w:val="0"/>
          <w:sz w:val="24"/>
          <w:szCs w:val="24"/>
          <w:u w:val="none"/>
        </w:rPr>
        <w:lastRenderedPageBreak/>
        <w:t>OVLAŠĆENJE ZA ZASTUPANJE I UČESTVOVANJE U POSTUPKU JAVNOG OTVARANJA PONUDA</w:t>
      </w:r>
      <w:bookmarkEnd w:id="36"/>
      <w:bookmarkEnd w:id="37"/>
    </w:p>
    <w:p w14:paraId="72DE01EA" w14:textId="77777777" w:rsidR="00EC3824" w:rsidRPr="009428E1" w:rsidRDefault="00EC3824" w:rsidP="00EC3824">
      <w:pPr>
        <w:pStyle w:val="ListParagraph"/>
        <w:tabs>
          <w:tab w:val="left" w:pos="1950"/>
        </w:tabs>
        <w:jc w:val="both"/>
        <w:rPr>
          <w:rFonts w:ascii="Arial" w:hAnsi="Arial" w:cs="Arial"/>
          <w:color w:val="000000"/>
          <w:sz w:val="24"/>
          <w:szCs w:val="24"/>
          <w:highlight w:val="yellow"/>
        </w:rPr>
      </w:pPr>
    </w:p>
    <w:p w14:paraId="49FC5436" w14:textId="77777777" w:rsidR="00EC3824" w:rsidRPr="009428E1" w:rsidRDefault="00EC3824" w:rsidP="00EC3824">
      <w:pPr>
        <w:pStyle w:val="ListParagraph"/>
        <w:tabs>
          <w:tab w:val="left" w:pos="1950"/>
        </w:tabs>
        <w:jc w:val="both"/>
        <w:rPr>
          <w:rFonts w:ascii="Arial" w:hAnsi="Arial" w:cs="Arial"/>
          <w:color w:val="000000"/>
          <w:sz w:val="24"/>
          <w:szCs w:val="24"/>
          <w:highlight w:val="yellow"/>
        </w:rPr>
      </w:pPr>
    </w:p>
    <w:p w14:paraId="70376C2A" w14:textId="77777777" w:rsidR="00EC3824" w:rsidRPr="009428E1" w:rsidRDefault="00EC3824" w:rsidP="00EC3824">
      <w:pPr>
        <w:pStyle w:val="ListParagraph"/>
        <w:tabs>
          <w:tab w:val="left" w:pos="1950"/>
        </w:tabs>
        <w:jc w:val="both"/>
        <w:rPr>
          <w:rFonts w:ascii="Arial" w:hAnsi="Arial" w:cs="Arial"/>
          <w:color w:val="000000"/>
          <w:sz w:val="24"/>
          <w:szCs w:val="24"/>
          <w:highlight w:val="yellow"/>
        </w:rPr>
      </w:pPr>
    </w:p>
    <w:p w14:paraId="193D6B37" w14:textId="77777777" w:rsidR="00EC3824" w:rsidRPr="009428E1" w:rsidRDefault="00EC3824" w:rsidP="00EC3824">
      <w:pPr>
        <w:pStyle w:val="ListParagraph"/>
        <w:tabs>
          <w:tab w:val="left" w:pos="1950"/>
        </w:tabs>
        <w:ind w:left="0" w:firstLine="567"/>
        <w:jc w:val="both"/>
        <w:rPr>
          <w:rFonts w:ascii="Arial" w:hAnsi="Arial" w:cs="Arial"/>
          <w:color w:val="000000"/>
          <w:sz w:val="24"/>
          <w:szCs w:val="24"/>
        </w:rPr>
      </w:pPr>
      <w:r w:rsidRPr="009428E1">
        <w:rPr>
          <w:rFonts w:ascii="Arial" w:hAnsi="Arial" w:cs="Arial"/>
          <w:color w:val="000000"/>
          <w:sz w:val="24"/>
          <w:szCs w:val="24"/>
        </w:rPr>
        <w:t xml:space="preserve">Ovlašćuje se </w:t>
      </w:r>
      <w:r w:rsidRPr="009428E1">
        <w:rPr>
          <w:rFonts w:ascii="Arial" w:hAnsi="Arial" w:cs="Arial"/>
          <w:color w:val="000000"/>
          <w:sz w:val="24"/>
          <w:szCs w:val="24"/>
          <w:u w:val="single"/>
        </w:rPr>
        <w:t xml:space="preserve">  (</w:t>
      </w:r>
      <w:r w:rsidRPr="009428E1">
        <w:rPr>
          <w:rFonts w:ascii="Arial" w:hAnsi="Arial" w:cs="Arial"/>
          <w:i/>
          <w:iCs/>
          <w:color w:val="000000"/>
          <w:sz w:val="24"/>
          <w:szCs w:val="24"/>
          <w:u w:val="single"/>
        </w:rPr>
        <w:t>ime i prezime i broj lične karte ili druge identifikacione isprave</w:t>
      </w:r>
      <w:r w:rsidRPr="009428E1">
        <w:rPr>
          <w:rFonts w:ascii="Arial" w:hAnsi="Arial" w:cs="Arial"/>
          <w:color w:val="000000"/>
          <w:sz w:val="24"/>
          <w:szCs w:val="24"/>
          <w:u w:val="single"/>
        </w:rPr>
        <w:t xml:space="preserve">)  </w:t>
      </w:r>
      <w:r w:rsidRPr="009428E1">
        <w:rPr>
          <w:rFonts w:ascii="Arial" w:hAnsi="Arial" w:cs="Arial"/>
          <w:color w:val="000000"/>
          <w:sz w:val="24"/>
          <w:szCs w:val="24"/>
        </w:rPr>
        <w:t xml:space="preserve"> da, u ime  </w:t>
      </w:r>
    </w:p>
    <w:p w14:paraId="6446DC71" w14:textId="77777777" w:rsidR="00EC3824" w:rsidRPr="009428E1" w:rsidRDefault="00EC3824" w:rsidP="00EC3824">
      <w:pPr>
        <w:pStyle w:val="ListParagraph"/>
        <w:tabs>
          <w:tab w:val="left" w:pos="1950"/>
        </w:tabs>
        <w:ind w:left="0"/>
        <w:jc w:val="both"/>
        <w:rPr>
          <w:rFonts w:ascii="Arial" w:hAnsi="Arial" w:cs="Arial"/>
          <w:color w:val="000000"/>
          <w:sz w:val="24"/>
          <w:szCs w:val="24"/>
          <w:highlight w:val="yellow"/>
        </w:rPr>
      </w:pPr>
      <w:r w:rsidRPr="009428E1">
        <w:rPr>
          <w:rFonts w:ascii="Arial" w:hAnsi="Arial" w:cs="Arial"/>
          <w:color w:val="000000"/>
          <w:sz w:val="24"/>
          <w:szCs w:val="24"/>
          <w:u w:val="single"/>
        </w:rPr>
        <w:t xml:space="preserve">   (</w:t>
      </w:r>
      <w:r w:rsidRPr="009428E1">
        <w:rPr>
          <w:rFonts w:ascii="Arial" w:hAnsi="Arial" w:cs="Arial"/>
          <w:i/>
          <w:iCs/>
          <w:color w:val="000000"/>
          <w:sz w:val="24"/>
          <w:szCs w:val="24"/>
          <w:u w:val="single"/>
        </w:rPr>
        <w:t>naziv ponuđača</w:t>
      </w:r>
      <w:r w:rsidRPr="009428E1">
        <w:rPr>
          <w:rFonts w:ascii="Arial" w:hAnsi="Arial" w:cs="Arial"/>
          <w:color w:val="000000"/>
          <w:sz w:val="24"/>
          <w:szCs w:val="24"/>
          <w:u w:val="single"/>
        </w:rPr>
        <w:t>)</w:t>
      </w:r>
      <w:r w:rsidRPr="009428E1">
        <w:rPr>
          <w:rFonts w:ascii="Arial" w:hAnsi="Arial" w:cs="Arial"/>
          <w:i/>
          <w:iCs/>
          <w:color w:val="000000"/>
          <w:sz w:val="24"/>
          <w:szCs w:val="24"/>
          <w:u w:val="single"/>
        </w:rPr>
        <w:t xml:space="preserve"> </w:t>
      </w:r>
      <w:r w:rsidRPr="009428E1">
        <w:rPr>
          <w:rFonts w:ascii="Arial" w:hAnsi="Arial" w:cs="Arial"/>
          <w:color w:val="000000"/>
          <w:sz w:val="24"/>
          <w:szCs w:val="24"/>
        </w:rPr>
        <w:t xml:space="preserve">, kao ponuđača, prisustvuje javnom otvaranju ponuda po Tenderskoj dokumentaciji </w:t>
      </w:r>
      <w:r w:rsidRPr="009428E1">
        <w:rPr>
          <w:rFonts w:ascii="Arial" w:hAnsi="Arial" w:cs="Arial"/>
          <w:i/>
          <w:iCs/>
          <w:color w:val="000000"/>
          <w:sz w:val="24"/>
          <w:szCs w:val="24"/>
          <w:u w:val="single"/>
        </w:rPr>
        <w:t xml:space="preserve">    </w:t>
      </w:r>
      <w:r w:rsidRPr="009428E1">
        <w:rPr>
          <w:rFonts w:ascii="Arial" w:hAnsi="Arial" w:cs="Arial"/>
          <w:color w:val="000000"/>
          <w:sz w:val="24"/>
          <w:szCs w:val="24"/>
          <w:u w:val="single"/>
        </w:rPr>
        <w:t>(</w:t>
      </w:r>
      <w:r w:rsidRPr="009428E1">
        <w:rPr>
          <w:rFonts w:ascii="Arial" w:hAnsi="Arial" w:cs="Arial"/>
          <w:i/>
          <w:iCs/>
          <w:color w:val="000000"/>
          <w:sz w:val="24"/>
          <w:szCs w:val="24"/>
          <w:u w:val="single"/>
        </w:rPr>
        <w:t>naziv naručioca</w:t>
      </w:r>
      <w:r w:rsidRPr="009428E1">
        <w:rPr>
          <w:rFonts w:ascii="Arial" w:hAnsi="Arial" w:cs="Arial"/>
          <w:color w:val="000000"/>
          <w:sz w:val="24"/>
          <w:szCs w:val="24"/>
          <w:u w:val="single"/>
        </w:rPr>
        <w:t>)</w:t>
      </w:r>
      <w:r w:rsidRPr="009428E1">
        <w:rPr>
          <w:rFonts w:ascii="Arial" w:hAnsi="Arial" w:cs="Arial"/>
          <w:i/>
          <w:iCs/>
          <w:color w:val="000000"/>
          <w:sz w:val="24"/>
          <w:szCs w:val="24"/>
          <w:u w:val="single"/>
        </w:rPr>
        <w:t xml:space="preserve">   </w:t>
      </w:r>
      <w:r w:rsidRPr="009428E1">
        <w:rPr>
          <w:rFonts w:ascii="Arial" w:hAnsi="Arial" w:cs="Arial"/>
          <w:color w:val="000000"/>
          <w:sz w:val="24"/>
          <w:szCs w:val="24"/>
        </w:rPr>
        <w:t xml:space="preserve"> broj _____ od ________. godine, za nabavku </w:t>
      </w:r>
      <w:r w:rsidRPr="009428E1">
        <w:rPr>
          <w:rFonts w:ascii="Arial" w:hAnsi="Arial" w:cs="Arial"/>
          <w:i/>
          <w:iCs/>
          <w:color w:val="000000"/>
          <w:sz w:val="24"/>
          <w:szCs w:val="24"/>
          <w:u w:val="single"/>
        </w:rPr>
        <w:t xml:space="preserve">      </w:t>
      </w:r>
      <w:r w:rsidRPr="009428E1">
        <w:rPr>
          <w:rFonts w:ascii="Arial" w:hAnsi="Arial" w:cs="Arial"/>
          <w:color w:val="000000"/>
          <w:sz w:val="24"/>
          <w:szCs w:val="24"/>
          <w:u w:val="single"/>
        </w:rPr>
        <w:t>(</w:t>
      </w:r>
      <w:r w:rsidRPr="009428E1">
        <w:rPr>
          <w:rFonts w:ascii="Arial" w:hAnsi="Arial" w:cs="Arial"/>
          <w:i/>
          <w:iCs/>
          <w:color w:val="000000"/>
          <w:sz w:val="24"/>
          <w:szCs w:val="24"/>
          <w:u w:val="single"/>
        </w:rPr>
        <w:t>opis predmeta nabavke</w:t>
      </w:r>
      <w:r w:rsidRPr="009428E1">
        <w:rPr>
          <w:rFonts w:ascii="Arial" w:hAnsi="Arial" w:cs="Arial"/>
          <w:color w:val="000000"/>
          <w:sz w:val="24"/>
          <w:szCs w:val="24"/>
          <w:u w:val="single"/>
        </w:rPr>
        <w:t>)</w:t>
      </w:r>
      <w:r w:rsidRPr="009428E1">
        <w:rPr>
          <w:rFonts w:ascii="Arial" w:hAnsi="Arial" w:cs="Arial"/>
          <w:i/>
          <w:iCs/>
          <w:color w:val="000000"/>
          <w:sz w:val="24"/>
          <w:szCs w:val="24"/>
          <w:u w:val="single"/>
        </w:rPr>
        <w:t xml:space="preserve">  </w:t>
      </w:r>
      <w:r w:rsidRPr="009428E1">
        <w:rPr>
          <w:rFonts w:ascii="Arial" w:hAnsi="Arial" w:cs="Arial"/>
          <w:i/>
          <w:iCs/>
          <w:color w:val="000000"/>
          <w:sz w:val="24"/>
          <w:szCs w:val="24"/>
        </w:rPr>
        <w:t xml:space="preserve"> </w:t>
      </w:r>
      <w:r w:rsidRPr="009428E1">
        <w:rPr>
          <w:rFonts w:ascii="Arial" w:hAnsi="Arial" w:cs="Arial"/>
          <w:color w:val="000000"/>
          <w:sz w:val="24"/>
          <w:szCs w:val="24"/>
        </w:rPr>
        <w:t>i da zastupa interese ovog ponuđača u postupku javnog otvaranja ponuda.</w:t>
      </w:r>
      <w:r w:rsidRPr="009428E1">
        <w:rPr>
          <w:rFonts w:ascii="Arial" w:hAnsi="Arial" w:cs="Arial"/>
          <w:color w:val="000000"/>
          <w:sz w:val="24"/>
          <w:szCs w:val="24"/>
          <w:highlight w:val="yellow"/>
        </w:rPr>
        <w:t xml:space="preserve"> </w:t>
      </w:r>
    </w:p>
    <w:p w14:paraId="0D83D57D" w14:textId="77777777" w:rsidR="00EC3824" w:rsidRPr="009428E1" w:rsidRDefault="00EC3824" w:rsidP="00EC3824">
      <w:pPr>
        <w:pStyle w:val="ListParagraph"/>
        <w:tabs>
          <w:tab w:val="left" w:pos="1950"/>
        </w:tabs>
        <w:ind w:left="0" w:firstLine="567"/>
        <w:jc w:val="both"/>
        <w:rPr>
          <w:rFonts w:ascii="Arial" w:hAnsi="Arial" w:cs="Arial"/>
          <w:color w:val="000000"/>
          <w:sz w:val="24"/>
          <w:szCs w:val="24"/>
          <w:highlight w:val="yellow"/>
        </w:rPr>
      </w:pPr>
      <w:r w:rsidRPr="009428E1">
        <w:rPr>
          <w:rFonts w:ascii="Arial" w:hAnsi="Arial" w:cs="Arial"/>
          <w:color w:val="000000"/>
          <w:sz w:val="24"/>
          <w:szCs w:val="24"/>
          <w:highlight w:val="yellow"/>
        </w:rPr>
        <w:t xml:space="preserve">                                    </w:t>
      </w:r>
    </w:p>
    <w:p w14:paraId="15A1C83F" w14:textId="77777777" w:rsidR="00EC3824" w:rsidRPr="009428E1" w:rsidRDefault="00EC3824" w:rsidP="00EC3824">
      <w:pPr>
        <w:pStyle w:val="ListParagraph"/>
        <w:tabs>
          <w:tab w:val="left" w:pos="1950"/>
        </w:tabs>
        <w:ind w:left="0" w:firstLine="567"/>
        <w:jc w:val="both"/>
        <w:rPr>
          <w:rFonts w:ascii="Arial" w:hAnsi="Arial" w:cs="Arial"/>
          <w:color w:val="000000"/>
          <w:sz w:val="24"/>
          <w:szCs w:val="24"/>
        </w:rPr>
      </w:pPr>
      <w:r w:rsidRPr="009428E1">
        <w:rPr>
          <w:rFonts w:ascii="Arial" w:hAnsi="Arial" w:cs="Arial"/>
          <w:color w:val="000000"/>
          <w:sz w:val="24"/>
          <w:szCs w:val="24"/>
        </w:rPr>
        <w:t xml:space="preserve">                                                 </w:t>
      </w:r>
    </w:p>
    <w:p w14:paraId="7A8BD653" w14:textId="77777777" w:rsidR="00EC3824" w:rsidRPr="009428E1" w:rsidRDefault="00EC3824" w:rsidP="00EC3824">
      <w:pPr>
        <w:pStyle w:val="ListParagraph"/>
        <w:tabs>
          <w:tab w:val="left" w:pos="1950"/>
        </w:tabs>
        <w:ind w:left="0" w:firstLine="567"/>
        <w:jc w:val="both"/>
        <w:rPr>
          <w:rFonts w:ascii="Arial" w:hAnsi="Arial" w:cs="Arial"/>
          <w:color w:val="000000"/>
          <w:sz w:val="24"/>
          <w:szCs w:val="24"/>
        </w:rPr>
      </w:pPr>
    </w:p>
    <w:p w14:paraId="61AA2C41" w14:textId="77777777" w:rsidR="00EC3824" w:rsidRPr="009428E1" w:rsidRDefault="00EC3824" w:rsidP="00EC3824">
      <w:pPr>
        <w:tabs>
          <w:tab w:val="left" w:pos="1950"/>
        </w:tabs>
        <w:spacing w:after="0" w:line="240" w:lineRule="auto"/>
        <w:ind w:right="140"/>
        <w:jc w:val="right"/>
        <w:rPr>
          <w:rFonts w:ascii="Arial" w:hAnsi="Arial" w:cs="Arial"/>
          <w:b/>
          <w:bCs/>
          <w:sz w:val="24"/>
          <w:szCs w:val="24"/>
        </w:rPr>
      </w:pPr>
      <w:r w:rsidRPr="009428E1">
        <w:rPr>
          <w:rFonts w:ascii="Arial" w:hAnsi="Arial" w:cs="Arial"/>
          <w:b/>
          <w:bCs/>
          <w:sz w:val="24"/>
          <w:szCs w:val="24"/>
        </w:rPr>
        <w:t xml:space="preserve">  Ovlašćeno lice ponuđača</w:t>
      </w:r>
    </w:p>
    <w:p w14:paraId="5870AE6D" w14:textId="77777777" w:rsidR="00EC3824" w:rsidRPr="009428E1" w:rsidRDefault="00EC3824" w:rsidP="00EC3824">
      <w:pPr>
        <w:tabs>
          <w:tab w:val="left" w:pos="1950"/>
        </w:tabs>
        <w:spacing w:after="0" w:line="240" w:lineRule="auto"/>
        <w:jc w:val="right"/>
        <w:rPr>
          <w:rFonts w:ascii="Arial" w:hAnsi="Arial" w:cs="Arial"/>
          <w:b/>
          <w:bCs/>
          <w:sz w:val="24"/>
          <w:szCs w:val="24"/>
        </w:rPr>
      </w:pPr>
    </w:p>
    <w:p w14:paraId="75E06C41" w14:textId="77777777" w:rsidR="00EC3824" w:rsidRPr="009428E1" w:rsidRDefault="00EC3824" w:rsidP="00EC3824">
      <w:pPr>
        <w:tabs>
          <w:tab w:val="left" w:pos="1950"/>
        </w:tabs>
        <w:spacing w:after="0" w:line="240" w:lineRule="auto"/>
        <w:jc w:val="right"/>
        <w:rPr>
          <w:rFonts w:ascii="Arial" w:hAnsi="Arial" w:cs="Arial"/>
          <w:b/>
          <w:bCs/>
          <w:sz w:val="24"/>
          <w:szCs w:val="24"/>
        </w:rPr>
      </w:pPr>
      <w:r w:rsidRPr="009428E1">
        <w:rPr>
          <w:rFonts w:ascii="Arial" w:hAnsi="Arial" w:cs="Arial"/>
          <w:b/>
          <w:bCs/>
          <w:sz w:val="24"/>
          <w:szCs w:val="24"/>
        </w:rPr>
        <w:t xml:space="preserve"> _______________________</w:t>
      </w:r>
    </w:p>
    <w:p w14:paraId="3DA5DF97" w14:textId="77777777" w:rsidR="00EC3824" w:rsidRPr="009428E1" w:rsidRDefault="00EC3824" w:rsidP="00EC3824">
      <w:pPr>
        <w:spacing w:after="0" w:line="240" w:lineRule="auto"/>
        <w:ind w:right="336" w:firstLine="567"/>
        <w:jc w:val="right"/>
        <w:rPr>
          <w:rFonts w:ascii="Arial" w:hAnsi="Arial" w:cs="Arial"/>
          <w:sz w:val="24"/>
          <w:szCs w:val="24"/>
        </w:rPr>
      </w:pPr>
      <w:r w:rsidRPr="009428E1">
        <w:rPr>
          <w:rFonts w:ascii="Arial" w:hAnsi="Arial" w:cs="Arial"/>
          <w:sz w:val="24"/>
          <w:szCs w:val="24"/>
        </w:rPr>
        <w:t>(ime, prezime i funkcija)</w:t>
      </w:r>
    </w:p>
    <w:p w14:paraId="1F7F85F0" w14:textId="77777777" w:rsidR="00EC3824" w:rsidRPr="009428E1" w:rsidRDefault="00EC3824" w:rsidP="00EC3824">
      <w:pPr>
        <w:spacing w:after="0" w:line="240" w:lineRule="auto"/>
        <w:ind w:firstLine="567"/>
        <w:jc w:val="right"/>
        <w:rPr>
          <w:rFonts w:ascii="Arial" w:hAnsi="Arial" w:cs="Arial"/>
          <w:sz w:val="24"/>
          <w:szCs w:val="24"/>
        </w:rPr>
      </w:pPr>
    </w:p>
    <w:p w14:paraId="7A42191B" w14:textId="77777777" w:rsidR="00EC3824" w:rsidRPr="009428E1" w:rsidRDefault="00EC3824" w:rsidP="00EC3824">
      <w:pPr>
        <w:spacing w:after="0" w:line="240" w:lineRule="auto"/>
        <w:ind w:firstLine="567"/>
        <w:jc w:val="right"/>
        <w:rPr>
          <w:rFonts w:ascii="Arial" w:hAnsi="Arial" w:cs="Arial"/>
          <w:sz w:val="24"/>
          <w:szCs w:val="24"/>
        </w:rPr>
      </w:pPr>
      <w:r w:rsidRPr="009428E1">
        <w:rPr>
          <w:rFonts w:ascii="Arial" w:hAnsi="Arial" w:cs="Arial"/>
          <w:sz w:val="24"/>
          <w:szCs w:val="24"/>
        </w:rPr>
        <w:t>_______________________</w:t>
      </w:r>
    </w:p>
    <w:p w14:paraId="54CA279B" w14:textId="77777777" w:rsidR="00EC3824" w:rsidRPr="009428E1" w:rsidRDefault="00EC3824" w:rsidP="00EC3824">
      <w:pPr>
        <w:spacing w:after="0" w:line="240" w:lineRule="auto"/>
        <w:ind w:right="588"/>
        <w:jc w:val="right"/>
        <w:rPr>
          <w:rFonts w:ascii="Arial" w:hAnsi="Arial" w:cs="Arial"/>
          <w:sz w:val="24"/>
          <w:szCs w:val="24"/>
        </w:rPr>
      </w:pPr>
      <w:r w:rsidRPr="009428E1">
        <w:rPr>
          <w:rFonts w:ascii="Arial" w:hAnsi="Arial" w:cs="Arial"/>
          <w:sz w:val="24"/>
          <w:szCs w:val="24"/>
        </w:rPr>
        <w:t>(svojeručni potpis)</w:t>
      </w:r>
    </w:p>
    <w:p w14:paraId="6A5E3674" w14:textId="77777777" w:rsidR="00EC3824" w:rsidRPr="009428E1" w:rsidRDefault="00EC3824" w:rsidP="00EC3824">
      <w:pPr>
        <w:pStyle w:val="ListParagraph"/>
        <w:tabs>
          <w:tab w:val="left" w:pos="1950"/>
        </w:tabs>
        <w:ind w:left="0"/>
        <w:jc w:val="center"/>
        <w:rPr>
          <w:rFonts w:ascii="Arial" w:hAnsi="Arial" w:cs="Arial"/>
          <w:color w:val="000000"/>
          <w:sz w:val="24"/>
          <w:szCs w:val="24"/>
        </w:rPr>
      </w:pPr>
      <w:r w:rsidRPr="009428E1">
        <w:rPr>
          <w:rFonts w:ascii="Arial" w:hAnsi="Arial" w:cs="Arial"/>
          <w:color w:val="000000"/>
          <w:sz w:val="24"/>
          <w:szCs w:val="24"/>
        </w:rPr>
        <w:t>M.P.</w:t>
      </w:r>
    </w:p>
    <w:p w14:paraId="3B5BF57B" w14:textId="77777777" w:rsidR="00EC3824" w:rsidRPr="009428E1" w:rsidRDefault="00EC3824" w:rsidP="00EC3824">
      <w:pPr>
        <w:pStyle w:val="ListParagraph"/>
        <w:tabs>
          <w:tab w:val="left" w:pos="1950"/>
        </w:tabs>
        <w:ind w:left="0" w:firstLine="567"/>
        <w:jc w:val="both"/>
        <w:rPr>
          <w:rFonts w:ascii="Arial" w:hAnsi="Arial" w:cs="Arial"/>
          <w:color w:val="000000"/>
          <w:sz w:val="24"/>
          <w:szCs w:val="24"/>
          <w:highlight w:val="yellow"/>
        </w:rPr>
      </w:pPr>
    </w:p>
    <w:p w14:paraId="51E53464" w14:textId="77777777" w:rsidR="00EC3824" w:rsidRPr="009428E1" w:rsidRDefault="00EC3824" w:rsidP="00EC3824">
      <w:pPr>
        <w:pStyle w:val="ListParagraph"/>
        <w:tabs>
          <w:tab w:val="left" w:pos="1950"/>
        </w:tabs>
        <w:ind w:left="0"/>
        <w:jc w:val="both"/>
        <w:rPr>
          <w:rFonts w:ascii="Arial" w:hAnsi="Arial" w:cs="Arial"/>
          <w:b/>
          <w:bCs/>
          <w:color w:val="000000"/>
          <w:sz w:val="24"/>
          <w:szCs w:val="24"/>
          <w:highlight w:val="yellow"/>
        </w:rPr>
      </w:pPr>
    </w:p>
    <w:p w14:paraId="6117CFD2" w14:textId="77777777" w:rsidR="00EC3824" w:rsidRPr="009428E1" w:rsidRDefault="00EC3824" w:rsidP="00EC3824">
      <w:pPr>
        <w:pStyle w:val="ListParagraph"/>
        <w:tabs>
          <w:tab w:val="left" w:pos="1950"/>
        </w:tabs>
        <w:ind w:left="0"/>
        <w:jc w:val="both"/>
        <w:rPr>
          <w:rFonts w:ascii="Arial" w:hAnsi="Arial" w:cs="Arial"/>
          <w:b/>
          <w:bCs/>
          <w:color w:val="000000"/>
          <w:sz w:val="24"/>
          <w:szCs w:val="24"/>
          <w:highlight w:val="yellow"/>
        </w:rPr>
      </w:pPr>
    </w:p>
    <w:p w14:paraId="698C8FEA" w14:textId="77777777" w:rsidR="00EC3824" w:rsidRPr="009428E1" w:rsidRDefault="00EC3824" w:rsidP="00EC3824">
      <w:pPr>
        <w:pStyle w:val="ListParagraph"/>
        <w:tabs>
          <w:tab w:val="left" w:pos="1950"/>
        </w:tabs>
        <w:ind w:left="0"/>
        <w:jc w:val="both"/>
        <w:rPr>
          <w:rFonts w:ascii="Arial" w:hAnsi="Arial" w:cs="Arial"/>
          <w:b/>
          <w:bCs/>
          <w:color w:val="000000"/>
          <w:sz w:val="24"/>
          <w:szCs w:val="24"/>
          <w:highlight w:val="yellow"/>
        </w:rPr>
      </w:pPr>
    </w:p>
    <w:p w14:paraId="507A0209" w14:textId="77777777" w:rsidR="00EC3824" w:rsidRPr="009428E1" w:rsidRDefault="00EC3824" w:rsidP="00EC3824">
      <w:pPr>
        <w:pStyle w:val="ListParagraph"/>
        <w:tabs>
          <w:tab w:val="left" w:pos="1950"/>
        </w:tabs>
        <w:ind w:left="0"/>
        <w:jc w:val="both"/>
        <w:rPr>
          <w:rFonts w:ascii="Arial" w:hAnsi="Arial" w:cs="Arial"/>
          <w:b/>
          <w:bCs/>
          <w:color w:val="000000"/>
          <w:sz w:val="24"/>
          <w:szCs w:val="24"/>
          <w:highlight w:val="yellow"/>
        </w:rPr>
      </w:pPr>
    </w:p>
    <w:p w14:paraId="73AD0109" w14:textId="77777777" w:rsidR="00EC3824" w:rsidRPr="009428E1" w:rsidRDefault="00EC3824" w:rsidP="00EC3824">
      <w:pPr>
        <w:pStyle w:val="ListParagraph"/>
        <w:tabs>
          <w:tab w:val="left" w:pos="1950"/>
        </w:tabs>
        <w:ind w:left="0"/>
        <w:jc w:val="both"/>
        <w:rPr>
          <w:rFonts w:ascii="Arial" w:hAnsi="Arial" w:cs="Arial"/>
          <w:b/>
          <w:bCs/>
          <w:color w:val="000000"/>
          <w:sz w:val="24"/>
          <w:szCs w:val="24"/>
          <w:highlight w:val="yellow"/>
        </w:rPr>
      </w:pPr>
    </w:p>
    <w:p w14:paraId="4F0DBA71" w14:textId="77777777" w:rsidR="00EC3824" w:rsidRPr="009428E1" w:rsidRDefault="00EC3824" w:rsidP="00EC3824">
      <w:pPr>
        <w:pStyle w:val="ListParagraph"/>
        <w:tabs>
          <w:tab w:val="left" w:pos="1950"/>
        </w:tabs>
        <w:ind w:left="0"/>
        <w:jc w:val="both"/>
        <w:rPr>
          <w:rFonts w:ascii="Arial" w:hAnsi="Arial" w:cs="Arial"/>
          <w:b/>
          <w:bCs/>
          <w:color w:val="000000"/>
          <w:sz w:val="24"/>
          <w:szCs w:val="24"/>
          <w:highlight w:val="yellow"/>
        </w:rPr>
      </w:pPr>
    </w:p>
    <w:p w14:paraId="5CB66AC6" w14:textId="77777777" w:rsidR="00EC3824" w:rsidRPr="009428E1" w:rsidRDefault="00EC3824" w:rsidP="00EC3824">
      <w:pPr>
        <w:pStyle w:val="ListParagraph"/>
        <w:shd w:val="clear" w:color="auto" w:fill="FFFFFF"/>
        <w:tabs>
          <w:tab w:val="left" w:pos="1950"/>
        </w:tabs>
        <w:ind w:left="0"/>
        <w:jc w:val="both"/>
        <w:rPr>
          <w:rFonts w:ascii="Arial" w:hAnsi="Arial" w:cs="Arial"/>
          <w:color w:val="000000"/>
          <w:sz w:val="24"/>
          <w:szCs w:val="24"/>
        </w:rPr>
      </w:pPr>
      <w:r w:rsidRPr="009428E1">
        <w:rPr>
          <w:rFonts w:ascii="Arial" w:hAnsi="Arial" w:cs="Arial"/>
          <w:i/>
          <w:iCs/>
          <w:color w:val="000000"/>
          <w:sz w:val="24"/>
          <w:szCs w:val="24"/>
        </w:rPr>
        <w:t>Napomena: Ovlašćenje se predaje Komisiji za otvaranje i vrednovanje ponuda naručioca neposredno prije početka javnog otvaranja ponuda.</w:t>
      </w:r>
    </w:p>
    <w:p w14:paraId="5D2B1315" w14:textId="77777777" w:rsidR="00EC3824" w:rsidRPr="009428E1" w:rsidRDefault="00EC3824" w:rsidP="00EC3824">
      <w:pPr>
        <w:tabs>
          <w:tab w:val="left" w:pos="1950"/>
        </w:tabs>
        <w:jc w:val="both"/>
        <w:rPr>
          <w:rFonts w:ascii="Arial" w:hAnsi="Arial" w:cs="Arial"/>
          <w:b/>
          <w:bCs/>
          <w:color w:val="000000"/>
          <w:sz w:val="24"/>
          <w:szCs w:val="24"/>
        </w:rPr>
      </w:pPr>
    </w:p>
    <w:p w14:paraId="5887EEB5" w14:textId="77777777" w:rsidR="00EC3824" w:rsidRPr="009428E1" w:rsidRDefault="00EC3824" w:rsidP="00EC3824">
      <w:pPr>
        <w:rPr>
          <w:rFonts w:ascii="Arial" w:hAnsi="Arial" w:cs="Arial"/>
          <w:sz w:val="24"/>
          <w:szCs w:val="24"/>
        </w:rPr>
      </w:pPr>
    </w:p>
    <w:p w14:paraId="71DD8D09" w14:textId="77777777" w:rsidR="00EC3824" w:rsidRPr="009428E1" w:rsidRDefault="00EC3824" w:rsidP="00EC3824">
      <w:pPr>
        <w:rPr>
          <w:rFonts w:ascii="Arial" w:eastAsia="PMingLiU" w:hAnsi="Arial" w:cs="Arial"/>
          <w:b/>
          <w:bCs/>
          <w:sz w:val="24"/>
          <w:szCs w:val="24"/>
        </w:rPr>
      </w:pPr>
      <w:bookmarkStart w:id="38" w:name="_Toc416180154"/>
    </w:p>
    <w:p w14:paraId="5B789910" w14:textId="77777777" w:rsidR="00EC3824" w:rsidRPr="009428E1" w:rsidRDefault="00EC3824" w:rsidP="00EC3824">
      <w:pPr>
        <w:pStyle w:val="Heading1"/>
        <w:pBdr>
          <w:top w:val="single" w:sz="4" w:space="1" w:color="auto"/>
          <w:left w:val="single" w:sz="4" w:space="4" w:color="auto"/>
          <w:bottom w:val="single" w:sz="4" w:space="1" w:color="auto"/>
          <w:right w:val="single" w:sz="4" w:space="4" w:color="auto"/>
        </w:pBdr>
        <w:shd w:val="clear" w:color="auto" w:fill="F2F2F2"/>
        <w:rPr>
          <w:rFonts w:ascii="Arial" w:hAnsi="Arial" w:cs="Arial"/>
          <w:i w:val="0"/>
          <w:iCs w:val="0"/>
          <w:sz w:val="24"/>
          <w:szCs w:val="24"/>
          <w:u w:val="none"/>
        </w:rPr>
      </w:pPr>
      <w:bookmarkStart w:id="39" w:name="_Toc470858301"/>
      <w:r w:rsidRPr="009428E1">
        <w:rPr>
          <w:rFonts w:ascii="Arial" w:hAnsi="Arial" w:cs="Arial"/>
          <w:i w:val="0"/>
          <w:iCs w:val="0"/>
          <w:sz w:val="24"/>
          <w:szCs w:val="24"/>
          <w:u w:val="none"/>
        </w:rPr>
        <w:lastRenderedPageBreak/>
        <w:t>UPUTSTVO O PRAVNOM SREDSTVU</w:t>
      </w:r>
      <w:bookmarkEnd w:id="38"/>
      <w:bookmarkEnd w:id="39"/>
    </w:p>
    <w:p w14:paraId="3C94F253" w14:textId="77777777" w:rsidR="00EC3824" w:rsidRPr="009428E1" w:rsidRDefault="00EC3824" w:rsidP="00EC3824">
      <w:pPr>
        <w:tabs>
          <w:tab w:val="left" w:pos="5760"/>
        </w:tabs>
        <w:jc w:val="center"/>
        <w:rPr>
          <w:rFonts w:ascii="Arial" w:hAnsi="Arial" w:cs="Arial"/>
          <w:color w:val="000000"/>
          <w:sz w:val="24"/>
          <w:szCs w:val="24"/>
        </w:rPr>
      </w:pPr>
    </w:p>
    <w:p w14:paraId="39212921" w14:textId="77777777" w:rsidR="00EC3824" w:rsidRPr="009428E1" w:rsidRDefault="00EC3824" w:rsidP="00EC3824">
      <w:pPr>
        <w:tabs>
          <w:tab w:val="left" w:pos="5760"/>
        </w:tabs>
        <w:ind w:firstLine="567"/>
        <w:jc w:val="both"/>
        <w:rPr>
          <w:rFonts w:ascii="Arial" w:hAnsi="Arial" w:cs="Arial"/>
          <w:color w:val="000000"/>
          <w:sz w:val="24"/>
          <w:szCs w:val="24"/>
        </w:rPr>
      </w:pPr>
      <w:r w:rsidRPr="009428E1">
        <w:rPr>
          <w:rFonts w:ascii="Arial" w:hAnsi="Arial" w:cs="Arial"/>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14:paraId="48339BB3" w14:textId="77777777" w:rsidR="00EC3824" w:rsidRPr="009428E1" w:rsidRDefault="00EC3824" w:rsidP="00EC3824">
      <w:pPr>
        <w:tabs>
          <w:tab w:val="left" w:pos="5760"/>
        </w:tabs>
        <w:ind w:firstLine="567"/>
        <w:jc w:val="both"/>
        <w:rPr>
          <w:rFonts w:ascii="Arial" w:hAnsi="Arial" w:cs="Arial"/>
          <w:color w:val="000000"/>
          <w:sz w:val="24"/>
          <w:szCs w:val="24"/>
        </w:rPr>
      </w:pPr>
      <w:r w:rsidRPr="009428E1">
        <w:rPr>
          <w:rFonts w:ascii="Arial" w:hAnsi="Arial" w:cs="Arial"/>
          <w:color w:val="000000"/>
          <w:sz w:val="24"/>
          <w:szCs w:val="24"/>
        </w:rPr>
        <w:t>Žalba se izjavl</w:t>
      </w:r>
      <w:r w:rsidR="00F56319">
        <w:rPr>
          <w:rFonts w:ascii="Arial" w:hAnsi="Arial" w:cs="Arial"/>
          <w:color w:val="000000"/>
          <w:sz w:val="24"/>
          <w:szCs w:val="24"/>
        </w:rPr>
        <w:t>juje preko naručioca neposredno ili</w:t>
      </w:r>
      <w:r w:rsidRPr="009428E1">
        <w:rPr>
          <w:rFonts w:ascii="Arial" w:hAnsi="Arial" w:cs="Arial"/>
          <w:color w:val="000000"/>
          <w:sz w:val="24"/>
          <w:szCs w:val="24"/>
        </w:rPr>
        <w:t xml:space="preserve"> putem pošte preporučenom pošiljkom sa dostavnicom, s tim što žalba mora biti uručena naručiocu najkasnije prije isteka roka za podnošenje ponuda.</w:t>
      </w:r>
    </w:p>
    <w:p w14:paraId="7EE8EB27" w14:textId="77777777" w:rsidR="00EC3824" w:rsidRPr="009428E1" w:rsidRDefault="00EC3824" w:rsidP="00EC3824">
      <w:pPr>
        <w:tabs>
          <w:tab w:val="left" w:pos="5760"/>
        </w:tabs>
        <w:ind w:firstLine="567"/>
        <w:jc w:val="both"/>
        <w:rPr>
          <w:rFonts w:ascii="Arial" w:hAnsi="Arial" w:cs="Arial"/>
          <w:color w:val="000000"/>
          <w:sz w:val="24"/>
          <w:szCs w:val="24"/>
        </w:rPr>
      </w:pPr>
      <w:r w:rsidRPr="009428E1">
        <w:rPr>
          <w:rFonts w:ascii="Arial" w:hAnsi="Arial" w:cs="Arial"/>
          <w:color w:val="000000"/>
          <w:sz w:val="24"/>
          <w:szCs w:val="24"/>
        </w:rPr>
        <w:t>Žalbom se može pobijati sadržina, način objavljivanja (dostavljanja),</w:t>
      </w:r>
      <w:r w:rsidRPr="009428E1">
        <w:rPr>
          <w:rFonts w:ascii="Arial" w:hAnsi="Arial" w:cs="Arial"/>
          <w:b/>
          <w:bCs/>
          <w:color w:val="000000"/>
          <w:sz w:val="24"/>
          <w:szCs w:val="24"/>
        </w:rPr>
        <w:t xml:space="preserve"> </w:t>
      </w:r>
      <w:r w:rsidRPr="009428E1">
        <w:rPr>
          <w:rFonts w:ascii="Arial" w:hAnsi="Arial" w:cs="Arial"/>
          <w:color w:val="000000"/>
          <w:sz w:val="24"/>
          <w:szCs w:val="24"/>
        </w:rPr>
        <w:t>izmjene, dopune, pojašnjenje i/ili propuštanje davanja pojašnjenja tenderske dokumentacije.</w:t>
      </w:r>
    </w:p>
    <w:p w14:paraId="48924229" w14:textId="77777777" w:rsidR="00EC3824" w:rsidRPr="009428E1" w:rsidRDefault="00EC3824" w:rsidP="00EC3824">
      <w:pPr>
        <w:tabs>
          <w:tab w:val="left" w:pos="5760"/>
        </w:tabs>
        <w:ind w:firstLine="567"/>
        <w:jc w:val="both"/>
        <w:rPr>
          <w:rFonts w:ascii="Arial" w:hAnsi="Arial" w:cs="Arial"/>
          <w:color w:val="000000"/>
          <w:sz w:val="24"/>
          <w:szCs w:val="24"/>
        </w:rPr>
      </w:pPr>
      <w:r w:rsidRPr="009428E1">
        <w:rPr>
          <w:rFonts w:ascii="Arial" w:hAnsi="Arial" w:cs="Arial"/>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sidRPr="009428E1">
        <w:rPr>
          <w:rFonts w:ascii="Arial" w:hAnsi="Arial" w:cs="Arial"/>
          <w:sz w:val="24"/>
          <w:szCs w:val="24"/>
        </w:rPr>
        <w:t>NLB Montenegro banke A.D</w:t>
      </w:r>
      <w:r w:rsidRPr="009428E1">
        <w:rPr>
          <w:rFonts w:ascii="Arial" w:hAnsi="Arial" w:cs="Arial"/>
          <w:color w:val="000000"/>
          <w:sz w:val="24"/>
          <w:szCs w:val="24"/>
        </w:rPr>
        <w:t>.</w:t>
      </w:r>
    </w:p>
    <w:p w14:paraId="2E00F6A3" w14:textId="77777777" w:rsidR="00EC3824" w:rsidRPr="009428E1" w:rsidRDefault="00EC3824" w:rsidP="00EC3824">
      <w:pPr>
        <w:tabs>
          <w:tab w:val="left" w:pos="5760"/>
        </w:tabs>
        <w:ind w:firstLine="567"/>
        <w:jc w:val="both"/>
        <w:rPr>
          <w:rFonts w:ascii="Arial" w:hAnsi="Arial" w:cs="Arial"/>
          <w:color w:val="000000"/>
          <w:sz w:val="24"/>
          <w:szCs w:val="24"/>
        </w:rPr>
      </w:pPr>
      <w:r w:rsidRPr="009428E1">
        <w:rPr>
          <w:rFonts w:ascii="Arial" w:hAnsi="Arial" w:cs="Arial"/>
          <w:color w:val="000000"/>
          <w:sz w:val="24"/>
          <w:szCs w:val="24"/>
        </w:rPr>
        <w:t>Ukoliko je predmet nabavke podijeljen po partijama, a žalba se odnosi samo na određenu/e partiju/e, naknada se plaća u iznosu 1% od procijenjene vrijednosti javne nabavke te /tih partije/a.</w:t>
      </w:r>
    </w:p>
    <w:p w14:paraId="76029996" w14:textId="77777777" w:rsidR="00EC3824" w:rsidRPr="009428E1" w:rsidRDefault="00EC3824" w:rsidP="00EC3824">
      <w:pPr>
        <w:tabs>
          <w:tab w:val="left" w:pos="5760"/>
        </w:tabs>
        <w:ind w:firstLine="567"/>
        <w:jc w:val="both"/>
        <w:rPr>
          <w:rFonts w:ascii="Arial" w:hAnsi="Arial" w:cs="Arial"/>
          <w:color w:val="000000"/>
          <w:sz w:val="24"/>
          <w:szCs w:val="24"/>
        </w:rPr>
      </w:pPr>
      <w:r w:rsidRPr="009428E1">
        <w:rPr>
          <w:rFonts w:ascii="Arial" w:hAnsi="Arial" w:cs="Arial"/>
          <w:color w:val="000000"/>
          <w:sz w:val="24"/>
          <w:szCs w:val="24"/>
        </w:rPr>
        <w:t xml:space="preserve"> Instrukcije za plaćanje naknade za zainteresovana lica iz inostranstva nalaze se na internet stranici Državne komisije za kontrolu postupaka javnih nabavki.</w:t>
      </w:r>
    </w:p>
    <w:p w14:paraId="5CCB0F8B" w14:textId="77777777" w:rsidR="00EC3824" w:rsidRPr="009428E1" w:rsidRDefault="00EC3824" w:rsidP="00EC3824">
      <w:pPr>
        <w:tabs>
          <w:tab w:val="left" w:pos="5760"/>
        </w:tabs>
        <w:ind w:firstLine="567"/>
        <w:jc w:val="both"/>
        <w:rPr>
          <w:rFonts w:ascii="Arial" w:hAnsi="Arial" w:cs="Arial"/>
          <w:color w:val="000000"/>
          <w:sz w:val="24"/>
          <w:szCs w:val="24"/>
        </w:rPr>
      </w:pPr>
      <w:r w:rsidRPr="009428E1">
        <w:rPr>
          <w:rFonts w:ascii="Arial" w:hAnsi="Arial" w:cs="Arial"/>
          <w:sz w:val="24"/>
          <w:szCs w:val="24"/>
        </w:rPr>
        <w:t xml:space="preserve">Ukoliko se uz žalbu ne dostavi dokaz da je uplaćena naknada za vođenje postupka u propisanom iznosu žalba će biti odbačena kao neuredna. </w:t>
      </w:r>
      <w:r w:rsidRPr="009428E1">
        <w:rPr>
          <w:rFonts w:ascii="Arial" w:hAnsi="Arial" w:cs="Arial"/>
          <w:color w:val="000000"/>
          <w:sz w:val="24"/>
          <w:szCs w:val="24"/>
        </w:rPr>
        <w:tab/>
      </w:r>
    </w:p>
    <w:p w14:paraId="752031AB" w14:textId="77777777" w:rsidR="00EC3824" w:rsidRDefault="00EC3824" w:rsidP="00EC3824"/>
    <w:p w14:paraId="6F1E55B8" w14:textId="77777777" w:rsidR="00EC3824" w:rsidRPr="00EC3824" w:rsidRDefault="00EC3824" w:rsidP="00EC3824">
      <w:pPr>
        <w:rPr>
          <w:rFonts w:ascii="Arial" w:hAnsi="Arial" w:cs="Arial"/>
          <w:sz w:val="24"/>
          <w:szCs w:val="24"/>
        </w:rPr>
      </w:pPr>
    </w:p>
    <w:p w14:paraId="79CB638F" w14:textId="77777777" w:rsidR="00A76FF5" w:rsidRPr="00EC3824" w:rsidRDefault="00A76FF5" w:rsidP="00A76FF5">
      <w:pPr>
        <w:jc w:val="both"/>
        <w:rPr>
          <w:rFonts w:ascii="Arial" w:hAnsi="Arial" w:cs="Arial"/>
          <w:sz w:val="24"/>
          <w:szCs w:val="24"/>
        </w:rPr>
      </w:pPr>
    </w:p>
    <w:p w14:paraId="0AB75E90" w14:textId="77777777" w:rsidR="00A76FF5" w:rsidRPr="00EC3824" w:rsidRDefault="00A76FF5" w:rsidP="00A76FF5">
      <w:pPr>
        <w:jc w:val="both"/>
        <w:rPr>
          <w:rFonts w:ascii="Arial" w:hAnsi="Arial" w:cs="Arial"/>
          <w:sz w:val="24"/>
          <w:szCs w:val="24"/>
        </w:rPr>
      </w:pPr>
    </w:p>
    <w:p w14:paraId="37B3664C" w14:textId="77777777" w:rsidR="00A76FF5" w:rsidRPr="00EC3824" w:rsidRDefault="00A76FF5" w:rsidP="00A76FF5">
      <w:pPr>
        <w:jc w:val="both"/>
        <w:rPr>
          <w:rFonts w:ascii="Arial" w:hAnsi="Arial" w:cs="Arial"/>
          <w:sz w:val="24"/>
          <w:szCs w:val="24"/>
        </w:rPr>
      </w:pPr>
    </w:p>
    <w:p w14:paraId="78683CFC" w14:textId="77777777" w:rsidR="00A76FF5" w:rsidRPr="00EC3824" w:rsidRDefault="00A76FF5" w:rsidP="00A76FF5">
      <w:pPr>
        <w:jc w:val="both"/>
        <w:rPr>
          <w:rFonts w:ascii="Arial" w:hAnsi="Arial" w:cs="Arial"/>
          <w:sz w:val="24"/>
          <w:szCs w:val="24"/>
        </w:rPr>
      </w:pPr>
    </w:p>
    <w:p w14:paraId="51F88569" w14:textId="77777777" w:rsidR="00A76FF5" w:rsidRPr="00EC3824" w:rsidRDefault="00A76FF5" w:rsidP="00A76FF5">
      <w:pPr>
        <w:jc w:val="both"/>
        <w:rPr>
          <w:rFonts w:ascii="Arial" w:hAnsi="Arial" w:cs="Arial"/>
          <w:sz w:val="24"/>
          <w:szCs w:val="24"/>
        </w:rPr>
      </w:pPr>
    </w:p>
    <w:p w14:paraId="4622DC58" w14:textId="77777777" w:rsidR="00A76FF5" w:rsidRPr="00EC3824" w:rsidRDefault="00A76FF5" w:rsidP="00A76FF5">
      <w:pPr>
        <w:jc w:val="both"/>
        <w:rPr>
          <w:rFonts w:ascii="Arial" w:hAnsi="Arial" w:cs="Arial"/>
          <w:sz w:val="24"/>
          <w:szCs w:val="24"/>
        </w:rPr>
      </w:pPr>
    </w:p>
    <w:p w14:paraId="426BF595" w14:textId="77777777" w:rsidR="00A76FF5" w:rsidRPr="00EC3824" w:rsidRDefault="00A76FF5" w:rsidP="00A76FF5">
      <w:pPr>
        <w:jc w:val="both"/>
        <w:rPr>
          <w:rFonts w:ascii="Arial" w:hAnsi="Arial" w:cs="Arial"/>
          <w:sz w:val="24"/>
          <w:szCs w:val="24"/>
        </w:rPr>
      </w:pPr>
    </w:p>
    <w:p w14:paraId="42B93842" w14:textId="77777777" w:rsidR="00A76FF5" w:rsidRPr="00EC3824" w:rsidRDefault="00A76FF5" w:rsidP="00A76FF5">
      <w:pPr>
        <w:jc w:val="both"/>
        <w:rPr>
          <w:rFonts w:ascii="Arial" w:hAnsi="Arial" w:cs="Arial"/>
          <w:sz w:val="24"/>
          <w:szCs w:val="24"/>
        </w:rPr>
      </w:pPr>
    </w:p>
    <w:p w14:paraId="56B021BA" w14:textId="77777777" w:rsidR="00EC3824" w:rsidRPr="00EC3824" w:rsidRDefault="00EC3824" w:rsidP="00A76FF5">
      <w:pPr>
        <w:jc w:val="both"/>
        <w:rPr>
          <w:rFonts w:ascii="Arial" w:hAnsi="Arial" w:cs="Arial"/>
          <w:sz w:val="24"/>
          <w:szCs w:val="24"/>
        </w:rPr>
      </w:pPr>
    </w:p>
    <w:sectPr w:rsidR="00EC3824" w:rsidRPr="00EC3824">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A80AC" w14:textId="77777777" w:rsidR="00A852DD" w:rsidRDefault="00A852DD" w:rsidP="00900CA8">
      <w:pPr>
        <w:spacing w:after="0" w:line="240" w:lineRule="auto"/>
      </w:pPr>
      <w:r>
        <w:separator/>
      </w:r>
    </w:p>
  </w:endnote>
  <w:endnote w:type="continuationSeparator" w:id="0">
    <w:p w14:paraId="753E4B94" w14:textId="77777777" w:rsidR="00A852DD" w:rsidRDefault="00A852DD" w:rsidP="0090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altName w:val="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G Times">
    <w:altName w:val="Times New Roman"/>
    <w:charset w:val="EE"/>
    <w:family w:val="roman"/>
    <w:pitch w:val="variable"/>
    <w:sig w:usb0="00000007" w:usb1="00000000" w:usb2="00000000" w:usb3="00000000" w:csb0="00000093" w:csb1="00000000"/>
  </w:font>
  <w:font w:name="GeoSlab703 Md BT">
    <w:altName w:val="Times New Roman"/>
    <w:panose1 w:val="00000000000000000000"/>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Courier10 BT">
    <w:altName w:val="Courier New"/>
    <w:panose1 w:val="00000000000000000000"/>
    <w:charset w:val="00"/>
    <w:family w:val="modern"/>
    <w:notTrueType/>
    <w:pitch w:val="default"/>
    <w:sig w:usb0="00000003" w:usb1="00000000" w:usb2="00000000" w:usb3="00000000" w:csb0="00000001" w:csb1="00000000"/>
  </w:font>
  <w:font w:name="CHelvPlain">
    <w:altName w:val="Times New Roman"/>
    <w:panose1 w:val="00000000000000000000"/>
    <w:charset w:val="00"/>
    <w:family w:val="auto"/>
    <w:notTrueType/>
    <w:pitch w:val="variable"/>
    <w:sig w:usb0="00000003" w:usb1="00000000" w:usb2="00000000" w:usb3="00000000" w:csb0="00000001" w:csb1="00000000"/>
  </w:font>
  <w:font w:name="YuHelvetica">
    <w:altName w:val="Times New Roman"/>
    <w:charset w:val="00"/>
    <w:family w:val="auto"/>
    <w:pitch w:val="variable"/>
    <w:sig w:usb0="00000083" w:usb1="00000000" w:usb2="00000000" w:usb3="00000000" w:csb0="00000009" w:csb1="00000000"/>
  </w:font>
  <w:font w:name="CHelvBold">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E53C1" w14:textId="77777777" w:rsidR="002971A6" w:rsidRDefault="002971A6">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A61721">
      <w:rPr>
        <w:b/>
        <w:noProof/>
      </w:rPr>
      <w:t>21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A61721">
      <w:rPr>
        <w:b/>
        <w:noProof/>
      </w:rPr>
      <w:t>42</w:t>
    </w:r>
    <w:r>
      <w:rPr>
        <w:b/>
        <w:sz w:val="24"/>
        <w:szCs w:val="24"/>
      </w:rPr>
      <w:fldChar w:fldCharType="end"/>
    </w:r>
  </w:p>
  <w:p w14:paraId="1FFFE310" w14:textId="77777777" w:rsidR="002971A6" w:rsidRPr="000074F9" w:rsidRDefault="002971A6" w:rsidP="00DE280B">
    <w:pPr>
      <w:pStyle w:val="Footer"/>
      <w:jc w:val="center"/>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B0353" w14:textId="77777777" w:rsidR="002971A6" w:rsidRDefault="002971A6">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A61721">
      <w:rPr>
        <w:b/>
        <w:noProof/>
      </w:rPr>
      <w:t>22</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A61721">
      <w:rPr>
        <w:b/>
        <w:noProof/>
      </w:rPr>
      <w:t>42</w:t>
    </w:r>
    <w:r>
      <w:rPr>
        <w:b/>
        <w:sz w:val="24"/>
        <w:szCs w:val="24"/>
      </w:rPr>
      <w:fldChar w:fldCharType="end"/>
    </w:r>
  </w:p>
  <w:p w14:paraId="506B378E" w14:textId="77777777" w:rsidR="002971A6" w:rsidRPr="000074F9" w:rsidRDefault="002971A6" w:rsidP="00DE280B">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E2674" w14:textId="77777777" w:rsidR="00A852DD" w:rsidRDefault="00A852DD" w:rsidP="00900CA8">
      <w:pPr>
        <w:spacing w:after="0" w:line="240" w:lineRule="auto"/>
      </w:pPr>
      <w:r>
        <w:separator/>
      </w:r>
    </w:p>
  </w:footnote>
  <w:footnote w:type="continuationSeparator" w:id="0">
    <w:p w14:paraId="650AE286" w14:textId="77777777" w:rsidR="00A852DD" w:rsidRDefault="00A852DD" w:rsidP="00900CA8">
      <w:pPr>
        <w:spacing w:after="0" w:line="240" w:lineRule="auto"/>
      </w:pPr>
      <w:r>
        <w:continuationSeparator/>
      </w:r>
    </w:p>
  </w:footnote>
  <w:footnote w:id="1">
    <w:p w14:paraId="058D506F" w14:textId="77777777" w:rsidR="002971A6" w:rsidRDefault="002971A6" w:rsidP="00097279">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 i predstavlja sastavni dio ugovora o javnoj nabavci</w:t>
      </w:r>
    </w:p>
  </w:footnote>
  <w:footnote w:id="2">
    <w:p w14:paraId="19537503" w14:textId="77777777" w:rsidR="002971A6" w:rsidRDefault="002971A6" w:rsidP="00097279">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14:paraId="31BCC0E4" w14:textId="77777777" w:rsidR="002971A6" w:rsidRDefault="002971A6" w:rsidP="00097279">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w:t>
      </w:r>
    </w:p>
  </w:footnote>
  <w:footnote w:id="4">
    <w:p w14:paraId="3140CBA3" w14:textId="77777777" w:rsidR="002971A6" w:rsidRPr="007E1F59" w:rsidRDefault="002971A6" w:rsidP="0066514C">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14:paraId="1DD0F9C5" w14:textId="77777777" w:rsidR="002971A6" w:rsidRDefault="002971A6" w:rsidP="0066514C">
      <w:pPr>
        <w:pStyle w:val="FootnoteText"/>
        <w:rPr>
          <w:rFonts w:cs="Times New Roman"/>
        </w:rPr>
      </w:pPr>
    </w:p>
  </w:footnote>
  <w:footnote w:id="5">
    <w:p w14:paraId="750AADF7" w14:textId="77777777" w:rsidR="002971A6" w:rsidRPr="007E1F59" w:rsidRDefault="002971A6" w:rsidP="0066514C">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Pr>
          <w:rFonts w:ascii="Times New Roman" w:hAnsi="Times New Roman" w:cs="Times New Roman"/>
          <w:sz w:val="16"/>
          <w:szCs w:val="16"/>
        </w:rPr>
        <w:t xml:space="preserve"> </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14:paraId="35C0CDCC" w14:textId="77777777" w:rsidR="002971A6" w:rsidRDefault="002971A6" w:rsidP="0066514C">
      <w:pPr>
        <w:pStyle w:val="FootnoteText"/>
        <w:jc w:val="both"/>
        <w:rPr>
          <w:rFonts w:cs="Times New Roman"/>
        </w:rPr>
      </w:pPr>
    </w:p>
  </w:footnote>
  <w:footnote w:id="6">
    <w:p w14:paraId="40A3E8B2" w14:textId="77777777" w:rsidR="002971A6" w:rsidRDefault="002971A6" w:rsidP="0066514C">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14:paraId="6B22C97B" w14:textId="77777777" w:rsidR="002971A6" w:rsidRDefault="002971A6" w:rsidP="0066514C">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14:paraId="30986534" w14:textId="77777777" w:rsidR="002971A6" w:rsidRPr="007E1F59" w:rsidRDefault="002971A6" w:rsidP="0066514C">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14:paraId="616F368F" w14:textId="77777777" w:rsidR="002971A6" w:rsidRDefault="002971A6" w:rsidP="0066514C">
      <w:pPr>
        <w:pStyle w:val="FootnoteText"/>
        <w:rPr>
          <w:rFonts w:cs="Times New Roman"/>
        </w:rPr>
      </w:pPr>
    </w:p>
  </w:footnote>
  <w:footnote w:id="9">
    <w:p w14:paraId="028CEE69" w14:textId="77777777" w:rsidR="002971A6" w:rsidRPr="00EF3747" w:rsidRDefault="002971A6" w:rsidP="0066514C">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14:paraId="73A2D92E" w14:textId="77777777" w:rsidR="002971A6" w:rsidRDefault="002971A6" w:rsidP="0066514C">
      <w:pPr>
        <w:pStyle w:val="FootnoteText"/>
        <w:rPr>
          <w:rFonts w:cs="Times New Roman"/>
        </w:rPr>
      </w:pPr>
    </w:p>
  </w:footnote>
  <w:footnote w:id="10">
    <w:p w14:paraId="4972ABE7" w14:textId="77777777" w:rsidR="002971A6" w:rsidRPr="007E1F59" w:rsidRDefault="002971A6" w:rsidP="0066514C">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14:paraId="4F39A6F1" w14:textId="77777777" w:rsidR="002971A6" w:rsidRDefault="002971A6" w:rsidP="0066514C">
      <w:pPr>
        <w:pStyle w:val="FootnoteText"/>
        <w:rPr>
          <w:rFonts w:cs="Times New Roman"/>
        </w:rPr>
      </w:pPr>
    </w:p>
  </w:footnote>
  <w:footnote w:id="11">
    <w:p w14:paraId="71C64636" w14:textId="77777777" w:rsidR="002971A6" w:rsidRPr="007F6785" w:rsidRDefault="002971A6" w:rsidP="0066514C">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14:paraId="5E807D93" w14:textId="77777777" w:rsidR="002971A6" w:rsidRDefault="002971A6" w:rsidP="0066514C">
      <w:pPr>
        <w:pStyle w:val="FootnoteText"/>
        <w:jc w:val="both"/>
        <w:rPr>
          <w:rFonts w:cs="Times New Roman"/>
        </w:rPr>
      </w:pPr>
    </w:p>
  </w:footnote>
  <w:footnote w:id="12">
    <w:p w14:paraId="025E6944" w14:textId="77777777" w:rsidR="002971A6" w:rsidRDefault="002971A6" w:rsidP="0066514C">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14:paraId="7AF908A7" w14:textId="77777777" w:rsidR="002971A6" w:rsidRDefault="002971A6" w:rsidP="00D23D79">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14:paraId="3ECDDC4A" w14:textId="77777777" w:rsidR="002971A6" w:rsidRDefault="002971A6" w:rsidP="00CA1B2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 w:id="15">
    <w:p w14:paraId="32811F94" w14:textId="77777777" w:rsidR="002971A6" w:rsidRDefault="002971A6" w:rsidP="003E196E">
      <w:pPr>
        <w:pStyle w:val="FootnoteText"/>
        <w:rPr>
          <w:rFonts w:cs="Times New Roman"/>
        </w:rPr>
      </w:pPr>
      <w:r>
        <w:rPr>
          <w:rStyle w:val="FootnoteReference"/>
          <w:rFonts w:cs="Times New Roman"/>
        </w:rPr>
        <w:footnoteRef/>
      </w:r>
      <w:r>
        <w:t xml:space="preserve"> </w:t>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E43DF" w14:textId="77777777" w:rsidR="002971A6" w:rsidRDefault="002971A6">
    <w:pPr>
      <w:pStyle w:val="Header"/>
      <w:jc w:val="right"/>
      <w:rPr>
        <w:rFonts w:cs="Times New Roman"/>
      </w:rPr>
    </w:pPr>
  </w:p>
  <w:p w14:paraId="7E1E9481" w14:textId="77777777" w:rsidR="002971A6" w:rsidRDefault="002971A6">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322E3" w14:textId="77777777" w:rsidR="002971A6" w:rsidRDefault="002971A6">
    <w:pPr>
      <w:pStyle w:val="Header"/>
      <w:jc w:val="right"/>
      <w:rPr>
        <w:rFonts w:cs="Times New Roman"/>
      </w:rPr>
    </w:pPr>
  </w:p>
  <w:p w14:paraId="710E2199" w14:textId="77777777" w:rsidR="002971A6" w:rsidRDefault="002971A6">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5A34CA"/>
    <w:lvl w:ilvl="0">
      <w:start w:val="1"/>
      <w:numFmt w:val="decimal"/>
      <w:pStyle w:val="ESBISpec2"/>
      <w:lvlText w:val="%1."/>
      <w:lvlJc w:val="left"/>
      <w:pPr>
        <w:tabs>
          <w:tab w:val="num" w:pos="1800"/>
        </w:tabs>
        <w:ind w:left="1800" w:hanging="360"/>
      </w:pPr>
    </w:lvl>
  </w:abstractNum>
  <w:abstractNum w:abstractNumId="1" w15:restartNumberingAfterBreak="0">
    <w:nsid w:val="FFFFFF7D"/>
    <w:multiLevelType w:val="singleLevel"/>
    <w:tmpl w:val="2F983926"/>
    <w:lvl w:ilvl="0">
      <w:start w:val="1"/>
      <w:numFmt w:val="decimal"/>
      <w:pStyle w:val="Style1"/>
      <w:lvlText w:val="%1."/>
      <w:lvlJc w:val="left"/>
      <w:pPr>
        <w:tabs>
          <w:tab w:val="num" w:pos="1440"/>
        </w:tabs>
        <w:ind w:left="1440" w:hanging="360"/>
      </w:pPr>
    </w:lvl>
  </w:abstractNum>
  <w:abstractNum w:abstractNumId="2" w15:restartNumberingAfterBreak="0">
    <w:nsid w:val="FFFFFF7E"/>
    <w:multiLevelType w:val="singleLevel"/>
    <w:tmpl w:val="BF8C04BE"/>
    <w:lvl w:ilvl="0">
      <w:start w:val="1"/>
      <w:numFmt w:val="decimal"/>
      <w:pStyle w:val="Table"/>
      <w:lvlText w:val="%1."/>
      <w:lvlJc w:val="left"/>
      <w:pPr>
        <w:tabs>
          <w:tab w:val="num" w:pos="1080"/>
        </w:tabs>
        <w:ind w:left="1080" w:hanging="360"/>
      </w:pPr>
    </w:lvl>
  </w:abstractNum>
  <w:abstractNum w:abstractNumId="3" w15:restartNumberingAfterBreak="0">
    <w:nsid w:val="FFFFFF7F"/>
    <w:multiLevelType w:val="singleLevel"/>
    <w:tmpl w:val="2C94994A"/>
    <w:lvl w:ilvl="0">
      <w:start w:val="1"/>
      <w:numFmt w:val="decimal"/>
      <w:pStyle w:val="List5"/>
      <w:lvlText w:val="%1."/>
      <w:lvlJc w:val="left"/>
      <w:pPr>
        <w:tabs>
          <w:tab w:val="num" w:pos="720"/>
        </w:tabs>
        <w:ind w:left="720" w:hanging="360"/>
      </w:pPr>
    </w:lvl>
  </w:abstractNum>
  <w:abstractNum w:abstractNumId="4" w15:restartNumberingAfterBreak="0">
    <w:nsid w:val="FFFFFF80"/>
    <w:multiLevelType w:val="singleLevel"/>
    <w:tmpl w:val="756E92FC"/>
    <w:lvl w:ilvl="0">
      <w:start w:val="1"/>
      <w:numFmt w:val="bullet"/>
      <w:pStyle w:val="Document1"/>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2A01E8"/>
    <w:lvl w:ilvl="0">
      <w:start w:val="1"/>
      <w:numFmt w:val="bullet"/>
      <w:pStyle w:val="NormalWeb"/>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DDEC4954"/>
    <w:lvl w:ilvl="0">
      <w:start w:val="1"/>
      <w:numFmt w:val="bullet"/>
      <w:pStyle w:val="H4"/>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65304A42"/>
    <w:lvl w:ilvl="0">
      <w:start w:val="1"/>
      <w:numFmt w:val="decimal"/>
      <w:pStyle w:val="List4"/>
      <w:lvlText w:val="%1."/>
      <w:lvlJc w:val="left"/>
      <w:pPr>
        <w:tabs>
          <w:tab w:val="num" w:pos="360"/>
        </w:tabs>
        <w:ind w:left="360" w:hanging="360"/>
      </w:pPr>
    </w:lvl>
  </w:abstractNum>
  <w:abstractNum w:abstractNumId="8" w15:restartNumberingAfterBreak="0">
    <w:nsid w:val="FFFFFF89"/>
    <w:multiLevelType w:val="singleLevel"/>
    <w:tmpl w:val="C4B4E40C"/>
    <w:lvl w:ilvl="0">
      <w:start w:val="1"/>
      <w:numFmt w:val="bullet"/>
      <w:pStyle w:val="Outline2"/>
      <w:lvlText w:val=""/>
      <w:lvlJc w:val="left"/>
      <w:pPr>
        <w:tabs>
          <w:tab w:val="num" w:pos="360"/>
        </w:tabs>
        <w:ind w:left="360" w:hanging="360"/>
      </w:pPr>
      <w:rPr>
        <w:rFonts w:ascii="Symbol" w:hAnsi="Symbol" w:hint="default"/>
      </w:rPr>
    </w:lvl>
  </w:abstractNum>
  <w:abstractNum w:abstractNumId="9" w15:restartNumberingAfterBreak="0">
    <w:nsid w:val="01B76728"/>
    <w:multiLevelType w:val="hybridMultilevel"/>
    <w:tmpl w:val="7286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09249C2">
      <w:numFmt w:val="bullet"/>
      <w:lvlText w:val="-"/>
      <w:lvlJc w:val="left"/>
      <w:pPr>
        <w:ind w:left="2880" w:hanging="360"/>
      </w:pPr>
      <w:rPr>
        <w:rFonts w:ascii="Calibri" w:eastAsia="Calibri" w:hAnsi="Calibri"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403285A"/>
    <w:multiLevelType w:val="multilevel"/>
    <w:tmpl w:val="5246BF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4A1564F"/>
    <w:multiLevelType w:val="hybridMultilevel"/>
    <w:tmpl w:val="AFDE5898"/>
    <w:lvl w:ilvl="0" w:tplc="2C1A000F">
      <w:start w:val="1"/>
      <w:numFmt w:val="decimal"/>
      <w:pStyle w:val="ListBullet5"/>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0C925DD1"/>
    <w:multiLevelType w:val="hybridMultilevel"/>
    <w:tmpl w:val="F7701800"/>
    <w:lvl w:ilvl="0" w:tplc="38CA0F62">
      <w:start w:val="1"/>
      <w:numFmt w:val="decimal"/>
      <w:pStyle w:val="headingprep"/>
      <w:lvlText w:val="%1."/>
      <w:lvlJc w:val="left"/>
      <w:pPr>
        <w:tabs>
          <w:tab w:val="num" w:pos="360"/>
        </w:tabs>
        <w:ind w:left="340" w:hanging="340"/>
      </w:pPr>
      <w:rPr>
        <w:rFonts w:hint="default"/>
      </w:rPr>
    </w:lvl>
    <w:lvl w:ilvl="1" w:tplc="6BE49452">
      <w:numFmt w:val="none"/>
      <w:lvlText w:val=""/>
      <w:lvlJc w:val="left"/>
      <w:pPr>
        <w:tabs>
          <w:tab w:val="num" w:pos="360"/>
        </w:tabs>
      </w:pPr>
    </w:lvl>
    <w:lvl w:ilvl="2" w:tplc="8A763C96">
      <w:numFmt w:val="none"/>
      <w:lvlText w:val=""/>
      <w:lvlJc w:val="left"/>
      <w:pPr>
        <w:tabs>
          <w:tab w:val="num" w:pos="360"/>
        </w:tabs>
      </w:pPr>
    </w:lvl>
    <w:lvl w:ilvl="3" w:tplc="A24237F2">
      <w:numFmt w:val="none"/>
      <w:lvlText w:val=""/>
      <w:lvlJc w:val="left"/>
      <w:pPr>
        <w:tabs>
          <w:tab w:val="num" w:pos="360"/>
        </w:tabs>
      </w:pPr>
    </w:lvl>
    <w:lvl w:ilvl="4" w:tplc="B35C48CE">
      <w:numFmt w:val="none"/>
      <w:lvlText w:val=""/>
      <w:lvlJc w:val="left"/>
      <w:pPr>
        <w:tabs>
          <w:tab w:val="num" w:pos="360"/>
        </w:tabs>
      </w:pPr>
    </w:lvl>
    <w:lvl w:ilvl="5" w:tplc="976475AA">
      <w:numFmt w:val="none"/>
      <w:lvlText w:val=""/>
      <w:lvlJc w:val="left"/>
      <w:pPr>
        <w:tabs>
          <w:tab w:val="num" w:pos="360"/>
        </w:tabs>
      </w:pPr>
    </w:lvl>
    <w:lvl w:ilvl="6" w:tplc="794CBEF2">
      <w:numFmt w:val="none"/>
      <w:lvlText w:val=""/>
      <w:lvlJc w:val="left"/>
      <w:pPr>
        <w:tabs>
          <w:tab w:val="num" w:pos="360"/>
        </w:tabs>
      </w:pPr>
    </w:lvl>
    <w:lvl w:ilvl="7" w:tplc="D4566D94">
      <w:numFmt w:val="none"/>
      <w:lvlText w:val=""/>
      <w:lvlJc w:val="left"/>
      <w:pPr>
        <w:tabs>
          <w:tab w:val="num" w:pos="360"/>
        </w:tabs>
      </w:pPr>
    </w:lvl>
    <w:lvl w:ilvl="8" w:tplc="412EDC92">
      <w:numFmt w:val="none"/>
      <w:lvlText w:val=""/>
      <w:lvlJc w:val="left"/>
      <w:pPr>
        <w:tabs>
          <w:tab w:val="num" w:pos="360"/>
        </w:tabs>
      </w:pPr>
    </w:lvl>
  </w:abstractNum>
  <w:abstractNum w:abstractNumId="13" w15:restartNumberingAfterBreak="0">
    <w:nsid w:val="0E11435D"/>
    <w:multiLevelType w:val="hybridMultilevel"/>
    <w:tmpl w:val="2B1E7DEE"/>
    <w:lvl w:ilvl="0" w:tplc="34504F0E">
      <w:numFmt w:val="bullet"/>
      <w:pStyle w:val="bulleted0-6pt"/>
      <w:lvlText w:val="-"/>
      <w:lvlJc w:val="left"/>
      <w:pPr>
        <w:ind w:left="644" w:hanging="360"/>
      </w:pPr>
      <w:rPr>
        <w:rFonts w:ascii="Times New Roman" w:eastAsia="Calibri" w:hAnsi="Times New Roman" w:cs="Times New Roman" w:hint="default"/>
      </w:rPr>
    </w:lvl>
    <w:lvl w:ilvl="1" w:tplc="2C1A0003" w:tentative="1">
      <w:start w:val="1"/>
      <w:numFmt w:val="bullet"/>
      <w:lvlText w:val="o"/>
      <w:lvlJc w:val="left"/>
      <w:pPr>
        <w:ind w:left="1364" w:hanging="360"/>
      </w:pPr>
      <w:rPr>
        <w:rFonts w:ascii="Courier New" w:hAnsi="Courier New" w:cs="Courier New" w:hint="default"/>
      </w:rPr>
    </w:lvl>
    <w:lvl w:ilvl="2" w:tplc="2C1A0005" w:tentative="1">
      <w:start w:val="1"/>
      <w:numFmt w:val="bullet"/>
      <w:lvlText w:val=""/>
      <w:lvlJc w:val="left"/>
      <w:pPr>
        <w:ind w:left="2084" w:hanging="360"/>
      </w:pPr>
      <w:rPr>
        <w:rFonts w:ascii="Wingdings" w:hAnsi="Wingdings" w:hint="default"/>
      </w:rPr>
    </w:lvl>
    <w:lvl w:ilvl="3" w:tplc="2C1A0001" w:tentative="1">
      <w:start w:val="1"/>
      <w:numFmt w:val="bullet"/>
      <w:lvlText w:val=""/>
      <w:lvlJc w:val="left"/>
      <w:pPr>
        <w:ind w:left="2804" w:hanging="360"/>
      </w:pPr>
      <w:rPr>
        <w:rFonts w:ascii="Symbol" w:hAnsi="Symbol" w:hint="default"/>
      </w:rPr>
    </w:lvl>
    <w:lvl w:ilvl="4" w:tplc="2C1A0003" w:tentative="1">
      <w:start w:val="1"/>
      <w:numFmt w:val="bullet"/>
      <w:lvlText w:val="o"/>
      <w:lvlJc w:val="left"/>
      <w:pPr>
        <w:ind w:left="3524" w:hanging="360"/>
      </w:pPr>
      <w:rPr>
        <w:rFonts w:ascii="Courier New" w:hAnsi="Courier New" w:cs="Courier New" w:hint="default"/>
      </w:rPr>
    </w:lvl>
    <w:lvl w:ilvl="5" w:tplc="2C1A0005" w:tentative="1">
      <w:start w:val="1"/>
      <w:numFmt w:val="bullet"/>
      <w:lvlText w:val=""/>
      <w:lvlJc w:val="left"/>
      <w:pPr>
        <w:ind w:left="4244" w:hanging="360"/>
      </w:pPr>
      <w:rPr>
        <w:rFonts w:ascii="Wingdings" w:hAnsi="Wingdings" w:hint="default"/>
      </w:rPr>
    </w:lvl>
    <w:lvl w:ilvl="6" w:tplc="2C1A0001" w:tentative="1">
      <w:start w:val="1"/>
      <w:numFmt w:val="bullet"/>
      <w:lvlText w:val=""/>
      <w:lvlJc w:val="left"/>
      <w:pPr>
        <w:ind w:left="4964" w:hanging="360"/>
      </w:pPr>
      <w:rPr>
        <w:rFonts w:ascii="Symbol" w:hAnsi="Symbol" w:hint="default"/>
      </w:rPr>
    </w:lvl>
    <w:lvl w:ilvl="7" w:tplc="2C1A0003" w:tentative="1">
      <w:start w:val="1"/>
      <w:numFmt w:val="bullet"/>
      <w:lvlText w:val="o"/>
      <w:lvlJc w:val="left"/>
      <w:pPr>
        <w:ind w:left="5684" w:hanging="360"/>
      </w:pPr>
      <w:rPr>
        <w:rFonts w:ascii="Courier New" w:hAnsi="Courier New" w:cs="Courier New" w:hint="default"/>
      </w:rPr>
    </w:lvl>
    <w:lvl w:ilvl="8" w:tplc="2C1A0005" w:tentative="1">
      <w:start w:val="1"/>
      <w:numFmt w:val="bullet"/>
      <w:lvlText w:val=""/>
      <w:lvlJc w:val="left"/>
      <w:pPr>
        <w:ind w:left="6404" w:hanging="360"/>
      </w:pPr>
      <w:rPr>
        <w:rFonts w:ascii="Wingdings" w:hAnsi="Wingdings" w:hint="default"/>
      </w:rPr>
    </w:lvl>
  </w:abstractNum>
  <w:abstractNum w:abstractNumId="14" w15:restartNumberingAfterBreak="0">
    <w:nsid w:val="0FC52EE3"/>
    <w:multiLevelType w:val="hybridMultilevel"/>
    <w:tmpl w:val="095A2278"/>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10315848"/>
    <w:multiLevelType w:val="hybridMultilevel"/>
    <w:tmpl w:val="5EC64912"/>
    <w:lvl w:ilvl="0" w:tplc="6E5C3FA0">
      <w:start w:val="1"/>
      <w:numFmt w:val="decimal"/>
      <w:pStyle w:val="ListBullet3"/>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6" w15:restartNumberingAfterBreak="0">
    <w:nsid w:val="10FB15AD"/>
    <w:multiLevelType w:val="hybridMultilevel"/>
    <w:tmpl w:val="754AF26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pStyle w:val="StyleHeading211pt"/>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A2D707B"/>
    <w:multiLevelType w:val="hybridMultilevel"/>
    <w:tmpl w:val="B4440820"/>
    <w:lvl w:ilvl="0" w:tplc="FFFFFFFF">
      <w:start w:val="1"/>
      <w:numFmt w:val="bullet"/>
      <w:pStyle w:val="ListNumber"/>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EFC510F"/>
    <w:multiLevelType w:val="hybridMultilevel"/>
    <w:tmpl w:val="15164F5C"/>
    <w:lvl w:ilvl="0" w:tplc="7B10B8A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7A82133"/>
    <w:multiLevelType w:val="hybridMultilevel"/>
    <w:tmpl w:val="968272CE"/>
    <w:lvl w:ilvl="0" w:tplc="E80A46C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D84111"/>
    <w:multiLevelType w:val="hybridMultilevel"/>
    <w:tmpl w:val="A9B04A3A"/>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2" w15:restartNumberingAfterBreak="0">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pStyle w:val="Style2"/>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4" w15:restartNumberingAfterBreak="0">
    <w:nsid w:val="31F54814"/>
    <w:multiLevelType w:val="hybridMultilevel"/>
    <w:tmpl w:val="E4B0E0E2"/>
    <w:lvl w:ilvl="0" w:tplc="612AF18E">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 w15:restartNumberingAfterBreak="0">
    <w:nsid w:val="32827570"/>
    <w:multiLevelType w:val="hybridMultilevel"/>
    <w:tmpl w:val="5E229C9E"/>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6" w15:restartNumberingAfterBreak="0">
    <w:nsid w:val="3D4B1786"/>
    <w:multiLevelType w:val="hybridMultilevel"/>
    <w:tmpl w:val="C674FFB2"/>
    <w:lvl w:ilvl="0" w:tplc="F0323C24">
      <w:start w:val="1"/>
      <w:numFmt w:val="decimal"/>
      <w:pStyle w:val="ListBullet2"/>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7" w15:restartNumberingAfterBreak="0">
    <w:nsid w:val="3F3507FB"/>
    <w:multiLevelType w:val="hybridMultilevel"/>
    <w:tmpl w:val="A0C4F16E"/>
    <w:lvl w:ilvl="0" w:tplc="47862F64">
      <w:start w:val="1"/>
      <w:numFmt w:val="bullet"/>
      <w:pStyle w:val="ListBullet4"/>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8" w15:restartNumberingAfterBreak="0">
    <w:nsid w:val="419A7D44"/>
    <w:multiLevelType w:val="multilevel"/>
    <w:tmpl w:val="5246BF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3282704"/>
    <w:multiLevelType w:val="hybridMultilevel"/>
    <w:tmpl w:val="F7286AC2"/>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0" w15:restartNumberingAfterBreak="0">
    <w:nsid w:val="448149C3"/>
    <w:multiLevelType w:val="hybridMultilevel"/>
    <w:tmpl w:val="00C4C32E"/>
    <w:lvl w:ilvl="0" w:tplc="D3B456C4">
      <w:start w:val="1"/>
      <w:numFmt w:val="bullet"/>
      <w:lvlText w:val="-"/>
      <w:lvlJc w:val="left"/>
      <w:pPr>
        <w:ind w:left="786" w:hanging="360"/>
      </w:pPr>
      <w:rPr>
        <w:rFonts w:ascii="Arial" w:eastAsia="Calibri" w:hAnsi="Arial" w:cs="Arial" w:hint="default"/>
      </w:rPr>
    </w:lvl>
    <w:lvl w:ilvl="1" w:tplc="2C1A0003" w:tentative="1">
      <w:start w:val="1"/>
      <w:numFmt w:val="bullet"/>
      <w:lvlText w:val="o"/>
      <w:lvlJc w:val="left"/>
      <w:pPr>
        <w:ind w:left="1506" w:hanging="360"/>
      </w:pPr>
      <w:rPr>
        <w:rFonts w:ascii="Courier New" w:hAnsi="Courier New" w:cs="Courier New" w:hint="default"/>
      </w:rPr>
    </w:lvl>
    <w:lvl w:ilvl="2" w:tplc="2C1A0005" w:tentative="1">
      <w:start w:val="1"/>
      <w:numFmt w:val="bullet"/>
      <w:lvlText w:val=""/>
      <w:lvlJc w:val="left"/>
      <w:pPr>
        <w:ind w:left="2226" w:hanging="360"/>
      </w:pPr>
      <w:rPr>
        <w:rFonts w:ascii="Wingdings" w:hAnsi="Wingdings" w:hint="default"/>
      </w:rPr>
    </w:lvl>
    <w:lvl w:ilvl="3" w:tplc="2C1A0001" w:tentative="1">
      <w:start w:val="1"/>
      <w:numFmt w:val="bullet"/>
      <w:lvlText w:val=""/>
      <w:lvlJc w:val="left"/>
      <w:pPr>
        <w:ind w:left="2946" w:hanging="360"/>
      </w:pPr>
      <w:rPr>
        <w:rFonts w:ascii="Symbol" w:hAnsi="Symbol" w:hint="default"/>
      </w:rPr>
    </w:lvl>
    <w:lvl w:ilvl="4" w:tplc="2C1A0003" w:tentative="1">
      <w:start w:val="1"/>
      <w:numFmt w:val="bullet"/>
      <w:lvlText w:val="o"/>
      <w:lvlJc w:val="left"/>
      <w:pPr>
        <w:ind w:left="3666" w:hanging="360"/>
      </w:pPr>
      <w:rPr>
        <w:rFonts w:ascii="Courier New" w:hAnsi="Courier New" w:cs="Courier New" w:hint="default"/>
      </w:rPr>
    </w:lvl>
    <w:lvl w:ilvl="5" w:tplc="2C1A0005" w:tentative="1">
      <w:start w:val="1"/>
      <w:numFmt w:val="bullet"/>
      <w:lvlText w:val=""/>
      <w:lvlJc w:val="left"/>
      <w:pPr>
        <w:ind w:left="4386" w:hanging="360"/>
      </w:pPr>
      <w:rPr>
        <w:rFonts w:ascii="Wingdings" w:hAnsi="Wingdings" w:hint="default"/>
      </w:rPr>
    </w:lvl>
    <w:lvl w:ilvl="6" w:tplc="2C1A0001" w:tentative="1">
      <w:start w:val="1"/>
      <w:numFmt w:val="bullet"/>
      <w:lvlText w:val=""/>
      <w:lvlJc w:val="left"/>
      <w:pPr>
        <w:ind w:left="5106" w:hanging="360"/>
      </w:pPr>
      <w:rPr>
        <w:rFonts w:ascii="Symbol" w:hAnsi="Symbol" w:hint="default"/>
      </w:rPr>
    </w:lvl>
    <w:lvl w:ilvl="7" w:tplc="2C1A0003" w:tentative="1">
      <w:start w:val="1"/>
      <w:numFmt w:val="bullet"/>
      <w:lvlText w:val="o"/>
      <w:lvlJc w:val="left"/>
      <w:pPr>
        <w:ind w:left="5826" w:hanging="360"/>
      </w:pPr>
      <w:rPr>
        <w:rFonts w:ascii="Courier New" w:hAnsi="Courier New" w:cs="Courier New" w:hint="default"/>
      </w:rPr>
    </w:lvl>
    <w:lvl w:ilvl="8" w:tplc="2C1A0005" w:tentative="1">
      <w:start w:val="1"/>
      <w:numFmt w:val="bullet"/>
      <w:lvlText w:val=""/>
      <w:lvlJc w:val="left"/>
      <w:pPr>
        <w:ind w:left="6546" w:hanging="360"/>
      </w:pPr>
      <w:rPr>
        <w:rFonts w:ascii="Wingdings" w:hAnsi="Wingdings" w:hint="default"/>
      </w:rPr>
    </w:lvl>
  </w:abstractNum>
  <w:abstractNum w:abstractNumId="31" w15:restartNumberingAfterBreak="0">
    <w:nsid w:val="462A05A1"/>
    <w:multiLevelType w:val="hybridMultilevel"/>
    <w:tmpl w:val="3244A45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15:restartNumberingAfterBreak="0">
    <w:nsid w:val="48ED6965"/>
    <w:multiLevelType w:val="hybridMultilevel"/>
    <w:tmpl w:val="6E3EDB9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15:restartNumberingAfterBreak="0">
    <w:nsid w:val="4C094578"/>
    <w:multiLevelType w:val="hybridMultilevel"/>
    <w:tmpl w:val="BC3A91E6"/>
    <w:lvl w:ilvl="0" w:tplc="FFFFFFFF">
      <w:start w:val="1"/>
      <w:numFmt w:val="decimal"/>
      <w:pStyle w:val="ListNumber3"/>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4D185C59"/>
    <w:multiLevelType w:val="hybridMultilevel"/>
    <w:tmpl w:val="0B9249B4"/>
    <w:lvl w:ilvl="0" w:tplc="FFFFFFFF">
      <w:start w:val="1"/>
      <w:numFmt w:val="decimal"/>
      <w:pStyle w:val="ListNumber4"/>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58FF678E"/>
    <w:multiLevelType w:val="hybridMultilevel"/>
    <w:tmpl w:val="F62691E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6" w15:restartNumberingAfterBreak="0">
    <w:nsid w:val="5DDF773C"/>
    <w:multiLevelType w:val="hybridMultilevel"/>
    <w:tmpl w:val="2C5071C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7" w15:restartNumberingAfterBreak="0">
    <w:nsid w:val="69681324"/>
    <w:multiLevelType w:val="singleLevel"/>
    <w:tmpl w:val="82FA300E"/>
    <w:lvl w:ilvl="0">
      <w:start w:val="1"/>
      <w:numFmt w:val="decimal"/>
      <w:pStyle w:val="TxBrp5"/>
      <w:lvlText w:val="Table %1."/>
      <w:lvlJc w:val="left"/>
      <w:pPr>
        <w:tabs>
          <w:tab w:val="num" w:pos="1928"/>
        </w:tabs>
        <w:ind w:left="1928" w:hanging="1077"/>
      </w:pPr>
      <w:rPr>
        <w:rFonts w:ascii="Arial" w:hAnsi="Arial" w:hint="default"/>
        <w:b w:val="0"/>
        <w:i w:val="0"/>
        <w:sz w:val="24"/>
      </w:rPr>
    </w:lvl>
  </w:abstractNum>
  <w:abstractNum w:abstractNumId="38" w15:restartNumberingAfterBreak="0">
    <w:nsid w:val="72D82220"/>
    <w:multiLevelType w:val="hybridMultilevel"/>
    <w:tmpl w:val="D4BCDFA8"/>
    <w:lvl w:ilvl="0" w:tplc="7B10B8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23"/>
  </w:num>
  <w:num w:numId="4">
    <w:abstractNumId w:val="25"/>
  </w:num>
  <w:num w:numId="5">
    <w:abstractNumId w:val="26"/>
  </w:num>
  <w:num w:numId="6">
    <w:abstractNumId w:val="15"/>
  </w:num>
  <w:num w:numId="7">
    <w:abstractNumId w:val="27"/>
  </w:num>
  <w:num w:numId="8">
    <w:abstractNumId w:val="11"/>
  </w:num>
  <w:num w:numId="9">
    <w:abstractNumId w:val="18"/>
  </w:num>
  <w:num w:numId="10">
    <w:abstractNumId w:val="22"/>
  </w:num>
  <w:num w:numId="11">
    <w:abstractNumId w:val="33"/>
  </w:num>
  <w:num w:numId="12">
    <w:abstractNumId w:val="34"/>
  </w:num>
  <w:num w:numId="13">
    <w:abstractNumId w:val="8"/>
  </w:num>
  <w:num w:numId="14">
    <w:abstractNumId w:val="6"/>
  </w:num>
  <w:num w:numId="15">
    <w:abstractNumId w:val="5"/>
  </w:num>
  <w:num w:numId="16">
    <w:abstractNumId w:val="4"/>
  </w:num>
  <w:num w:numId="17">
    <w:abstractNumId w:val="2"/>
  </w:num>
  <w:num w:numId="18">
    <w:abstractNumId w:val="1"/>
  </w:num>
  <w:num w:numId="19">
    <w:abstractNumId w:val="0"/>
  </w:num>
  <w:num w:numId="20">
    <w:abstractNumId w:val="12"/>
  </w:num>
  <w:num w:numId="21">
    <w:abstractNumId w:val="7"/>
  </w:num>
  <w:num w:numId="22">
    <w:abstractNumId w:val="3"/>
  </w:num>
  <w:num w:numId="23">
    <w:abstractNumId w:val="37"/>
  </w:num>
  <w:num w:numId="24">
    <w:abstractNumId w:val="31"/>
  </w:num>
  <w:num w:numId="25">
    <w:abstractNumId w:val="30"/>
  </w:num>
  <w:num w:numId="26">
    <w:abstractNumId w:val="20"/>
  </w:num>
  <w:num w:numId="27">
    <w:abstractNumId w:val="19"/>
  </w:num>
  <w:num w:numId="28">
    <w:abstractNumId w:val="38"/>
  </w:num>
  <w:num w:numId="29">
    <w:abstractNumId w:val="16"/>
  </w:num>
  <w:num w:numId="30">
    <w:abstractNumId w:val="21"/>
  </w:num>
  <w:num w:numId="31">
    <w:abstractNumId w:val="24"/>
  </w:num>
  <w:num w:numId="32">
    <w:abstractNumId w:val="36"/>
  </w:num>
  <w:num w:numId="33">
    <w:abstractNumId w:val="32"/>
  </w:num>
  <w:num w:numId="34">
    <w:abstractNumId w:val="35"/>
  </w:num>
  <w:num w:numId="35">
    <w:abstractNumId w:val="10"/>
  </w:num>
  <w:num w:numId="36">
    <w:abstractNumId w:val="14"/>
  </w:num>
  <w:num w:numId="37">
    <w:abstractNumId w:val="9"/>
  </w:num>
  <w:num w:numId="38">
    <w:abstractNumId w:val="29"/>
  </w:num>
  <w:num w:numId="39">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A8"/>
    <w:rsid w:val="000114F2"/>
    <w:rsid w:val="00023F2F"/>
    <w:rsid w:val="00050B18"/>
    <w:rsid w:val="00060FC3"/>
    <w:rsid w:val="0007135E"/>
    <w:rsid w:val="000739B7"/>
    <w:rsid w:val="00097279"/>
    <w:rsid w:val="00097C48"/>
    <w:rsid w:val="000A24AD"/>
    <w:rsid w:val="000A459F"/>
    <w:rsid w:val="000B63FB"/>
    <w:rsid w:val="000D4726"/>
    <w:rsid w:val="000D4A80"/>
    <w:rsid w:val="000F1C8A"/>
    <w:rsid w:val="000F28AB"/>
    <w:rsid w:val="000F3C45"/>
    <w:rsid w:val="001168D8"/>
    <w:rsid w:val="00121C6A"/>
    <w:rsid w:val="0014733D"/>
    <w:rsid w:val="001520C9"/>
    <w:rsid w:val="00160527"/>
    <w:rsid w:val="00160E53"/>
    <w:rsid w:val="00186D9A"/>
    <w:rsid w:val="001A1220"/>
    <w:rsid w:val="001A5FEF"/>
    <w:rsid w:val="001C42B5"/>
    <w:rsid w:val="001D38A4"/>
    <w:rsid w:val="001D58DB"/>
    <w:rsid w:val="001E58E7"/>
    <w:rsid w:val="00211624"/>
    <w:rsid w:val="00214F55"/>
    <w:rsid w:val="002226C8"/>
    <w:rsid w:val="00225404"/>
    <w:rsid w:val="00227734"/>
    <w:rsid w:val="002522A5"/>
    <w:rsid w:val="00255C08"/>
    <w:rsid w:val="002971A6"/>
    <w:rsid w:val="002A0CFF"/>
    <w:rsid w:val="002A62A0"/>
    <w:rsid w:val="002B26BC"/>
    <w:rsid w:val="002B27B2"/>
    <w:rsid w:val="002B47D0"/>
    <w:rsid w:val="002C638D"/>
    <w:rsid w:val="002E1D5E"/>
    <w:rsid w:val="003014CC"/>
    <w:rsid w:val="00304182"/>
    <w:rsid w:val="00306816"/>
    <w:rsid w:val="00311197"/>
    <w:rsid w:val="003157AB"/>
    <w:rsid w:val="003172EB"/>
    <w:rsid w:val="00321ADC"/>
    <w:rsid w:val="0032514D"/>
    <w:rsid w:val="003317A1"/>
    <w:rsid w:val="003417B6"/>
    <w:rsid w:val="00342B81"/>
    <w:rsid w:val="00351D03"/>
    <w:rsid w:val="00356DFF"/>
    <w:rsid w:val="003C6882"/>
    <w:rsid w:val="003D2F75"/>
    <w:rsid w:val="003E196E"/>
    <w:rsid w:val="003F26C2"/>
    <w:rsid w:val="0041579D"/>
    <w:rsid w:val="004671D4"/>
    <w:rsid w:val="00471D54"/>
    <w:rsid w:val="00484C6F"/>
    <w:rsid w:val="00490B73"/>
    <w:rsid w:val="004937C7"/>
    <w:rsid w:val="0049575C"/>
    <w:rsid w:val="004F03F3"/>
    <w:rsid w:val="0051023C"/>
    <w:rsid w:val="00521ADD"/>
    <w:rsid w:val="005321E9"/>
    <w:rsid w:val="005548CB"/>
    <w:rsid w:val="005617FA"/>
    <w:rsid w:val="00563F0E"/>
    <w:rsid w:val="005658B9"/>
    <w:rsid w:val="00565DED"/>
    <w:rsid w:val="005B14CE"/>
    <w:rsid w:val="005C240A"/>
    <w:rsid w:val="005C2930"/>
    <w:rsid w:val="005F1C19"/>
    <w:rsid w:val="0060515A"/>
    <w:rsid w:val="0060675C"/>
    <w:rsid w:val="00637BAC"/>
    <w:rsid w:val="00642214"/>
    <w:rsid w:val="00657EE8"/>
    <w:rsid w:val="00664FEE"/>
    <w:rsid w:val="0066514C"/>
    <w:rsid w:val="00687D2F"/>
    <w:rsid w:val="006B2579"/>
    <w:rsid w:val="006C7CC5"/>
    <w:rsid w:val="006D1668"/>
    <w:rsid w:val="006E4C02"/>
    <w:rsid w:val="006F3230"/>
    <w:rsid w:val="00740B9B"/>
    <w:rsid w:val="007548B5"/>
    <w:rsid w:val="007C041B"/>
    <w:rsid w:val="007C0831"/>
    <w:rsid w:val="007C3A36"/>
    <w:rsid w:val="007D6A14"/>
    <w:rsid w:val="007F0B9F"/>
    <w:rsid w:val="007F7343"/>
    <w:rsid w:val="00840E5A"/>
    <w:rsid w:val="0085193D"/>
    <w:rsid w:val="00873687"/>
    <w:rsid w:val="008776AB"/>
    <w:rsid w:val="0089213B"/>
    <w:rsid w:val="00895522"/>
    <w:rsid w:val="008B1FE8"/>
    <w:rsid w:val="008B7D20"/>
    <w:rsid w:val="008D5540"/>
    <w:rsid w:val="008E0966"/>
    <w:rsid w:val="00900CA8"/>
    <w:rsid w:val="00912967"/>
    <w:rsid w:val="00921B36"/>
    <w:rsid w:val="00935544"/>
    <w:rsid w:val="009428E1"/>
    <w:rsid w:val="00942E9A"/>
    <w:rsid w:val="00952535"/>
    <w:rsid w:val="00982645"/>
    <w:rsid w:val="00982C33"/>
    <w:rsid w:val="009A1D32"/>
    <w:rsid w:val="009B0C8F"/>
    <w:rsid w:val="009B356A"/>
    <w:rsid w:val="009B54C9"/>
    <w:rsid w:val="009C0652"/>
    <w:rsid w:val="009C327A"/>
    <w:rsid w:val="009D38A4"/>
    <w:rsid w:val="009F488A"/>
    <w:rsid w:val="00A13FF0"/>
    <w:rsid w:val="00A16007"/>
    <w:rsid w:val="00A37718"/>
    <w:rsid w:val="00A52B8A"/>
    <w:rsid w:val="00A61721"/>
    <w:rsid w:val="00A674A9"/>
    <w:rsid w:val="00A74293"/>
    <w:rsid w:val="00A76FF5"/>
    <w:rsid w:val="00A82A42"/>
    <w:rsid w:val="00A84EB8"/>
    <w:rsid w:val="00A852DD"/>
    <w:rsid w:val="00A93D80"/>
    <w:rsid w:val="00A944CD"/>
    <w:rsid w:val="00AE4198"/>
    <w:rsid w:val="00AE51D2"/>
    <w:rsid w:val="00AF10FD"/>
    <w:rsid w:val="00B037DD"/>
    <w:rsid w:val="00B04610"/>
    <w:rsid w:val="00B14160"/>
    <w:rsid w:val="00B24CFD"/>
    <w:rsid w:val="00B56849"/>
    <w:rsid w:val="00B74CF3"/>
    <w:rsid w:val="00B84ED6"/>
    <w:rsid w:val="00B93B5D"/>
    <w:rsid w:val="00BE2E79"/>
    <w:rsid w:val="00BE5B23"/>
    <w:rsid w:val="00BF6578"/>
    <w:rsid w:val="00BF7FB0"/>
    <w:rsid w:val="00C00154"/>
    <w:rsid w:val="00C03FE6"/>
    <w:rsid w:val="00C0652E"/>
    <w:rsid w:val="00C4312E"/>
    <w:rsid w:val="00C43CE7"/>
    <w:rsid w:val="00C52E7A"/>
    <w:rsid w:val="00C80193"/>
    <w:rsid w:val="00C936FA"/>
    <w:rsid w:val="00CA1976"/>
    <w:rsid w:val="00CA1B2F"/>
    <w:rsid w:val="00CA2E6F"/>
    <w:rsid w:val="00CA6A87"/>
    <w:rsid w:val="00CA7354"/>
    <w:rsid w:val="00D02428"/>
    <w:rsid w:val="00D23D79"/>
    <w:rsid w:val="00D33E07"/>
    <w:rsid w:val="00D4265C"/>
    <w:rsid w:val="00D517E9"/>
    <w:rsid w:val="00D546C4"/>
    <w:rsid w:val="00D80BEE"/>
    <w:rsid w:val="00D90ADE"/>
    <w:rsid w:val="00DA27E3"/>
    <w:rsid w:val="00DB5309"/>
    <w:rsid w:val="00DB6CB5"/>
    <w:rsid w:val="00DE280B"/>
    <w:rsid w:val="00DE736A"/>
    <w:rsid w:val="00E00BF5"/>
    <w:rsid w:val="00E02FD3"/>
    <w:rsid w:val="00E27E46"/>
    <w:rsid w:val="00E33AD0"/>
    <w:rsid w:val="00E33E00"/>
    <w:rsid w:val="00E36F81"/>
    <w:rsid w:val="00E4241B"/>
    <w:rsid w:val="00EA12CF"/>
    <w:rsid w:val="00EB705E"/>
    <w:rsid w:val="00EC0E73"/>
    <w:rsid w:val="00EC3824"/>
    <w:rsid w:val="00EE78D6"/>
    <w:rsid w:val="00EF643A"/>
    <w:rsid w:val="00F02044"/>
    <w:rsid w:val="00F15211"/>
    <w:rsid w:val="00F169BD"/>
    <w:rsid w:val="00F23E6D"/>
    <w:rsid w:val="00F324F0"/>
    <w:rsid w:val="00F56319"/>
    <w:rsid w:val="00F87F91"/>
    <w:rsid w:val="00F974E7"/>
    <w:rsid w:val="00FA003E"/>
    <w:rsid w:val="00FA1A24"/>
    <w:rsid w:val="00FB4953"/>
    <w:rsid w:val="00FC19B2"/>
    <w:rsid w:val="00FC3B91"/>
    <w:rsid w:val="00FF2A6B"/>
    <w:rsid w:val="00FF6FA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E0EB182"/>
  <w15:chartTrackingRefBased/>
  <w15:docId w15:val="{A0788BB5-C62C-4921-86F1-A6A6C740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A6B"/>
  </w:style>
  <w:style w:type="paragraph" w:styleId="Heading1">
    <w:name w:val="heading 1"/>
    <w:aliases w:val="Heading 1."/>
    <w:basedOn w:val="Normal"/>
    <w:next w:val="Normal"/>
    <w:link w:val="Heading1Char"/>
    <w:qFormat/>
    <w:rsid w:val="00900CA8"/>
    <w:pPr>
      <w:keepNext/>
      <w:spacing w:after="0" w:line="240" w:lineRule="auto"/>
      <w:jc w:val="center"/>
      <w:outlineLvl w:val="0"/>
    </w:pPr>
    <w:rPr>
      <w:rFonts w:ascii="Times New Roman" w:eastAsia="PMingLiU" w:hAnsi="Times New Roman" w:cs="Times New Roman"/>
      <w:b/>
      <w:bCs/>
      <w:i/>
      <w:iCs/>
      <w:sz w:val="28"/>
      <w:szCs w:val="28"/>
      <w:u w:val="single"/>
      <w:lang w:val="en-US"/>
    </w:rPr>
  </w:style>
  <w:style w:type="paragraph" w:styleId="Heading2">
    <w:name w:val="heading 2"/>
    <w:basedOn w:val="Normal"/>
    <w:next w:val="Normal"/>
    <w:link w:val="Heading2Char"/>
    <w:qFormat/>
    <w:rsid w:val="00B04610"/>
    <w:pPr>
      <w:keepNext/>
      <w:keepLines/>
      <w:spacing w:before="200" w:after="0" w:line="276" w:lineRule="auto"/>
      <w:outlineLvl w:val="1"/>
    </w:pPr>
    <w:rPr>
      <w:rFonts w:ascii="Cambria" w:eastAsia="Times New Roman" w:hAnsi="Cambria" w:cs="Cambria"/>
      <w:b/>
      <w:bCs/>
      <w:color w:val="4F81BD"/>
      <w:sz w:val="26"/>
      <w:szCs w:val="26"/>
      <w:lang w:val="en-US" w:eastAsia="zh-TW"/>
    </w:rPr>
  </w:style>
  <w:style w:type="paragraph" w:styleId="Heading3">
    <w:name w:val="heading 3"/>
    <w:basedOn w:val="Normal"/>
    <w:next w:val="Normal"/>
    <w:link w:val="Heading3Char"/>
    <w:qFormat/>
    <w:rsid w:val="00B04610"/>
    <w:pPr>
      <w:keepNext/>
      <w:keepLines/>
      <w:spacing w:before="200" w:after="0" w:line="276" w:lineRule="auto"/>
      <w:outlineLvl w:val="2"/>
    </w:pPr>
    <w:rPr>
      <w:rFonts w:ascii="Cambria" w:eastAsia="Times New Roman" w:hAnsi="Cambria" w:cs="Cambria"/>
      <w:b/>
      <w:bCs/>
      <w:color w:val="4F81BD"/>
      <w:sz w:val="24"/>
      <w:szCs w:val="24"/>
      <w:lang w:val="en-US" w:eastAsia="zh-TW"/>
    </w:rPr>
  </w:style>
  <w:style w:type="paragraph" w:styleId="Heading4">
    <w:name w:val="heading 4"/>
    <w:aliases w:val="Heading 4 chapter title"/>
    <w:basedOn w:val="Normal"/>
    <w:next w:val="Normal"/>
    <w:link w:val="Heading4Char"/>
    <w:uiPriority w:val="99"/>
    <w:qFormat/>
    <w:rsid w:val="00B04610"/>
    <w:pPr>
      <w:keepNext/>
      <w:spacing w:before="240" w:after="60" w:line="240" w:lineRule="auto"/>
      <w:outlineLvl w:val="3"/>
    </w:pPr>
    <w:rPr>
      <w:rFonts w:ascii="Times New Roman" w:eastAsia="Times New Roman" w:hAnsi="Times New Roman" w:cs="Times New Roman"/>
      <w:b/>
      <w:bCs/>
      <w:sz w:val="28"/>
      <w:szCs w:val="28"/>
      <w:lang w:val="sr-Cyrl-CS"/>
    </w:rPr>
  </w:style>
  <w:style w:type="paragraph" w:styleId="Heading5">
    <w:name w:val="heading 5"/>
    <w:basedOn w:val="Normal"/>
    <w:next w:val="Normal"/>
    <w:link w:val="Heading5Char"/>
    <w:qFormat/>
    <w:rsid w:val="00B04610"/>
    <w:pPr>
      <w:keepNext/>
      <w:spacing w:after="0" w:line="240" w:lineRule="auto"/>
      <w:jc w:val="both"/>
      <w:outlineLvl w:val="4"/>
    </w:pPr>
    <w:rPr>
      <w:rFonts w:ascii="Arial Narrow" w:eastAsia="Times New Roman" w:hAnsi="Arial Narrow" w:cs="Times New Roman"/>
      <w:sz w:val="28"/>
      <w:szCs w:val="20"/>
      <w:lang w:val="sr-Cyrl-CS"/>
    </w:rPr>
  </w:style>
  <w:style w:type="paragraph" w:styleId="Heading6">
    <w:name w:val="heading 6"/>
    <w:basedOn w:val="Normal"/>
    <w:next w:val="Normal"/>
    <w:link w:val="Heading6Char"/>
    <w:qFormat/>
    <w:rsid w:val="00B04610"/>
    <w:pPr>
      <w:keepNext/>
      <w:spacing w:after="0" w:line="240" w:lineRule="auto"/>
      <w:jc w:val="both"/>
      <w:outlineLvl w:val="5"/>
    </w:pPr>
    <w:rPr>
      <w:rFonts w:ascii="Arial Narrow" w:eastAsia="Times New Roman" w:hAnsi="Arial Narrow" w:cs="Times New Roman"/>
      <w:b/>
      <w:sz w:val="28"/>
      <w:szCs w:val="20"/>
      <w:lang w:val="sr-Cyrl-CS"/>
    </w:rPr>
  </w:style>
  <w:style w:type="paragraph" w:styleId="Heading7">
    <w:name w:val="heading 7"/>
    <w:basedOn w:val="Normal"/>
    <w:next w:val="Normal"/>
    <w:link w:val="Heading7Char"/>
    <w:qFormat/>
    <w:rsid w:val="00B04610"/>
    <w:pPr>
      <w:tabs>
        <w:tab w:val="num" w:pos="1296"/>
      </w:tabs>
      <w:spacing w:before="240" w:after="60" w:line="240" w:lineRule="auto"/>
      <w:ind w:left="1296" w:hanging="1296"/>
      <w:outlineLvl w:val="6"/>
    </w:pPr>
    <w:rPr>
      <w:rFonts w:ascii="Times New Roman" w:eastAsia="Times New Roman" w:hAnsi="Times New Roman" w:cs="Times New Roman"/>
      <w:sz w:val="24"/>
      <w:szCs w:val="24"/>
      <w:lang w:val="sr-Cyrl-CS"/>
    </w:rPr>
  </w:style>
  <w:style w:type="paragraph" w:styleId="Heading8">
    <w:name w:val="heading 8"/>
    <w:basedOn w:val="Normal"/>
    <w:next w:val="Normal"/>
    <w:link w:val="Heading8Char"/>
    <w:qFormat/>
    <w:rsid w:val="00B04610"/>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sr-Cyrl-CS"/>
    </w:rPr>
  </w:style>
  <w:style w:type="paragraph" w:styleId="Heading9">
    <w:name w:val="heading 9"/>
    <w:basedOn w:val="Normal"/>
    <w:next w:val="Normal"/>
    <w:link w:val="Heading9Char"/>
    <w:qFormat/>
    <w:rsid w:val="00B04610"/>
    <w:pPr>
      <w:tabs>
        <w:tab w:val="num" w:pos="1584"/>
      </w:tabs>
      <w:spacing w:before="240" w:after="60" w:line="240" w:lineRule="auto"/>
      <w:ind w:left="1584" w:hanging="1584"/>
      <w:outlineLvl w:val="8"/>
    </w:pPr>
    <w:rPr>
      <w:rFonts w:ascii="Arial" w:eastAsia="Times New Roman" w:hAnsi="Arial" w:cs="Arial"/>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rsid w:val="00900CA8"/>
    <w:rPr>
      <w:rFonts w:ascii="Times New Roman" w:eastAsia="PMingLiU" w:hAnsi="Times New Roman" w:cs="Times New Roman"/>
      <w:b/>
      <w:bCs/>
      <w:i/>
      <w:iCs/>
      <w:sz w:val="28"/>
      <w:szCs w:val="28"/>
      <w:u w:val="single"/>
      <w:lang w:val="en-US"/>
    </w:rPr>
  </w:style>
  <w:style w:type="paragraph" w:styleId="TOCHeading">
    <w:name w:val="TOC Heading"/>
    <w:basedOn w:val="Heading1"/>
    <w:next w:val="Normal"/>
    <w:uiPriority w:val="39"/>
    <w:qFormat/>
    <w:rsid w:val="00900CA8"/>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900CA8"/>
    <w:pPr>
      <w:spacing w:after="100" w:line="276" w:lineRule="auto"/>
    </w:pPr>
    <w:rPr>
      <w:rFonts w:ascii="Calibri" w:eastAsia="PMingLiU" w:hAnsi="Calibri" w:cs="Calibri"/>
      <w:lang w:val="en-US" w:eastAsia="zh-TW"/>
    </w:rPr>
  </w:style>
  <w:style w:type="character" w:styleId="Hyperlink">
    <w:name w:val="Hyperlink"/>
    <w:uiPriority w:val="99"/>
    <w:rsid w:val="00900CA8"/>
    <w:rPr>
      <w:color w:val="0000FF"/>
      <w:u w:val="single"/>
    </w:rPr>
  </w:style>
  <w:style w:type="paragraph" w:styleId="TOC2">
    <w:name w:val="toc 2"/>
    <w:basedOn w:val="Normal"/>
    <w:next w:val="Normal"/>
    <w:autoRedefine/>
    <w:uiPriority w:val="39"/>
    <w:rsid w:val="00900CA8"/>
    <w:pPr>
      <w:spacing w:after="100" w:line="276" w:lineRule="auto"/>
      <w:ind w:left="220"/>
    </w:pPr>
    <w:rPr>
      <w:rFonts w:ascii="Calibri" w:eastAsia="PMingLiU" w:hAnsi="Calibri" w:cs="Calibri"/>
      <w:lang w:val="en-US" w:eastAsia="zh-TW"/>
    </w:rPr>
  </w:style>
  <w:style w:type="paragraph" w:styleId="ListParagraph">
    <w:name w:val="List Paragraph"/>
    <w:aliases w:val="Liste 1,List Paragraph1"/>
    <w:basedOn w:val="Normal"/>
    <w:link w:val="ListParagraphChar"/>
    <w:qFormat/>
    <w:rsid w:val="00225404"/>
    <w:pPr>
      <w:spacing w:before="96" w:after="120" w:line="360" w:lineRule="atLeast"/>
      <w:ind w:left="720"/>
    </w:pPr>
    <w:rPr>
      <w:rFonts w:ascii="Calibri" w:eastAsia="Calibri" w:hAnsi="Calibri" w:cs="Calibri"/>
      <w:lang w:val="sr-Latn-CS"/>
    </w:rPr>
  </w:style>
  <w:style w:type="paragraph" w:styleId="CommentText">
    <w:name w:val="annotation text"/>
    <w:basedOn w:val="Normal"/>
    <w:link w:val="CommentTextChar1"/>
    <w:rsid w:val="00225404"/>
    <w:pPr>
      <w:spacing w:after="200" w:line="240" w:lineRule="auto"/>
    </w:pPr>
    <w:rPr>
      <w:rFonts w:ascii="Calibri" w:eastAsia="PMingLiU" w:hAnsi="Calibri" w:cs="Calibri"/>
      <w:sz w:val="20"/>
      <w:szCs w:val="20"/>
      <w:lang w:val="en-US" w:eastAsia="zh-TW"/>
    </w:rPr>
  </w:style>
  <w:style w:type="character" w:customStyle="1" w:styleId="CommentTextChar">
    <w:name w:val="Comment Text Char"/>
    <w:basedOn w:val="DefaultParagraphFont"/>
    <w:rsid w:val="00225404"/>
    <w:rPr>
      <w:sz w:val="20"/>
      <w:szCs w:val="20"/>
    </w:rPr>
  </w:style>
  <w:style w:type="character" w:customStyle="1" w:styleId="CommentTextChar1">
    <w:name w:val="Comment Text Char1"/>
    <w:link w:val="CommentText"/>
    <w:uiPriority w:val="99"/>
    <w:rsid w:val="00225404"/>
    <w:rPr>
      <w:rFonts w:ascii="Calibri" w:eastAsia="PMingLiU" w:hAnsi="Calibri" w:cs="Calibri"/>
      <w:sz w:val="20"/>
      <w:szCs w:val="20"/>
      <w:lang w:val="en-US" w:eastAsia="zh-TW"/>
    </w:rPr>
  </w:style>
  <w:style w:type="character" w:styleId="CommentReference">
    <w:name w:val="annotation reference"/>
    <w:rsid w:val="00225404"/>
    <w:rPr>
      <w:sz w:val="16"/>
      <w:szCs w:val="16"/>
    </w:rPr>
  </w:style>
  <w:style w:type="paragraph" w:styleId="BalloonText">
    <w:name w:val="Balloon Text"/>
    <w:aliases w:val="Char3"/>
    <w:basedOn w:val="Normal"/>
    <w:link w:val="BalloonTextChar"/>
    <w:uiPriority w:val="99"/>
    <w:unhideWhenUsed/>
    <w:rsid w:val="00225404"/>
    <w:pPr>
      <w:spacing w:after="0" w:line="240" w:lineRule="auto"/>
    </w:pPr>
    <w:rPr>
      <w:rFonts w:ascii="Segoe UI" w:hAnsi="Segoe UI" w:cs="Segoe UI"/>
      <w:sz w:val="18"/>
      <w:szCs w:val="18"/>
    </w:rPr>
  </w:style>
  <w:style w:type="character" w:customStyle="1" w:styleId="BalloonTextChar">
    <w:name w:val="Balloon Text Char"/>
    <w:aliases w:val="Char3 Char"/>
    <w:basedOn w:val="DefaultParagraphFont"/>
    <w:link w:val="BalloonText"/>
    <w:uiPriority w:val="99"/>
    <w:rsid w:val="00225404"/>
    <w:rPr>
      <w:rFonts w:ascii="Segoe UI" w:hAnsi="Segoe UI" w:cs="Segoe UI"/>
      <w:sz w:val="18"/>
      <w:szCs w:val="18"/>
    </w:rPr>
  </w:style>
  <w:style w:type="character" w:customStyle="1" w:styleId="Heading2Char">
    <w:name w:val="Heading 2 Char"/>
    <w:basedOn w:val="DefaultParagraphFont"/>
    <w:link w:val="Heading2"/>
    <w:rsid w:val="00B04610"/>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rsid w:val="00B04610"/>
    <w:rPr>
      <w:rFonts w:ascii="Cambria" w:eastAsia="Times New Roman" w:hAnsi="Cambria" w:cs="Cambria"/>
      <w:b/>
      <w:bCs/>
      <w:color w:val="4F81BD"/>
      <w:sz w:val="24"/>
      <w:szCs w:val="24"/>
      <w:lang w:val="en-US" w:eastAsia="zh-TW"/>
    </w:rPr>
  </w:style>
  <w:style w:type="character" w:customStyle="1" w:styleId="Heading4Char">
    <w:name w:val="Heading 4 Char"/>
    <w:aliases w:val="Heading 4 chapter title Char1"/>
    <w:basedOn w:val="DefaultParagraphFont"/>
    <w:link w:val="Heading4"/>
    <w:uiPriority w:val="99"/>
    <w:rsid w:val="00B04610"/>
    <w:rPr>
      <w:rFonts w:ascii="Times New Roman" w:eastAsia="Times New Roman" w:hAnsi="Times New Roman" w:cs="Times New Roman"/>
      <w:b/>
      <w:bCs/>
      <w:sz w:val="28"/>
      <w:szCs w:val="28"/>
      <w:lang w:val="sr-Cyrl-CS"/>
    </w:rPr>
  </w:style>
  <w:style w:type="character" w:customStyle="1" w:styleId="Heading5Char">
    <w:name w:val="Heading 5 Char"/>
    <w:basedOn w:val="DefaultParagraphFont"/>
    <w:link w:val="Heading5"/>
    <w:rsid w:val="00B04610"/>
    <w:rPr>
      <w:rFonts w:ascii="Arial Narrow" w:eastAsia="Times New Roman" w:hAnsi="Arial Narrow" w:cs="Times New Roman"/>
      <w:sz w:val="28"/>
      <w:szCs w:val="20"/>
      <w:lang w:val="sr-Cyrl-CS"/>
    </w:rPr>
  </w:style>
  <w:style w:type="character" w:customStyle="1" w:styleId="Heading6Char">
    <w:name w:val="Heading 6 Char"/>
    <w:basedOn w:val="DefaultParagraphFont"/>
    <w:link w:val="Heading6"/>
    <w:rsid w:val="00B04610"/>
    <w:rPr>
      <w:rFonts w:ascii="Arial Narrow" w:eastAsia="Times New Roman" w:hAnsi="Arial Narrow" w:cs="Times New Roman"/>
      <w:b/>
      <w:sz w:val="28"/>
      <w:szCs w:val="20"/>
      <w:lang w:val="sr-Cyrl-CS"/>
    </w:rPr>
  </w:style>
  <w:style w:type="character" w:customStyle="1" w:styleId="Heading7Char">
    <w:name w:val="Heading 7 Char"/>
    <w:basedOn w:val="DefaultParagraphFont"/>
    <w:link w:val="Heading7"/>
    <w:rsid w:val="00B04610"/>
    <w:rPr>
      <w:rFonts w:ascii="Times New Roman" w:eastAsia="Times New Roman" w:hAnsi="Times New Roman" w:cs="Times New Roman"/>
      <w:sz w:val="24"/>
      <w:szCs w:val="24"/>
      <w:lang w:val="sr-Cyrl-CS"/>
    </w:rPr>
  </w:style>
  <w:style w:type="character" w:customStyle="1" w:styleId="Heading8Char">
    <w:name w:val="Heading 8 Char"/>
    <w:basedOn w:val="DefaultParagraphFont"/>
    <w:link w:val="Heading8"/>
    <w:rsid w:val="00B04610"/>
    <w:rPr>
      <w:rFonts w:ascii="Times New Roman" w:eastAsia="Times New Roman" w:hAnsi="Times New Roman" w:cs="Times New Roman"/>
      <w:i/>
      <w:iCs/>
      <w:sz w:val="24"/>
      <w:szCs w:val="24"/>
      <w:lang w:val="sr-Cyrl-CS"/>
    </w:rPr>
  </w:style>
  <w:style w:type="character" w:customStyle="1" w:styleId="Heading9Char">
    <w:name w:val="Heading 9 Char"/>
    <w:basedOn w:val="DefaultParagraphFont"/>
    <w:link w:val="Heading9"/>
    <w:rsid w:val="00B04610"/>
    <w:rPr>
      <w:rFonts w:ascii="Arial" w:eastAsia="Times New Roman" w:hAnsi="Arial" w:cs="Arial"/>
      <w:lang w:val="sr-Cyrl-CS"/>
    </w:rPr>
  </w:style>
  <w:style w:type="paragraph" w:styleId="NoSpacing">
    <w:name w:val="No Spacing"/>
    <w:uiPriority w:val="1"/>
    <w:qFormat/>
    <w:rsid w:val="00B04610"/>
    <w:pPr>
      <w:spacing w:after="0" w:line="240" w:lineRule="auto"/>
    </w:pPr>
    <w:rPr>
      <w:rFonts w:ascii="Calibri" w:eastAsia="Calibri" w:hAnsi="Calibri" w:cs="Calibri"/>
      <w:sz w:val="24"/>
      <w:szCs w:val="24"/>
      <w:lang w:val="en-US"/>
    </w:rPr>
  </w:style>
  <w:style w:type="paragraph" w:customStyle="1" w:styleId="t-98-2">
    <w:name w:val="t-98-2"/>
    <w:basedOn w:val="Normal"/>
    <w:uiPriority w:val="99"/>
    <w:rsid w:val="00B04610"/>
    <w:pPr>
      <w:spacing w:before="100" w:beforeAutospacing="1" w:after="100" w:afterAutospacing="1" w:line="240" w:lineRule="auto"/>
    </w:pPr>
    <w:rPr>
      <w:rFonts w:ascii="Times New Roman" w:eastAsia="PMingLiU" w:hAnsi="Times New Roman" w:cs="Times New Roman"/>
      <w:sz w:val="24"/>
      <w:szCs w:val="24"/>
      <w:lang w:val="en-US"/>
    </w:rPr>
  </w:style>
  <w:style w:type="paragraph" w:customStyle="1" w:styleId="1tekst">
    <w:name w:val="1tekst"/>
    <w:basedOn w:val="Normal"/>
    <w:uiPriority w:val="99"/>
    <w:rsid w:val="00B04610"/>
    <w:pPr>
      <w:spacing w:before="100" w:beforeAutospacing="1" w:after="100" w:afterAutospacing="1" w:line="240" w:lineRule="auto"/>
      <w:ind w:firstLine="240"/>
      <w:jc w:val="both"/>
    </w:pPr>
    <w:rPr>
      <w:rFonts w:ascii="Arial" w:eastAsia="Arial Unicode MS" w:hAnsi="Arial" w:cs="Arial"/>
      <w:sz w:val="20"/>
      <w:szCs w:val="20"/>
      <w:lang w:val="en-US"/>
    </w:rPr>
  </w:style>
  <w:style w:type="character" w:customStyle="1" w:styleId="BalloonTextChar1">
    <w:name w:val="Balloon Text Char1"/>
    <w:aliases w:val="Char3 Char1"/>
    <w:uiPriority w:val="99"/>
    <w:semiHidden/>
    <w:rsid w:val="00B04610"/>
    <w:rPr>
      <w:rFonts w:ascii="Tahoma" w:eastAsia="PMingLiU" w:hAnsi="Tahoma" w:cs="Tahoma"/>
      <w:sz w:val="16"/>
      <w:szCs w:val="16"/>
      <w:lang w:val="en-US" w:eastAsia="zh-TW"/>
    </w:rPr>
  </w:style>
  <w:style w:type="paragraph" w:customStyle="1" w:styleId="8podpodnas">
    <w:name w:val="8podpodnas"/>
    <w:basedOn w:val="Normal"/>
    <w:uiPriority w:val="99"/>
    <w:rsid w:val="00B04610"/>
    <w:pPr>
      <w:shd w:val="clear" w:color="auto" w:fill="FFFFFF"/>
      <w:spacing w:before="240" w:after="240" w:line="240" w:lineRule="auto"/>
      <w:jc w:val="center"/>
    </w:pPr>
    <w:rPr>
      <w:rFonts w:ascii="Times New Roman" w:eastAsia="Times New Roman" w:hAnsi="Times New Roman" w:cs="Times New Roman"/>
      <w:i/>
      <w:iCs/>
      <w:sz w:val="28"/>
      <w:szCs w:val="28"/>
      <w:lang w:val="en-US"/>
    </w:rPr>
  </w:style>
  <w:style w:type="paragraph" w:styleId="BodyText">
    <w:name w:val="Body Text"/>
    <w:aliases w:val="Char10"/>
    <w:basedOn w:val="Normal"/>
    <w:link w:val="BodyTextChar"/>
    <w:rsid w:val="00B04610"/>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B04610"/>
    <w:rPr>
      <w:rFonts w:ascii="Times New Roman" w:eastAsia="PMingLiU" w:hAnsi="Times New Roman" w:cs="Times New Roman"/>
      <w:lang w:val="en-GB"/>
    </w:rPr>
  </w:style>
  <w:style w:type="paragraph" w:styleId="PlainText">
    <w:name w:val="Plain Text"/>
    <w:basedOn w:val="Normal"/>
    <w:link w:val="PlainTextChar"/>
    <w:rsid w:val="00B04610"/>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rsid w:val="00B04610"/>
    <w:rPr>
      <w:rFonts w:ascii="Courier New" w:eastAsia="PMingLiU" w:hAnsi="Courier New" w:cs="Courier New"/>
      <w:sz w:val="20"/>
      <w:szCs w:val="20"/>
      <w:lang w:val="fr-FR"/>
    </w:rPr>
  </w:style>
  <w:style w:type="character" w:customStyle="1" w:styleId="CommentSubjectChar">
    <w:name w:val="Comment Subject Char"/>
    <w:uiPriority w:val="99"/>
    <w:locked/>
    <w:rsid w:val="00B04610"/>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rsid w:val="00B04610"/>
    <w:rPr>
      <w:b/>
      <w:bCs/>
    </w:rPr>
  </w:style>
  <w:style w:type="character" w:customStyle="1" w:styleId="CommentSubjectChar1">
    <w:name w:val="Comment Subject Char1"/>
    <w:basedOn w:val="CommentTextChar1"/>
    <w:link w:val="CommentSubject"/>
    <w:uiPriority w:val="99"/>
    <w:rsid w:val="00B04610"/>
    <w:rPr>
      <w:rFonts w:ascii="Calibri" w:eastAsia="PMingLiU" w:hAnsi="Calibri" w:cs="Calibri"/>
      <w:b/>
      <w:bCs/>
      <w:sz w:val="20"/>
      <w:szCs w:val="20"/>
      <w:lang w:val="en-US" w:eastAsia="zh-TW"/>
    </w:rPr>
  </w:style>
  <w:style w:type="paragraph" w:customStyle="1" w:styleId="4clan">
    <w:name w:val="4clan"/>
    <w:basedOn w:val="Normal"/>
    <w:uiPriority w:val="99"/>
    <w:rsid w:val="00B04610"/>
    <w:pPr>
      <w:spacing w:before="40" w:after="40" w:line="240" w:lineRule="auto"/>
      <w:jc w:val="center"/>
    </w:pPr>
    <w:rPr>
      <w:rFonts w:ascii="Arial" w:eastAsia="Times New Roman" w:hAnsi="Arial" w:cs="Arial"/>
      <w:b/>
      <w:bCs/>
      <w:sz w:val="20"/>
      <w:szCs w:val="20"/>
      <w:lang w:val="en-US"/>
    </w:rPr>
  </w:style>
  <w:style w:type="paragraph" w:styleId="FootnoteText">
    <w:name w:val="footnote text"/>
    <w:basedOn w:val="Normal"/>
    <w:link w:val="FootnoteTextChar"/>
    <w:uiPriority w:val="99"/>
    <w:semiHidden/>
    <w:rsid w:val="00B04610"/>
    <w:pPr>
      <w:spacing w:after="0" w:line="240" w:lineRule="auto"/>
    </w:pPr>
    <w:rPr>
      <w:rFonts w:ascii="Calibri" w:eastAsia="PMingLiU" w:hAnsi="Calibri" w:cs="Calibri"/>
      <w:sz w:val="20"/>
      <w:szCs w:val="20"/>
      <w:lang w:val="en-US" w:eastAsia="zh-TW"/>
    </w:rPr>
  </w:style>
  <w:style w:type="character" w:customStyle="1" w:styleId="FootnoteTextChar">
    <w:name w:val="Footnote Text Char"/>
    <w:basedOn w:val="DefaultParagraphFont"/>
    <w:link w:val="FootnoteText"/>
    <w:uiPriority w:val="99"/>
    <w:semiHidden/>
    <w:rsid w:val="00B04610"/>
    <w:rPr>
      <w:rFonts w:ascii="Calibri" w:eastAsia="PMingLiU" w:hAnsi="Calibri" w:cs="Calibri"/>
      <w:sz w:val="20"/>
      <w:szCs w:val="20"/>
      <w:lang w:val="en-US" w:eastAsia="zh-TW"/>
    </w:rPr>
  </w:style>
  <w:style w:type="character" w:styleId="FootnoteReference">
    <w:name w:val="footnote reference"/>
    <w:uiPriority w:val="99"/>
    <w:semiHidden/>
    <w:rsid w:val="00B04610"/>
    <w:rPr>
      <w:vertAlign w:val="superscript"/>
    </w:rPr>
  </w:style>
  <w:style w:type="character" w:customStyle="1" w:styleId="EndnoteTextChar">
    <w:name w:val="Endnote Text Char"/>
    <w:uiPriority w:val="99"/>
    <w:locked/>
    <w:rsid w:val="00B04610"/>
    <w:rPr>
      <w:rFonts w:ascii="Calibri" w:eastAsia="PMingLiU" w:hAnsi="Calibri" w:cs="Calibri"/>
      <w:sz w:val="20"/>
      <w:szCs w:val="20"/>
      <w:lang w:val="en-US" w:eastAsia="zh-TW"/>
    </w:rPr>
  </w:style>
  <w:style w:type="paragraph" w:styleId="EndnoteText">
    <w:name w:val="endnote text"/>
    <w:basedOn w:val="Normal"/>
    <w:link w:val="EndnoteTextChar1"/>
    <w:uiPriority w:val="99"/>
    <w:rsid w:val="00B04610"/>
    <w:pPr>
      <w:spacing w:after="0" w:line="240" w:lineRule="auto"/>
    </w:pPr>
    <w:rPr>
      <w:rFonts w:ascii="Calibri" w:eastAsia="PMingLiU" w:hAnsi="Calibri" w:cs="Calibri"/>
      <w:sz w:val="20"/>
      <w:szCs w:val="20"/>
      <w:lang w:val="en-US" w:eastAsia="zh-TW"/>
    </w:rPr>
  </w:style>
  <w:style w:type="character" w:customStyle="1" w:styleId="EndnoteTextChar1">
    <w:name w:val="Endnote Text Char1"/>
    <w:basedOn w:val="DefaultParagraphFont"/>
    <w:link w:val="EndnoteText"/>
    <w:uiPriority w:val="99"/>
    <w:rsid w:val="00B04610"/>
    <w:rPr>
      <w:rFonts w:ascii="Calibri" w:eastAsia="PMingLiU" w:hAnsi="Calibri" w:cs="Calibri"/>
      <w:sz w:val="20"/>
      <w:szCs w:val="20"/>
      <w:lang w:val="en-US" w:eastAsia="zh-TW"/>
    </w:rPr>
  </w:style>
  <w:style w:type="paragraph" w:styleId="Title">
    <w:name w:val="Title"/>
    <w:basedOn w:val="Normal"/>
    <w:next w:val="Normal"/>
    <w:link w:val="TitleChar"/>
    <w:qFormat/>
    <w:rsid w:val="00B04610"/>
    <w:pPr>
      <w:pBdr>
        <w:bottom w:val="single" w:sz="8" w:space="4" w:color="4F81BD"/>
      </w:pBdr>
      <w:spacing w:after="300" w:line="240" w:lineRule="auto"/>
    </w:pPr>
    <w:rPr>
      <w:rFonts w:ascii="Cambria" w:eastAsia="Times New Roman" w:hAnsi="Cambria" w:cs="Cambria"/>
      <w:color w:val="17365D"/>
      <w:spacing w:val="5"/>
      <w:kern w:val="28"/>
      <w:sz w:val="32"/>
      <w:szCs w:val="32"/>
      <w:lang w:val="en-US" w:eastAsia="zh-TW"/>
    </w:rPr>
  </w:style>
  <w:style w:type="character" w:customStyle="1" w:styleId="TitleChar">
    <w:name w:val="Title Char"/>
    <w:basedOn w:val="DefaultParagraphFont"/>
    <w:link w:val="Title"/>
    <w:rsid w:val="00B04610"/>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qFormat/>
    <w:rsid w:val="00B04610"/>
    <w:pPr>
      <w:numPr>
        <w:ilvl w:val="1"/>
      </w:numPr>
      <w:spacing w:after="200" w:line="276" w:lineRule="auto"/>
    </w:pPr>
    <w:rPr>
      <w:rFonts w:ascii="Cambria" w:eastAsia="Times New Roman" w:hAnsi="Cambria" w:cs="Cambria"/>
      <w:i/>
      <w:iCs/>
      <w:color w:val="4F81BD"/>
      <w:spacing w:val="15"/>
      <w:sz w:val="24"/>
      <w:szCs w:val="24"/>
      <w:lang w:val="en-US" w:eastAsia="zh-TW"/>
    </w:rPr>
  </w:style>
  <w:style w:type="character" w:customStyle="1" w:styleId="SubtitleChar">
    <w:name w:val="Subtitle Char"/>
    <w:basedOn w:val="DefaultParagraphFont"/>
    <w:link w:val="Subtitle"/>
    <w:rsid w:val="00B04610"/>
    <w:rPr>
      <w:rFonts w:ascii="Cambria" w:eastAsia="Times New Roman" w:hAnsi="Cambria" w:cs="Cambria"/>
      <w:i/>
      <w:iCs/>
      <w:color w:val="4F81BD"/>
      <w:spacing w:val="15"/>
      <w:sz w:val="24"/>
      <w:szCs w:val="24"/>
      <w:lang w:val="en-US" w:eastAsia="zh-TW"/>
    </w:rPr>
  </w:style>
  <w:style w:type="paragraph" w:customStyle="1" w:styleId="Style3">
    <w:name w:val="Style3"/>
    <w:basedOn w:val="Normal"/>
    <w:rsid w:val="00B04610"/>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B04610"/>
    <w:pPr>
      <w:spacing w:after="0" w:line="240" w:lineRule="auto"/>
    </w:pPr>
    <w:rPr>
      <w:rFonts w:ascii="Calibri" w:eastAsia="Calibri" w:hAnsi="Calibri" w:cs="Calibri"/>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04610"/>
    <w:rPr>
      <w:i/>
      <w:iCs/>
      <w:color w:val="808080"/>
    </w:rPr>
  </w:style>
  <w:style w:type="character" w:styleId="SubtleReference">
    <w:name w:val="Subtle Reference"/>
    <w:uiPriority w:val="99"/>
    <w:qFormat/>
    <w:rsid w:val="00B04610"/>
    <w:rPr>
      <w:smallCaps/>
      <w:color w:val="auto"/>
      <w:u w:val="single"/>
    </w:rPr>
  </w:style>
  <w:style w:type="paragraph" w:styleId="TOC3">
    <w:name w:val="toc 3"/>
    <w:basedOn w:val="Normal"/>
    <w:next w:val="Normal"/>
    <w:autoRedefine/>
    <w:semiHidden/>
    <w:rsid w:val="00B04610"/>
    <w:pPr>
      <w:spacing w:after="100" w:line="276" w:lineRule="auto"/>
      <w:ind w:left="440"/>
    </w:pPr>
    <w:rPr>
      <w:rFonts w:ascii="Calibri" w:eastAsia="PMingLiU" w:hAnsi="Calibri" w:cs="Calibri"/>
      <w:lang w:val="en-US" w:eastAsia="zh-TW"/>
    </w:rPr>
  </w:style>
  <w:style w:type="paragraph" w:styleId="Header">
    <w:name w:val="header"/>
    <w:basedOn w:val="Normal"/>
    <w:link w:val="HeaderChar"/>
    <w:uiPriority w:val="99"/>
    <w:rsid w:val="00B04610"/>
    <w:pPr>
      <w:tabs>
        <w:tab w:val="center" w:pos="4535"/>
        <w:tab w:val="right" w:pos="9071"/>
      </w:tabs>
      <w:spacing w:after="0" w:line="240" w:lineRule="auto"/>
    </w:pPr>
    <w:rPr>
      <w:rFonts w:ascii="Calibri" w:eastAsia="PMingLiU" w:hAnsi="Calibri" w:cs="Calibri"/>
      <w:lang w:val="en-US" w:eastAsia="zh-TW"/>
    </w:rPr>
  </w:style>
  <w:style w:type="character" w:customStyle="1" w:styleId="HeaderChar">
    <w:name w:val="Header Char"/>
    <w:basedOn w:val="DefaultParagraphFont"/>
    <w:link w:val="Header"/>
    <w:uiPriority w:val="99"/>
    <w:rsid w:val="00B04610"/>
    <w:rPr>
      <w:rFonts w:ascii="Calibri" w:eastAsia="PMingLiU" w:hAnsi="Calibri" w:cs="Calibri"/>
      <w:lang w:val="en-US" w:eastAsia="zh-TW"/>
    </w:rPr>
  </w:style>
  <w:style w:type="paragraph" w:styleId="Footer">
    <w:name w:val="footer"/>
    <w:aliases w:val="Footer Char Char Char Char Char Char,Footer Char Char Char Char Char Char Char,Footer Char Char Char Char Char,Footer Char1 Char Char Char Char,Footer Char1 Char Char Char Char Char,Footer Char1 Char Char Char"/>
    <w:basedOn w:val="Normal"/>
    <w:link w:val="FooterChar"/>
    <w:uiPriority w:val="99"/>
    <w:rsid w:val="00B04610"/>
    <w:pPr>
      <w:tabs>
        <w:tab w:val="center" w:pos="4535"/>
        <w:tab w:val="right" w:pos="9071"/>
      </w:tabs>
      <w:spacing w:after="0" w:line="240" w:lineRule="auto"/>
    </w:pPr>
    <w:rPr>
      <w:rFonts w:ascii="Calibri" w:eastAsia="PMingLiU" w:hAnsi="Calibri" w:cs="Calibri"/>
      <w:lang w:val="en-US" w:eastAsia="zh-TW"/>
    </w:rPr>
  </w:style>
  <w:style w:type="character" w:customStyle="1" w:styleId="FooterChar">
    <w:name w:val="Footer Char"/>
    <w:aliases w:val="Footer Char Char Char Char Char Char Char1,Footer Char Char Char Char Char Char Char Char,Footer Char Char Char Char Char Char1,Footer Char1 Char Char Char Char Char1,Footer Char1 Char Char Char Char Char Char"/>
    <w:basedOn w:val="DefaultParagraphFont"/>
    <w:link w:val="Footer"/>
    <w:uiPriority w:val="99"/>
    <w:rsid w:val="00B04610"/>
    <w:rPr>
      <w:rFonts w:ascii="Calibri" w:eastAsia="PMingLiU" w:hAnsi="Calibri" w:cs="Calibri"/>
      <w:lang w:val="en-US" w:eastAsia="zh-TW"/>
    </w:rPr>
  </w:style>
  <w:style w:type="character" w:styleId="EndnoteReference">
    <w:name w:val="endnote reference"/>
    <w:uiPriority w:val="99"/>
    <w:semiHidden/>
    <w:rsid w:val="00B04610"/>
    <w:rPr>
      <w:vertAlign w:val="superscript"/>
    </w:rPr>
  </w:style>
  <w:style w:type="character" w:customStyle="1" w:styleId="apple-converted-space">
    <w:name w:val="apple-converted-space"/>
    <w:basedOn w:val="DefaultParagraphFont"/>
    <w:rsid w:val="00B04610"/>
  </w:style>
  <w:style w:type="paragraph" w:styleId="TOC4">
    <w:name w:val="toc 4"/>
    <w:basedOn w:val="Normal"/>
    <w:next w:val="Normal"/>
    <w:autoRedefine/>
    <w:uiPriority w:val="99"/>
    <w:semiHidden/>
    <w:rsid w:val="00B04610"/>
    <w:pPr>
      <w:spacing w:after="100" w:line="276" w:lineRule="auto"/>
      <w:ind w:left="660"/>
    </w:pPr>
    <w:rPr>
      <w:rFonts w:ascii="Calibri" w:eastAsia="Times New Roman" w:hAnsi="Calibri" w:cs="Calibri"/>
      <w:lang w:val="en-US"/>
    </w:rPr>
  </w:style>
  <w:style w:type="paragraph" w:styleId="TOC5">
    <w:name w:val="toc 5"/>
    <w:basedOn w:val="Normal"/>
    <w:next w:val="Normal"/>
    <w:autoRedefine/>
    <w:uiPriority w:val="99"/>
    <w:semiHidden/>
    <w:rsid w:val="00B04610"/>
    <w:pPr>
      <w:spacing w:after="100" w:line="276" w:lineRule="auto"/>
      <w:ind w:left="880"/>
    </w:pPr>
    <w:rPr>
      <w:rFonts w:ascii="Calibri" w:eastAsia="Times New Roman" w:hAnsi="Calibri" w:cs="Calibri"/>
      <w:lang w:val="en-US"/>
    </w:rPr>
  </w:style>
  <w:style w:type="paragraph" w:styleId="TOC6">
    <w:name w:val="toc 6"/>
    <w:basedOn w:val="Normal"/>
    <w:next w:val="Normal"/>
    <w:autoRedefine/>
    <w:uiPriority w:val="99"/>
    <w:rsid w:val="00B04610"/>
    <w:pPr>
      <w:spacing w:after="100" w:line="276" w:lineRule="auto"/>
      <w:ind w:left="1100"/>
    </w:pPr>
    <w:rPr>
      <w:rFonts w:ascii="Calibri" w:eastAsia="Times New Roman" w:hAnsi="Calibri" w:cs="Calibri"/>
      <w:lang w:val="en-US"/>
    </w:rPr>
  </w:style>
  <w:style w:type="paragraph" w:styleId="TOC7">
    <w:name w:val="toc 7"/>
    <w:basedOn w:val="Normal"/>
    <w:next w:val="Normal"/>
    <w:autoRedefine/>
    <w:uiPriority w:val="99"/>
    <w:rsid w:val="00B04610"/>
    <w:pPr>
      <w:spacing w:after="100" w:line="276" w:lineRule="auto"/>
      <w:ind w:left="1320"/>
    </w:pPr>
    <w:rPr>
      <w:rFonts w:ascii="Calibri" w:eastAsia="Times New Roman" w:hAnsi="Calibri" w:cs="Calibri"/>
      <w:lang w:val="en-US"/>
    </w:rPr>
  </w:style>
  <w:style w:type="paragraph" w:styleId="TOC8">
    <w:name w:val="toc 8"/>
    <w:basedOn w:val="Normal"/>
    <w:next w:val="Normal"/>
    <w:autoRedefine/>
    <w:uiPriority w:val="99"/>
    <w:rsid w:val="00B04610"/>
    <w:pPr>
      <w:spacing w:after="100" w:line="276" w:lineRule="auto"/>
      <w:ind w:left="1540"/>
    </w:pPr>
    <w:rPr>
      <w:rFonts w:ascii="Calibri" w:eastAsia="Times New Roman" w:hAnsi="Calibri" w:cs="Calibri"/>
      <w:lang w:val="en-US"/>
    </w:rPr>
  </w:style>
  <w:style w:type="paragraph" w:styleId="TOC9">
    <w:name w:val="toc 9"/>
    <w:basedOn w:val="Normal"/>
    <w:next w:val="Normal"/>
    <w:autoRedefine/>
    <w:uiPriority w:val="99"/>
    <w:rsid w:val="00B04610"/>
    <w:pPr>
      <w:spacing w:after="100" w:line="276" w:lineRule="auto"/>
      <w:ind w:left="1760"/>
    </w:pPr>
    <w:rPr>
      <w:rFonts w:ascii="Calibri" w:eastAsia="Times New Roman" w:hAnsi="Calibri" w:cs="Calibri"/>
      <w:lang w:val="en-US"/>
    </w:rPr>
  </w:style>
  <w:style w:type="paragraph" w:styleId="Revision">
    <w:name w:val="Revision"/>
    <w:hidden/>
    <w:uiPriority w:val="99"/>
    <w:semiHidden/>
    <w:rsid w:val="00B04610"/>
    <w:pPr>
      <w:spacing w:after="0" w:line="240" w:lineRule="auto"/>
    </w:pPr>
    <w:rPr>
      <w:rFonts w:ascii="Calibri" w:eastAsia="Calibri" w:hAnsi="Calibri" w:cs="Calibri"/>
      <w:lang w:val="en-US"/>
    </w:rPr>
  </w:style>
  <w:style w:type="numbering" w:customStyle="1" w:styleId="NoList1">
    <w:name w:val="No List1"/>
    <w:next w:val="NoList"/>
    <w:uiPriority w:val="99"/>
    <w:semiHidden/>
    <w:rsid w:val="00B04610"/>
  </w:style>
  <w:style w:type="paragraph" w:styleId="BodyText2">
    <w:name w:val="Body Text 2"/>
    <w:basedOn w:val="Normal"/>
    <w:link w:val="BodyText2Char"/>
    <w:rsid w:val="00B04610"/>
    <w:pPr>
      <w:spacing w:after="0" w:line="240" w:lineRule="auto"/>
      <w:jc w:val="both"/>
    </w:pPr>
    <w:rPr>
      <w:rFonts w:ascii="Arial Narrow" w:eastAsia="Times New Roman" w:hAnsi="Arial Narrow" w:cs="Times New Roman"/>
      <w:b/>
      <w:bCs/>
      <w:sz w:val="24"/>
      <w:szCs w:val="20"/>
      <w:lang w:val="sr-Cyrl-CS"/>
    </w:rPr>
  </w:style>
  <w:style w:type="character" w:customStyle="1" w:styleId="BodyText2Char">
    <w:name w:val="Body Text 2 Char"/>
    <w:basedOn w:val="DefaultParagraphFont"/>
    <w:link w:val="BodyText2"/>
    <w:rsid w:val="00B04610"/>
    <w:rPr>
      <w:rFonts w:ascii="Arial Narrow" w:eastAsia="Times New Roman" w:hAnsi="Arial Narrow" w:cs="Times New Roman"/>
      <w:b/>
      <w:bCs/>
      <w:sz w:val="24"/>
      <w:szCs w:val="20"/>
      <w:lang w:val="sr-Cyrl-CS"/>
    </w:rPr>
  </w:style>
  <w:style w:type="paragraph" w:styleId="BodyText3">
    <w:name w:val="Body Text 3"/>
    <w:basedOn w:val="Normal"/>
    <w:link w:val="BodyText3Char"/>
    <w:rsid w:val="00B04610"/>
    <w:pPr>
      <w:spacing w:after="0" w:line="240" w:lineRule="auto"/>
      <w:jc w:val="both"/>
    </w:pPr>
    <w:rPr>
      <w:rFonts w:ascii="Arial Narrow" w:eastAsia="Times New Roman" w:hAnsi="Arial Narrow" w:cs="Times New Roman"/>
      <w:sz w:val="23"/>
      <w:szCs w:val="23"/>
      <w:lang w:val="sr-Cyrl-CS"/>
    </w:rPr>
  </w:style>
  <w:style w:type="character" w:customStyle="1" w:styleId="BodyText3Char">
    <w:name w:val="Body Text 3 Char"/>
    <w:basedOn w:val="DefaultParagraphFont"/>
    <w:link w:val="BodyText3"/>
    <w:rsid w:val="00B04610"/>
    <w:rPr>
      <w:rFonts w:ascii="Arial Narrow" w:eastAsia="Times New Roman" w:hAnsi="Arial Narrow" w:cs="Times New Roman"/>
      <w:sz w:val="23"/>
      <w:szCs w:val="23"/>
      <w:lang w:val="sr-Cyrl-CS"/>
    </w:rPr>
  </w:style>
  <w:style w:type="character" w:styleId="PageNumber">
    <w:name w:val="page number"/>
    <w:basedOn w:val="DefaultParagraphFont"/>
    <w:rsid w:val="00B04610"/>
  </w:style>
  <w:style w:type="paragraph" w:styleId="BodyTextIndent">
    <w:name w:val="Body Text Indent"/>
    <w:basedOn w:val="Normal"/>
    <w:link w:val="BodyTextIndentChar"/>
    <w:rsid w:val="00B04610"/>
    <w:pPr>
      <w:spacing w:after="120" w:line="240" w:lineRule="auto"/>
      <w:ind w:left="360"/>
    </w:pPr>
    <w:rPr>
      <w:rFonts w:ascii="Times New Roman" w:eastAsia="Times New Roman" w:hAnsi="Times New Roman" w:cs="Times New Roman"/>
      <w:sz w:val="24"/>
      <w:szCs w:val="20"/>
      <w:lang w:val="sr-Cyrl-CS"/>
    </w:rPr>
  </w:style>
  <w:style w:type="character" w:customStyle="1" w:styleId="BodyTextIndentChar">
    <w:name w:val="Body Text Indent Char"/>
    <w:basedOn w:val="DefaultParagraphFont"/>
    <w:link w:val="BodyTextIndent"/>
    <w:rsid w:val="00B04610"/>
    <w:rPr>
      <w:rFonts w:ascii="Times New Roman" w:eastAsia="Times New Roman" w:hAnsi="Times New Roman" w:cs="Times New Roman"/>
      <w:sz w:val="24"/>
      <w:szCs w:val="20"/>
      <w:lang w:val="sr-Cyrl-CS"/>
    </w:rPr>
  </w:style>
  <w:style w:type="paragraph" w:styleId="BodyTextIndent2">
    <w:name w:val="Body Text Indent 2"/>
    <w:aliases w:val="Char"/>
    <w:basedOn w:val="Normal"/>
    <w:link w:val="BodyTextIndent2Char"/>
    <w:rsid w:val="00B04610"/>
    <w:pPr>
      <w:spacing w:after="120" w:line="480" w:lineRule="auto"/>
      <w:ind w:left="360"/>
    </w:pPr>
    <w:rPr>
      <w:rFonts w:ascii="Times New Roman" w:eastAsia="Times New Roman" w:hAnsi="Times New Roman" w:cs="Times New Roman"/>
      <w:sz w:val="24"/>
      <w:szCs w:val="20"/>
      <w:lang w:val="sr-Cyrl-CS"/>
    </w:rPr>
  </w:style>
  <w:style w:type="character" w:customStyle="1" w:styleId="BodyTextIndent2Char">
    <w:name w:val="Body Text Indent 2 Char"/>
    <w:aliases w:val="Char Char"/>
    <w:basedOn w:val="DefaultParagraphFont"/>
    <w:link w:val="BodyTextIndent2"/>
    <w:rsid w:val="00B04610"/>
    <w:rPr>
      <w:rFonts w:ascii="Times New Roman" w:eastAsia="Times New Roman" w:hAnsi="Times New Roman" w:cs="Times New Roman"/>
      <w:sz w:val="24"/>
      <w:szCs w:val="20"/>
      <w:lang w:val="sr-Cyrl-CS"/>
    </w:rPr>
  </w:style>
  <w:style w:type="paragraph" w:customStyle="1" w:styleId="EVHeading2">
    <w:name w:val="EV Heading 2"/>
    <w:basedOn w:val="Title"/>
    <w:autoRedefine/>
    <w:rsid w:val="00B04610"/>
    <w:pPr>
      <w:numPr>
        <w:numId w:val="10"/>
      </w:numPr>
      <w:pBdr>
        <w:bottom w:val="none" w:sz="0" w:space="0" w:color="auto"/>
      </w:pBdr>
      <w:spacing w:after="0"/>
      <w:jc w:val="both"/>
    </w:pPr>
    <w:rPr>
      <w:rFonts w:ascii="Arial" w:hAnsi="Arial" w:cs="Arial"/>
      <w:b/>
      <w:bCs/>
      <w:color w:val="auto"/>
      <w:spacing w:val="0"/>
      <w:kern w:val="0"/>
      <w:sz w:val="28"/>
      <w:szCs w:val="36"/>
      <w:u w:val="single"/>
      <w:lang w:val="en-GB" w:eastAsia="en-US"/>
    </w:rPr>
  </w:style>
  <w:style w:type="paragraph" w:customStyle="1" w:styleId="bulleted0-6pt">
    <w:name w:val="bulleted (0-6pt)"/>
    <w:basedOn w:val="Normal"/>
    <w:rsid w:val="00B04610"/>
    <w:pPr>
      <w:numPr>
        <w:numId w:val="2"/>
      </w:numPr>
      <w:spacing w:after="120" w:line="240" w:lineRule="auto"/>
      <w:ind w:left="2836" w:hanging="284"/>
    </w:pPr>
    <w:rPr>
      <w:rFonts w:ascii="Tahoma" w:eastAsia="Times New Roman" w:hAnsi="Tahoma" w:cs="Times New Roman"/>
      <w:noProof/>
      <w:szCs w:val="20"/>
      <w:lang w:val="de-CH" w:eastAsia="de-DE"/>
    </w:rPr>
  </w:style>
  <w:style w:type="paragraph" w:customStyle="1" w:styleId="ContentsHeadings">
    <w:name w:val="Contents Headings"/>
    <w:basedOn w:val="Normal"/>
    <w:autoRedefine/>
    <w:rsid w:val="00B04610"/>
    <w:pPr>
      <w:tabs>
        <w:tab w:val="left" w:pos="567"/>
      </w:tabs>
      <w:spacing w:before="60" w:after="0" w:line="288" w:lineRule="auto"/>
    </w:pPr>
    <w:rPr>
      <w:rFonts w:ascii="Arial Black" w:eastAsia="Times New Roman" w:hAnsi="Arial Black" w:cs="Times New Roman"/>
      <w:sz w:val="32"/>
      <w:szCs w:val="20"/>
      <w:lang w:val="en-GB"/>
    </w:rPr>
  </w:style>
  <w:style w:type="paragraph" w:customStyle="1" w:styleId="ContentsText">
    <w:name w:val="Contents Text"/>
    <w:basedOn w:val="Normal"/>
    <w:autoRedefine/>
    <w:rsid w:val="00B04610"/>
    <w:pPr>
      <w:spacing w:after="0" w:line="288" w:lineRule="auto"/>
    </w:pPr>
    <w:rPr>
      <w:rFonts w:ascii="Arial" w:eastAsia="Times New Roman" w:hAnsi="Arial" w:cs="Times New Roman"/>
      <w:sz w:val="18"/>
      <w:szCs w:val="20"/>
      <w:lang w:val="en-GB"/>
    </w:rPr>
  </w:style>
  <w:style w:type="paragraph" w:customStyle="1" w:styleId="CompanyBusinessUnit">
    <w:name w:val="Company/Business Unit"/>
    <w:basedOn w:val="Normal"/>
    <w:autoRedefine/>
    <w:rsid w:val="00B04610"/>
    <w:pPr>
      <w:spacing w:before="360" w:after="0" w:line="360" w:lineRule="auto"/>
      <w:ind w:left="1797"/>
    </w:pPr>
    <w:rPr>
      <w:rFonts w:ascii="Arial Black" w:eastAsia="Times New Roman" w:hAnsi="Arial Black" w:cs="Times New Roman"/>
      <w:sz w:val="18"/>
      <w:szCs w:val="20"/>
      <w:lang w:val="en-GB"/>
    </w:rPr>
  </w:style>
  <w:style w:type="paragraph" w:customStyle="1" w:styleId="ClientsName">
    <w:name w:val="Clients Name"/>
    <w:basedOn w:val="Heading1"/>
    <w:autoRedefine/>
    <w:rsid w:val="00B04610"/>
    <w:pPr>
      <w:spacing w:before="480" w:line="216" w:lineRule="auto"/>
      <w:ind w:left="1800"/>
      <w:jc w:val="left"/>
    </w:pPr>
    <w:rPr>
      <w:rFonts w:ascii="Arial" w:eastAsia="Times New Roman" w:hAnsi="Arial" w:cs="Arial"/>
      <w:b w:val="0"/>
      <w:bCs w:val="0"/>
      <w:i w:val="0"/>
      <w:iCs w:val="0"/>
      <w:sz w:val="48"/>
      <w:szCs w:val="24"/>
      <w:u w:val="none"/>
      <w:lang w:val="en-GB"/>
    </w:rPr>
  </w:style>
  <w:style w:type="paragraph" w:customStyle="1" w:styleId="ReportTitle">
    <w:name w:val="Report Title"/>
    <w:basedOn w:val="Normal"/>
    <w:rsid w:val="00B04610"/>
    <w:pPr>
      <w:spacing w:before="680" w:after="0" w:line="168" w:lineRule="auto"/>
      <w:ind w:left="1800"/>
    </w:pPr>
    <w:rPr>
      <w:rFonts w:ascii="Arial Black" w:eastAsia="Times New Roman" w:hAnsi="Arial Black" w:cs="Times New Roman"/>
      <w:sz w:val="60"/>
      <w:szCs w:val="20"/>
      <w:lang w:val="en-GB"/>
    </w:rPr>
  </w:style>
  <w:style w:type="paragraph" w:customStyle="1" w:styleId="ReportSubtitle">
    <w:name w:val="Report Subtitle"/>
    <w:basedOn w:val="Heading1"/>
    <w:autoRedefine/>
    <w:rsid w:val="00B04610"/>
    <w:pPr>
      <w:spacing w:before="440"/>
      <w:ind w:left="1800"/>
      <w:jc w:val="left"/>
    </w:pPr>
    <w:rPr>
      <w:rFonts w:ascii="Arial" w:eastAsia="Times New Roman" w:hAnsi="Arial" w:cs="Arial"/>
      <w:b w:val="0"/>
      <w:bCs w:val="0"/>
      <w:i w:val="0"/>
      <w:iCs w:val="0"/>
      <w:sz w:val="48"/>
      <w:szCs w:val="24"/>
      <w:u w:val="none"/>
      <w:lang w:val="en-GB"/>
    </w:rPr>
  </w:style>
  <w:style w:type="paragraph" w:customStyle="1" w:styleId="CompanyAddress">
    <w:name w:val="CompanyAddress"/>
    <w:basedOn w:val="Normal"/>
    <w:autoRedefine/>
    <w:rsid w:val="00B04610"/>
    <w:pPr>
      <w:spacing w:after="0" w:line="288" w:lineRule="auto"/>
      <w:ind w:left="1800"/>
    </w:pPr>
    <w:rPr>
      <w:rFonts w:ascii="Arial" w:eastAsia="Times New Roman" w:hAnsi="Arial" w:cs="Times New Roman"/>
      <w:sz w:val="18"/>
      <w:szCs w:val="20"/>
      <w:lang w:val="en-GB"/>
    </w:rPr>
  </w:style>
  <w:style w:type="paragraph" w:customStyle="1" w:styleId="ReportDate">
    <w:name w:val="Report Date"/>
    <w:basedOn w:val="Normal"/>
    <w:autoRedefine/>
    <w:rsid w:val="00B04610"/>
    <w:pPr>
      <w:spacing w:before="1900" w:after="0" w:line="240" w:lineRule="auto"/>
      <w:ind w:left="1797"/>
    </w:pPr>
    <w:rPr>
      <w:rFonts w:ascii="Arial Black" w:eastAsia="Times New Roman" w:hAnsi="Arial Black" w:cs="Times New Roman"/>
      <w:noProof/>
      <w:sz w:val="18"/>
      <w:szCs w:val="20"/>
      <w:lang w:val="en-GB"/>
    </w:rPr>
  </w:style>
  <w:style w:type="paragraph" w:customStyle="1" w:styleId="REFERENCES">
    <w:name w:val="REFERENCES"/>
    <w:basedOn w:val="Normal"/>
    <w:rsid w:val="00B04610"/>
    <w:pPr>
      <w:spacing w:before="100" w:after="880" w:line="288" w:lineRule="auto"/>
      <w:jc w:val="both"/>
    </w:pPr>
    <w:rPr>
      <w:rFonts w:ascii="Arial" w:eastAsia="Times New Roman" w:hAnsi="Arial" w:cs="Times New Roman"/>
      <w:b/>
      <w:sz w:val="20"/>
      <w:szCs w:val="20"/>
      <w:lang w:val="en-GB"/>
    </w:rPr>
  </w:style>
  <w:style w:type="paragraph" w:customStyle="1" w:styleId="ChapterHeading">
    <w:name w:val="Chapter Heading"/>
    <w:basedOn w:val="Normal"/>
    <w:autoRedefine/>
    <w:rsid w:val="00B04610"/>
    <w:pPr>
      <w:spacing w:before="400" w:after="0" w:line="288" w:lineRule="auto"/>
    </w:pPr>
    <w:rPr>
      <w:rFonts w:ascii="Arial" w:eastAsia="Times New Roman" w:hAnsi="Arial" w:cs="Times New Roman"/>
      <w:b/>
      <w:sz w:val="32"/>
      <w:szCs w:val="20"/>
      <w:lang w:val="en-GB"/>
    </w:rPr>
  </w:style>
  <w:style w:type="paragraph" w:customStyle="1" w:styleId="ChapterTitle">
    <w:name w:val="Chapter Title"/>
    <w:basedOn w:val="Heading3"/>
    <w:autoRedefine/>
    <w:rsid w:val="00B04610"/>
    <w:pPr>
      <w:keepLines w:val="0"/>
      <w:tabs>
        <w:tab w:val="left" w:pos="1134"/>
        <w:tab w:val="left" w:pos="1701"/>
        <w:tab w:val="left" w:pos="2268"/>
      </w:tabs>
      <w:spacing w:before="100" w:line="240" w:lineRule="auto"/>
      <w:ind w:left="1701"/>
      <w:jc w:val="both"/>
    </w:pPr>
    <w:rPr>
      <w:rFonts w:ascii="Arial" w:hAnsi="Arial" w:cs="Times New Roman"/>
      <w:bCs w:val="0"/>
      <w:color w:val="auto"/>
      <w:sz w:val="32"/>
      <w:szCs w:val="20"/>
      <w:lang w:val="en-IE" w:eastAsia="en-US"/>
    </w:rPr>
  </w:style>
  <w:style w:type="paragraph" w:customStyle="1" w:styleId="CHAPTER">
    <w:name w:val="CHAPTER"/>
    <w:basedOn w:val="ChapterTitle"/>
    <w:autoRedefine/>
    <w:rsid w:val="00B04610"/>
    <w:pPr>
      <w:tabs>
        <w:tab w:val="left" w:pos="720"/>
      </w:tabs>
      <w:spacing w:before="240"/>
      <w:ind w:left="0"/>
    </w:pPr>
    <w:rPr>
      <w:noProof/>
      <w:sz w:val="36"/>
      <w:szCs w:val="36"/>
    </w:rPr>
  </w:style>
  <w:style w:type="paragraph" w:customStyle="1" w:styleId="SECTION">
    <w:name w:val="SECTION"/>
    <w:basedOn w:val="CHAPTER"/>
    <w:autoRedefine/>
    <w:rsid w:val="00B04610"/>
    <w:pPr>
      <w:tabs>
        <w:tab w:val="left" w:pos="1728"/>
      </w:tabs>
      <w:ind w:left="720" w:hanging="720"/>
    </w:pPr>
    <w:rPr>
      <w:sz w:val="20"/>
    </w:rPr>
  </w:style>
  <w:style w:type="paragraph" w:styleId="BlockText">
    <w:name w:val="Block Text"/>
    <w:basedOn w:val="Normal"/>
    <w:rsid w:val="00B04610"/>
    <w:pPr>
      <w:spacing w:before="100" w:after="120" w:line="288" w:lineRule="auto"/>
      <w:ind w:left="1440" w:right="1440"/>
      <w:jc w:val="both"/>
    </w:pPr>
    <w:rPr>
      <w:rFonts w:ascii="Arial" w:eastAsia="Times New Roman" w:hAnsi="Arial" w:cs="Times New Roman"/>
      <w:sz w:val="20"/>
      <w:szCs w:val="20"/>
      <w:lang w:val="en-GB"/>
    </w:rPr>
  </w:style>
  <w:style w:type="paragraph" w:styleId="BodyTextFirstIndent">
    <w:name w:val="Body Text First Indent"/>
    <w:basedOn w:val="BodyText"/>
    <w:link w:val="BodyTextFirstIndentChar"/>
    <w:rsid w:val="00B04610"/>
    <w:pPr>
      <w:spacing w:before="100" w:after="120" w:line="288" w:lineRule="auto"/>
      <w:ind w:left="720" w:firstLine="210"/>
    </w:pPr>
    <w:rPr>
      <w:rFonts w:ascii="Arial" w:eastAsia="Times New Roman" w:hAnsi="Arial"/>
      <w:sz w:val="20"/>
      <w:szCs w:val="20"/>
    </w:rPr>
  </w:style>
  <w:style w:type="character" w:customStyle="1" w:styleId="BodyTextFirstIndentChar">
    <w:name w:val="Body Text First Indent Char"/>
    <w:basedOn w:val="BodyTextChar"/>
    <w:link w:val="BodyTextFirstIndent"/>
    <w:rsid w:val="00B04610"/>
    <w:rPr>
      <w:rFonts w:ascii="Arial" w:eastAsia="Times New Roman" w:hAnsi="Arial" w:cs="Times New Roman"/>
      <w:sz w:val="20"/>
      <w:szCs w:val="20"/>
      <w:lang w:val="en-GB"/>
    </w:rPr>
  </w:style>
  <w:style w:type="paragraph" w:styleId="BodyTextFirstIndent2">
    <w:name w:val="Body Text First Indent 2"/>
    <w:basedOn w:val="BodyTextIndent"/>
    <w:link w:val="BodyTextFirstIndent2Char"/>
    <w:rsid w:val="00B04610"/>
    <w:pPr>
      <w:spacing w:before="100" w:line="288" w:lineRule="auto"/>
      <w:ind w:firstLine="210"/>
      <w:jc w:val="both"/>
    </w:pPr>
    <w:rPr>
      <w:rFonts w:ascii="Arial" w:hAnsi="Arial"/>
      <w:sz w:val="20"/>
      <w:lang w:val="en-GB"/>
    </w:rPr>
  </w:style>
  <w:style w:type="character" w:customStyle="1" w:styleId="BodyTextFirstIndent2Char">
    <w:name w:val="Body Text First Indent 2 Char"/>
    <w:basedOn w:val="BodyTextIndentChar"/>
    <w:link w:val="BodyTextFirstIndent2"/>
    <w:rsid w:val="00B04610"/>
    <w:rPr>
      <w:rFonts w:ascii="Arial" w:eastAsia="Times New Roman" w:hAnsi="Arial" w:cs="Times New Roman"/>
      <w:sz w:val="20"/>
      <w:szCs w:val="20"/>
      <w:lang w:val="en-GB"/>
    </w:rPr>
  </w:style>
  <w:style w:type="paragraph" w:styleId="BodyTextIndent3">
    <w:name w:val="Body Text Indent 3"/>
    <w:aliases w:val="Char2"/>
    <w:basedOn w:val="Normal"/>
    <w:link w:val="BodyTextIndent3Char"/>
    <w:rsid w:val="00B04610"/>
    <w:pPr>
      <w:spacing w:before="100" w:after="120" w:line="288" w:lineRule="auto"/>
      <w:ind w:left="360"/>
      <w:jc w:val="both"/>
    </w:pPr>
    <w:rPr>
      <w:rFonts w:ascii="Arial" w:eastAsia="Times New Roman" w:hAnsi="Arial" w:cs="Times New Roman"/>
      <w:sz w:val="16"/>
      <w:szCs w:val="20"/>
      <w:lang w:val="en-GB"/>
    </w:rPr>
  </w:style>
  <w:style w:type="character" w:customStyle="1" w:styleId="BodyTextIndent3Char">
    <w:name w:val="Body Text Indent 3 Char"/>
    <w:aliases w:val="Char2 Char"/>
    <w:basedOn w:val="DefaultParagraphFont"/>
    <w:link w:val="BodyTextIndent3"/>
    <w:rsid w:val="00B04610"/>
    <w:rPr>
      <w:rFonts w:ascii="Arial" w:eastAsia="Times New Roman" w:hAnsi="Arial" w:cs="Times New Roman"/>
      <w:sz w:val="16"/>
      <w:szCs w:val="20"/>
      <w:lang w:val="en-GB"/>
    </w:rPr>
  </w:style>
  <w:style w:type="paragraph" w:styleId="Closing">
    <w:name w:val="Closing"/>
    <w:basedOn w:val="Normal"/>
    <w:link w:val="ClosingChar"/>
    <w:rsid w:val="00B04610"/>
    <w:pPr>
      <w:spacing w:before="100" w:after="0" w:line="288" w:lineRule="auto"/>
      <w:ind w:left="4320"/>
      <w:jc w:val="both"/>
    </w:pPr>
    <w:rPr>
      <w:rFonts w:ascii="Arial" w:eastAsia="Times New Roman" w:hAnsi="Arial" w:cs="Times New Roman"/>
      <w:sz w:val="20"/>
      <w:szCs w:val="20"/>
      <w:lang w:val="en-GB"/>
    </w:rPr>
  </w:style>
  <w:style w:type="character" w:customStyle="1" w:styleId="ClosingChar">
    <w:name w:val="Closing Char"/>
    <w:basedOn w:val="DefaultParagraphFont"/>
    <w:link w:val="Closing"/>
    <w:rsid w:val="00B04610"/>
    <w:rPr>
      <w:rFonts w:ascii="Arial" w:eastAsia="Times New Roman" w:hAnsi="Arial" w:cs="Times New Roman"/>
      <w:sz w:val="20"/>
      <w:szCs w:val="20"/>
      <w:lang w:val="en-GB"/>
    </w:rPr>
  </w:style>
  <w:style w:type="paragraph" w:styleId="Date">
    <w:name w:val="Date"/>
    <w:basedOn w:val="Normal"/>
    <w:next w:val="Normal"/>
    <w:link w:val="DateChar"/>
    <w:rsid w:val="00B04610"/>
    <w:pPr>
      <w:spacing w:before="100" w:after="0" w:line="288" w:lineRule="auto"/>
      <w:ind w:left="720"/>
      <w:jc w:val="both"/>
    </w:pPr>
    <w:rPr>
      <w:rFonts w:ascii="Arial" w:eastAsia="Times New Roman" w:hAnsi="Arial" w:cs="Times New Roman"/>
      <w:sz w:val="20"/>
      <w:szCs w:val="20"/>
      <w:lang w:val="en-GB"/>
    </w:rPr>
  </w:style>
  <w:style w:type="character" w:customStyle="1" w:styleId="DateChar">
    <w:name w:val="Date Char"/>
    <w:basedOn w:val="DefaultParagraphFont"/>
    <w:link w:val="Date"/>
    <w:rsid w:val="00B04610"/>
    <w:rPr>
      <w:rFonts w:ascii="Arial" w:eastAsia="Times New Roman" w:hAnsi="Arial" w:cs="Times New Roman"/>
      <w:sz w:val="20"/>
      <w:szCs w:val="20"/>
      <w:lang w:val="en-GB"/>
    </w:rPr>
  </w:style>
  <w:style w:type="paragraph" w:styleId="EnvelopeAddress">
    <w:name w:val="envelope address"/>
    <w:basedOn w:val="Normal"/>
    <w:rsid w:val="00B04610"/>
    <w:pPr>
      <w:framePr w:w="7920" w:h="1980" w:hRule="exact" w:hSpace="180" w:wrap="auto" w:hAnchor="page" w:xAlign="center" w:yAlign="bottom"/>
      <w:spacing w:before="100" w:after="0" w:line="288" w:lineRule="auto"/>
      <w:ind w:left="2880"/>
      <w:jc w:val="both"/>
    </w:pPr>
    <w:rPr>
      <w:rFonts w:ascii="Arial" w:eastAsia="Times New Roman" w:hAnsi="Arial" w:cs="Times New Roman"/>
      <w:sz w:val="24"/>
      <w:szCs w:val="20"/>
      <w:lang w:val="en-GB"/>
    </w:rPr>
  </w:style>
  <w:style w:type="paragraph" w:styleId="EnvelopeReturn">
    <w:name w:val="envelope return"/>
    <w:basedOn w:val="Normal"/>
    <w:rsid w:val="00B04610"/>
    <w:pPr>
      <w:spacing w:before="100" w:after="0" w:line="288" w:lineRule="auto"/>
      <w:ind w:left="720"/>
      <w:jc w:val="both"/>
    </w:pPr>
    <w:rPr>
      <w:rFonts w:ascii="Arial" w:eastAsia="Times New Roman" w:hAnsi="Arial" w:cs="Times New Roman"/>
      <w:sz w:val="20"/>
      <w:szCs w:val="20"/>
      <w:lang w:val="en-GB"/>
    </w:rPr>
  </w:style>
  <w:style w:type="paragraph" w:styleId="List">
    <w:name w:val="List"/>
    <w:basedOn w:val="Normal"/>
    <w:rsid w:val="00B04610"/>
    <w:pPr>
      <w:spacing w:before="100" w:after="0" w:line="288" w:lineRule="auto"/>
      <w:ind w:left="360" w:hanging="360"/>
      <w:jc w:val="both"/>
    </w:pPr>
    <w:rPr>
      <w:rFonts w:ascii="Arial" w:eastAsia="Times New Roman" w:hAnsi="Arial" w:cs="Times New Roman"/>
      <w:sz w:val="20"/>
      <w:szCs w:val="20"/>
      <w:lang w:val="en-GB"/>
    </w:rPr>
  </w:style>
  <w:style w:type="paragraph" w:styleId="List2">
    <w:name w:val="List 2"/>
    <w:basedOn w:val="Normal"/>
    <w:rsid w:val="00B04610"/>
    <w:pPr>
      <w:spacing w:before="100" w:after="0" w:line="288" w:lineRule="auto"/>
      <w:ind w:left="720" w:hanging="360"/>
      <w:jc w:val="both"/>
    </w:pPr>
    <w:rPr>
      <w:rFonts w:ascii="Arial" w:eastAsia="Times New Roman" w:hAnsi="Arial" w:cs="Times New Roman"/>
      <w:sz w:val="20"/>
      <w:szCs w:val="20"/>
      <w:lang w:val="en-GB"/>
    </w:rPr>
  </w:style>
  <w:style w:type="paragraph" w:styleId="List3">
    <w:name w:val="List 3"/>
    <w:basedOn w:val="Normal"/>
    <w:rsid w:val="00B04610"/>
    <w:pPr>
      <w:spacing w:before="100" w:after="0" w:line="288" w:lineRule="auto"/>
      <w:ind w:left="1080" w:hanging="360"/>
      <w:jc w:val="both"/>
    </w:pPr>
    <w:rPr>
      <w:rFonts w:ascii="Arial" w:eastAsia="Times New Roman" w:hAnsi="Arial" w:cs="Times New Roman"/>
      <w:sz w:val="20"/>
      <w:szCs w:val="20"/>
      <w:lang w:val="en-GB"/>
    </w:rPr>
  </w:style>
  <w:style w:type="paragraph" w:styleId="List4">
    <w:name w:val="List 4"/>
    <w:basedOn w:val="Normal"/>
    <w:rsid w:val="00B04610"/>
    <w:pPr>
      <w:numPr>
        <w:numId w:val="21"/>
      </w:numPr>
      <w:tabs>
        <w:tab w:val="clear" w:pos="360"/>
      </w:tabs>
      <w:spacing w:before="100" w:after="0" w:line="288" w:lineRule="auto"/>
      <w:ind w:left="1440"/>
      <w:jc w:val="both"/>
    </w:pPr>
    <w:rPr>
      <w:rFonts w:ascii="Arial" w:eastAsia="Times New Roman" w:hAnsi="Arial" w:cs="Times New Roman"/>
      <w:sz w:val="20"/>
      <w:szCs w:val="20"/>
      <w:lang w:val="en-GB"/>
    </w:rPr>
  </w:style>
  <w:style w:type="paragraph" w:styleId="List5">
    <w:name w:val="List 5"/>
    <w:basedOn w:val="Normal"/>
    <w:rsid w:val="00B04610"/>
    <w:pPr>
      <w:numPr>
        <w:numId w:val="22"/>
      </w:numPr>
      <w:tabs>
        <w:tab w:val="clear" w:pos="720"/>
      </w:tabs>
      <w:spacing w:before="100" w:after="0" w:line="288" w:lineRule="auto"/>
      <w:ind w:left="1800"/>
      <w:jc w:val="both"/>
    </w:pPr>
    <w:rPr>
      <w:rFonts w:ascii="Arial" w:eastAsia="Times New Roman" w:hAnsi="Arial" w:cs="Times New Roman"/>
      <w:sz w:val="20"/>
      <w:szCs w:val="20"/>
      <w:lang w:val="en-GB"/>
    </w:rPr>
  </w:style>
  <w:style w:type="paragraph" w:styleId="ListBullet">
    <w:name w:val="List Bullet"/>
    <w:basedOn w:val="Normal"/>
    <w:autoRedefine/>
    <w:rsid w:val="00B04610"/>
    <w:pPr>
      <w:spacing w:before="100" w:after="0" w:line="288" w:lineRule="auto"/>
      <w:jc w:val="both"/>
    </w:pPr>
    <w:rPr>
      <w:rFonts w:ascii="Arial" w:eastAsia="Times New Roman" w:hAnsi="Arial" w:cs="Times New Roman"/>
      <w:sz w:val="20"/>
      <w:szCs w:val="20"/>
      <w:lang w:val="en-GB"/>
    </w:rPr>
  </w:style>
  <w:style w:type="paragraph" w:styleId="ListBullet2">
    <w:name w:val="List Bullet 2"/>
    <w:basedOn w:val="Normal"/>
    <w:autoRedefine/>
    <w:rsid w:val="00B04610"/>
    <w:pPr>
      <w:numPr>
        <w:numId w:val="5"/>
      </w:numPr>
      <w:spacing w:before="100" w:after="0" w:line="288" w:lineRule="auto"/>
      <w:jc w:val="both"/>
    </w:pPr>
    <w:rPr>
      <w:rFonts w:ascii="Arial" w:eastAsia="Times New Roman" w:hAnsi="Arial" w:cs="Times New Roman"/>
      <w:sz w:val="20"/>
      <w:szCs w:val="20"/>
      <w:lang w:val="en-GB"/>
    </w:rPr>
  </w:style>
  <w:style w:type="paragraph" w:styleId="ListBullet3">
    <w:name w:val="List Bullet 3"/>
    <w:basedOn w:val="Normal"/>
    <w:autoRedefine/>
    <w:rsid w:val="00B04610"/>
    <w:pPr>
      <w:numPr>
        <w:numId w:val="6"/>
      </w:numPr>
      <w:spacing w:before="100" w:after="0" w:line="288" w:lineRule="auto"/>
      <w:jc w:val="both"/>
    </w:pPr>
    <w:rPr>
      <w:rFonts w:ascii="Arial" w:eastAsia="Times New Roman" w:hAnsi="Arial" w:cs="Times New Roman"/>
      <w:sz w:val="20"/>
      <w:szCs w:val="20"/>
      <w:lang w:val="en-GB"/>
    </w:rPr>
  </w:style>
  <w:style w:type="paragraph" w:styleId="ListBullet4">
    <w:name w:val="List Bullet 4"/>
    <w:basedOn w:val="Normal"/>
    <w:autoRedefine/>
    <w:rsid w:val="00B04610"/>
    <w:pPr>
      <w:numPr>
        <w:numId w:val="7"/>
      </w:numPr>
      <w:spacing w:before="100" w:after="0" w:line="288" w:lineRule="auto"/>
      <w:jc w:val="both"/>
    </w:pPr>
    <w:rPr>
      <w:rFonts w:ascii="Arial" w:eastAsia="Times New Roman" w:hAnsi="Arial" w:cs="Times New Roman"/>
      <w:sz w:val="20"/>
      <w:szCs w:val="20"/>
      <w:lang w:val="en-GB"/>
    </w:rPr>
  </w:style>
  <w:style w:type="paragraph" w:styleId="ListBullet5">
    <w:name w:val="List Bullet 5"/>
    <w:basedOn w:val="Normal"/>
    <w:autoRedefine/>
    <w:rsid w:val="00B04610"/>
    <w:pPr>
      <w:numPr>
        <w:numId w:val="8"/>
      </w:numPr>
      <w:spacing w:before="100" w:after="0" w:line="288" w:lineRule="auto"/>
      <w:jc w:val="both"/>
    </w:pPr>
    <w:rPr>
      <w:rFonts w:ascii="Arial" w:eastAsia="Times New Roman" w:hAnsi="Arial" w:cs="Times New Roman"/>
      <w:sz w:val="20"/>
      <w:szCs w:val="20"/>
      <w:lang w:val="en-GB"/>
    </w:rPr>
  </w:style>
  <w:style w:type="paragraph" w:styleId="ListContinue">
    <w:name w:val="List Continue"/>
    <w:basedOn w:val="Normal"/>
    <w:rsid w:val="00B04610"/>
    <w:pPr>
      <w:spacing w:before="100" w:after="120" w:line="288" w:lineRule="auto"/>
      <w:ind w:left="360"/>
      <w:jc w:val="both"/>
    </w:pPr>
    <w:rPr>
      <w:rFonts w:ascii="Arial" w:eastAsia="Times New Roman" w:hAnsi="Arial" w:cs="Times New Roman"/>
      <w:sz w:val="20"/>
      <w:szCs w:val="20"/>
      <w:lang w:val="en-GB"/>
    </w:rPr>
  </w:style>
  <w:style w:type="paragraph" w:styleId="ListContinue2">
    <w:name w:val="List Continue 2"/>
    <w:basedOn w:val="Normal"/>
    <w:rsid w:val="00B04610"/>
    <w:pPr>
      <w:spacing w:before="100" w:after="120" w:line="288" w:lineRule="auto"/>
      <w:ind w:left="720"/>
      <w:jc w:val="both"/>
    </w:pPr>
    <w:rPr>
      <w:rFonts w:ascii="Arial" w:eastAsia="Times New Roman" w:hAnsi="Arial" w:cs="Times New Roman"/>
      <w:sz w:val="20"/>
      <w:szCs w:val="20"/>
      <w:lang w:val="en-GB"/>
    </w:rPr>
  </w:style>
  <w:style w:type="paragraph" w:styleId="ListContinue3">
    <w:name w:val="List Continue 3"/>
    <w:basedOn w:val="Normal"/>
    <w:rsid w:val="00B04610"/>
    <w:pPr>
      <w:spacing w:before="100" w:after="120" w:line="288" w:lineRule="auto"/>
      <w:ind w:left="1080"/>
      <w:jc w:val="both"/>
    </w:pPr>
    <w:rPr>
      <w:rFonts w:ascii="Arial" w:eastAsia="Times New Roman" w:hAnsi="Arial" w:cs="Times New Roman"/>
      <w:sz w:val="20"/>
      <w:szCs w:val="20"/>
      <w:lang w:val="en-GB"/>
    </w:rPr>
  </w:style>
  <w:style w:type="paragraph" w:styleId="ListContinue4">
    <w:name w:val="List Continue 4"/>
    <w:basedOn w:val="Normal"/>
    <w:rsid w:val="00B04610"/>
    <w:pPr>
      <w:spacing w:before="100" w:after="120" w:line="288" w:lineRule="auto"/>
      <w:ind w:left="1440"/>
      <w:jc w:val="both"/>
    </w:pPr>
    <w:rPr>
      <w:rFonts w:ascii="Arial" w:eastAsia="Times New Roman" w:hAnsi="Arial" w:cs="Times New Roman"/>
      <w:sz w:val="20"/>
      <w:szCs w:val="20"/>
      <w:lang w:val="en-GB"/>
    </w:rPr>
  </w:style>
  <w:style w:type="paragraph" w:styleId="ListContinue5">
    <w:name w:val="List Continue 5"/>
    <w:basedOn w:val="Normal"/>
    <w:rsid w:val="00B04610"/>
    <w:pPr>
      <w:spacing w:before="100" w:after="120" w:line="288" w:lineRule="auto"/>
      <w:ind w:left="1800"/>
      <w:jc w:val="both"/>
    </w:pPr>
    <w:rPr>
      <w:rFonts w:ascii="Arial" w:eastAsia="Times New Roman" w:hAnsi="Arial" w:cs="Times New Roman"/>
      <w:sz w:val="20"/>
      <w:szCs w:val="20"/>
      <w:lang w:val="en-GB"/>
    </w:rPr>
  </w:style>
  <w:style w:type="paragraph" w:styleId="ListNumber">
    <w:name w:val="List Number"/>
    <w:basedOn w:val="Normal"/>
    <w:rsid w:val="00B04610"/>
    <w:pPr>
      <w:numPr>
        <w:numId w:val="9"/>
      </w:numPr>
      <w:spacing w:before="100" w:after="0" w:line="288" w:lineRule="auto"/>
      <w:jc w:val="both"/>
    </w:pPr>
    <w:rPr>
      <w:rFonts w:ascii="Arial" w:eastAsia="Times New Roman" w:hAnsi="Arial" w:cs="Times New Roman"/>
      <w:sz w:val="20"/>
      <w:szCs w:val="20"/>
      <w:lang w:val="en-GB"/>
    </w:rPr>
  </w:style>
  <w:style w:type="paragraph" w:styleId="ListNumber2">
    <w:name w:val="List Number 2"/>
    <w:basedOn w:val="Normal"/>
    <w:rsid w:val="00B04610"/>
    <w:pPr>
      <w:tabs>
        <w:tab w:val="num" w:pos="360"/>
      </w:tabs>
      <w:spacing w:before="100" w:after="0" w:line="288" w:lineRule="auto"/>
      <w:ind w:left="360" w:hanging="360"/>
      <w:jc w:val="both"/>
    </w:pPr>
    <w:rPr>
      <w:rFonts w:ascii="Arial" w:eastAsia="Times New Roman" w:hAnsi="Arial" w:cs="Times New Roman"/>
      <w:sz w:val="20"/>
      <w:szCs w:val="20"/>
      <w:lang w:val="en-GB"/>
    </w:rPr>
  </w:style>
  <w:style w:type="paragraph" w:styleId="ListNumber3">
    <w:name w:val="List Number 3"/>
    <w:basedOn w:val="Normal"/>
    <w:rsid w:val="00B04610"/>
    <w:pPr>
      <w:numPr>
        <w:numId w:val="11"/>
      </w:numPr>
      <w:spacing w:before="100" w:after="0" w:line="288" w:lineRule="auto"/>
      <w:jc w:val="both"/>
    </w:pPr>
    <w:rPr>
      <w:rFonts w:ascii="Arial" w:eastAsia="Times New Roman" w:hAnsi="Arial" w:cs="Times New Roman"/>
      <w:sz w:val="20"/>
      <w:szCs w:val="20"/>
      <w:lang w:val="en-GB"/>
    </w:rPr>
  </w:style>
  <w:style w:type="paragraph" w:styleId="ListNumber4">
    <w:name w:val="List Number 4"/>
    <w:basedOn w:val="Normal"/>
    <w:rsid w:val="00B04610"/>
    <w:pPr>
      <w:numPr>
        <w:numId w:val="12"/>
      </w:numPr>
      <w:spacing w:before="100" w:after="0" w:line="288" w:lineRule="auto"/>
      <w:jc w:val="both"/>
    </w:pPr>
    <w:rPr>
      <w:rFonts w:ascii="Arial" w:eastAsia="Times New Roman" w:hAnsi="Arial" w:cs="Times New Roman"/>
      <w:sz w:val="20"/>
      <w:szCs w:val="20"/>
      <w:lang w:val="en-GB"/>
    </w:rPr>
  </w:style>
  <w:style w:type="paragraph" w:styleId="ListNumber5">
    <w:name w:val="List Number 5"/>
    <w:basedOn w:val="Normal"/>
    <w:rsid w:val="00B04610"/>
    <w:pPr>
      <w:tabs>
        <w:tab w:val="num" w:pos="360"/>
      </w:tabs>
      <w:spacing w:before="100" w:after="0" w:line="288" w:lineRule="auto"/>
      <w:ind w:left="360" w:hanging="360"/>
      <w:jc w:val="both"/>
    </w:pPr>
    <w:rPr>
      <w:rFonts w:ascii="Arial" w:eastAsia="Times New Roman" w:hAnsi="Arial" w:cs="Times New Roman"/>
      <w:sz w:val="20"/>
      <w:szCs w:val="20"/>
      <w:lang w:val="en-GB"/>
    </w:rPr>
  </w:style>
  <w:style w:type="paragraph" w:styleId="MessageHeader">
    <w:name w:val="Message Header"/>
    <w:basedOn w:val="Normal"/>
    <w:link w:val="MessageHeaderChar"/>
    <w:rsid w:val="00B04610"/>
    <w:pPr>
      <w:pBdr>
        <w:top w:val="single" w:sz="6" w:space="1" w:color="auto"/>
        <w:left w:val="single" w:sz="6" w:space="1" w:color="auto"/>
        <w:bottom w:val="single" w:sz="6" w:space="1" w:color="auto"/>
        <w:right w:val="single" w:sz="6" w:space="1" w:color="auto"/>
      </w:pBdr>
      <w:shd w:val="pct20" w:color="auto" w:fill="auto"/>
      <w:spacing w:before="100" w:after="0" w:line="288" w:lineRule="auto"/>
      <w:ind w:left="1080" w:hanging="1080"/>
      <w:jc w:val="both"/>
    </w:pPr>
    <w:rPr>
      <w:rFonts w:ascii="Arial" w:eastAsia="Times New Roman" w:hAnsi="Arial" w:cs="Times New Roman"/>
      <w:sz w:val="24"/>
      <w:szCs w:val="20"/>
      <w:lang w:val="en-GB"/>
    </w:rPr>
  </w:style>
  <w:style w:type="character" w:customStyle="1" w:styleId="MessageHeaderChar">
    <w:name w:val="Message Header Char"/>
    <w:basedOn w:val="DefaultParagraphFont"/>
    <w:link w:val="MessageHeader"/>
    <w:rsid w:val="00B04610"/>
    <w:rPr>
      <w:rFonts w:ascii="Arial" w:eastAsia="Times New Roman" w:hAnsi="Arial" w:cs="Times New Roman"/>
      <w:sz w:val="24"/>
      <w:szCs w:val="20"/>
      <w:shd w:val="pct20" w:color="auto" w:fill="auto"/>
      <w:lang w:val="en-GB"/>
    </w:rPr>
  </w:style>
  <w:style w:type="paragraph" w:styleId="NormalIndent">
    <w:name w:val="Normal Indent"/>
    <w:basedOn w:val="Normal"/>
    <w:rsid w:val="00B04610"/>
    <w:pPr>
      <w:spacing w:before="100" w:after="0" w:line="288" w:lineRule="auto"/>
      <w:ind w:left="720"/>
      <w:jc w:val="both"/>
    </w:pPr>
    <w:rPr>
      <w:rFonts w:ascii="Arial" w:eastAsia="Times New Roman" w:hAnsi="Arial" w:cs="Times New Roman"/>
      <w:sz w:val="20"/>
      <w:szCs w:val="20"/>
      <w:lang w:val="en-GB"/>
    </w:rPr>
  </w:style>
  <w:style w:type="paragraph" w:styleId="NoteHeading">
    <w:name w:val="Note Heading"/>
    <w:basedOn w:val="Normal"/>
    <w:next w:val="Normal"/>
    <w:link w:val="NoteHeadingChar"/>
    <w:rsid w:val="00B04610"/>
    <w:pPr>
      <w:spacing w:before="100" w:after="0" w:line="288" w:lineRule="auto"/>
      <w:ind w:left="720"/>
      <w:jc w:val="both"/>
    </w:pPr>
    <w:rPr>
      <w:rFonts w:ascii="Arial" w:eastAsia="Times New Roman" w:hAnsi="Arial" w:cs="Times New Roman"/>
      <w:sz w:val="20"/>
      <w:szCs w:val="20"/>
      <w:lang w:val="en-GB"/>
    </w:rPr>
  </w:style>
  <w:style w:type="character" w:customStyle="1" w:styleId="NoteHeadingChar">
    <w:name w:val="Note Heading Char"/>
    <w:basedOn w:val="DefaultParagraphFont"/>
    <w:link w:val="NoteHeading"/>
    <w:rsid w:val="00B04610"/>
    <w:rPr>
      <w:rFonts w:ascii="Arial" w:eastAsia="Times New Roman" w:hAnsi="Arial" w:cs="Times New Roman"/>
      <w:sz w:val="20"/>
      <w:szCs w:val="20"/>
      <w:lang w:val="en-GB"/>
    </w:rPr>
  </w:style>
  <w:style w:type="paragraph" w:styleId="Salutation">
    <w:name w:val="Salutation"/>
    <w:basedOn w:val="Normal"/>
    <w:next w:val="Normal"/>
    <w:link w:val="SalutationChar"/>
    <w:rsid w:val="00B04610"/>
    <w:pPr>
      <w:spacing w:before="100" w:after="0" w:line="288" w:lineRule="auto"/>
      <w:ind w:left="720"/>
      <w:jc w:val="both"/>
    </w:pPr>
    <w:rPr>
      <w:rFonts w:ascii="Arial" w:eastAsia="Times New Roman" w:hAnsi="Arial" w:cs="Times New Roman"/>
      <w:sz w:val="20"/>
      <w:szCs w:val="20"/>
      <w:lang w:val="en-GB"/>
    </w:rPr>
  </w:style>
  <w:style w:type="character" w:customStyle="1" w:styleId="SalutationChar">
    <w:name w:val="Salutation Char"/>
    <w:basedOn w:val="DefaultParagraphFont"/>
    <w:link w:val="Salutation"/>
    <w:rsid w:val="00B04610"/>
    <w:rPr>
      <w:rFonts w:ascii="Arial" w:eastAsia="Times New Roman" w:hAnsi="Arial" w:cs="Times New Roman"/>
      <w:sz w:val="20"/>
      <w:szCs w:val="20"/>
      <w:lang w:val="en-GB"/>
    </w:rPr>
  </w:style>
  <w:style w:type="paragraph" w:styleId="Signature">
    <w:name w:val="Signature"/>
    <w:basedOn w:val="Normal"/>
    <w:link w:val="SignatureChar"/>
    <w:rsid w:val="00B04610"/>
    <w:pPr>
      <w:spacing w:before="100" w:after="0" w:line="288" w:lineRule="auto"/>
      <w:ind w:left="4320"/>
      <w:jc w:val="both"/>
    </w:pPr>
    <w:rPr>
      <w:rFonts w:ascii="Arial" w:eastAsia="Times New Roman" w:hAnsi="Arial" w:cs="Times New Roman"/>
      <w:sz w:val="20"/>
      <w:szCs w:val="20"/>
      <w:lang w:val="en-GB"/>
    </w:rPr>
  </w:style>
  <w:style w:type="character" w:customStyle="1" w:styleId="SignatureChar">
    <w:name w:val="Signature Char"/>
    <w:basedOn w:val="DefaultParagraphFont"/>
    <w:link w:val="Signature"/>
    <w:rsid w:val="00B04610"/>
    <w:rPr>
      <w:rFonts w:ascii="Arial" w:eastAsia="Times New Roman" w:hAnsi="Arial" w:cs="Times New Roman"/>
      <w:sz w:val="20"/>
      <w:szCs w:val="20"/>
      <w:lang w:val="en-GB"/>
    </w:rPr>
  </w:style>
  <w:style w:type="paragraph" w:customStyle="1" w:styleId="Summary">
    <w:name w:val="Summary"/>
    <w:autoRedefine/>
    <w:rsid w:val="00B04610"/>
    <w:pPr>
      <w:spacing w:after="0" w:line="240" w:lineRule="auto"/>
    </w:pPr>
    <w:rPr>
      <w:rFonts w:ascii="Arial Black" w:eastAsia="Times New Roman" w:hAnsi="Arial Black" w:cs="Times New Roman"/>
      <w:b/>
      <w:noProof/>
      <w:sz w:val="32"/>
      <w:szCs w:val="20"/>
      <w:lang w:val="en-GB"/>
    </w:rPr>
  </w:style>
  <w:style w:type="character" w:customStyle="1" w:styleId="EquationCaption">
    <w:name w:val="_Equation Caption"/>
    <w:rsid w:val="00B04610"/>
  </w:style>
  <w:style w:type="paragraph" w:customStyle="1" w:styleId="Outline2">
    <w:name w:val="Outline2"/>
    <w:basedOn w:val="Normal"/>
    <w:rsid w:val="00B04610"/>
    <w:pPr>
      <w:numPr>
        <w:numId w:val="13"/>
      </w:numPr>
      <w:tabs>
        <w:tab w:val="clear" w:pos="360"/>
      </w:tabs>
      <w:spacing w:before="240" w:after="0" w:line="240" w:lineRule="auto"/>
      <w:ind w:left="0" w:firstLine="0"/>
    </w:pPr>
    <w:rPr>
      <w:rFonts w:ascii="Times New Roman" w:eastAsia="Times New Roman" w:hAnsi="Times New Roman" w:cs="Times New Roman"/>
      <w:kern w:val="28"/>
      <w:sz w:val="24"/>
      <w:szCs w:val="20"/>
      <w:lang w:val="en-US"/>
    </w:rPr>
  </w:style>
  <w:style w:type="paragraph" w:customStyle="1" w:styleId="H4">
    <w:name w:val="H4"/>
    <w:basedOn w:val="Normal"/>
    <w:next w:val="Normal"/>
    <w:rsid w:val="00B04610"/>
    <w:pPr>
      <w:keepNext/>
      <w:numPr>
        <w:numId w:val="14"/>
      </w:numPr>
      <w:tabs>
        <w:tab w:val="clear" w:pos="720"/>
      </w:tabs>
      <w:spacing w:before="100" w:after="100" w:line="240" w:lineRule="auto"/>
      <w:ind w:left="0" w:firstLine="0"/>
      <w:outlineLvl w:val="4"/>
    </w:pPr>
    <w:rPr>
      <w:rFonts w:ascii="Times New Roman" w:eastAsia="Times New Roman" w:hAnsi="Times New Roman" w:cs="Times New Roman"/>
      <w:b/>
      <w:snapToGrid w:val="0"/>
      <w:sz w:val="24"/>
      <w:szCs w:val="20"/>
      <w:lang w:val="en-IE"/>
    </w:rPr>
  </w:style>
  <w:style w:type="paragraph" w:customStyle="1" w:styleId="TxBrp5">
    <w:name w:val="TxBr_p5"/>
    <w:basedOn w:val="Normal"/>
    <w:rsid w:val="00B04610"/>
    <w:pPr>
      <w:widowControl w:val="0"/>
      <w:numPr>
        <w:numId w:val="23"/>
      </w:numPr>
      <w:tabs>
        <w:tab w:val="clear" w:pos="1928"/>
        <w:tab w:val="left" w:pos="2154"/>
        <w:tab w:val="left" w:pos="2738"/>
      </w:tabs>
      <w:autoSpaceDE w:val="0"/>
      <w:autoSpaceDN w:val="0"/>
      <w:adjustRightInd w:val="0"/>
      <w:spacing w:after="0" w:line="240" w:lineRule="atLeast"/>
      <w:ind w:left="2738" w:hanging="584"/>
    </w:pPr>
    <w:rPr>
      <w:rFonts w:ascii="Times New Roman" w:eastAsia="Times New Roman" w:hAnsi="Times New Roman" w:cs="Times New Roman"/>
      <w:sz w:val="20"/>
      <w:szCs w:val="24"/>
      <w:lang w:val="en-US"/>
    </w:rPr>
  </w:style>
  <w:style w:type="paragraph" w:styleId="NormalWeb">
    <w:name w:val="Normal (Web)"/>
    <w:basedOn w:val="Normal"/>
    <w:rsid w:val="00B04610"/>
    <w:pPr>
      <w:numPr>
        <w:numId w:val="15"/>
      </w:numPr>
      <w:tabs>
        <w:tab w:val="clear" w:pos="1440"/>
      </w:tabs>
      <w:spacing w:before="100" w:beforeAutospacing="1" w:after="100" w:afterAutospacing="1" w:line="225" w:lineRule="atLeast"/>
      <w:ind w:left="0" w:firstLine="0"/>
    </w:pPr>
    <w:rPr>
      <w:rFonts w:ascii="Verdana" w:eastAsia="Times New Roman" w:hAnsi="Verdana" w:cs="Times New Roman"/>
      <w:color w:val="000000"/>
      <w:sz w:val="19"/>
      <w:szCs w:val="19"/>
      <w:lang w:val="en-GB" w:eastAsia="en-GB"/>
    </w:rPr>
  </w:style>
  <w:style w:type="paragraph" w:customStyle="1" w:styleId="Document1">
    <w:name w:val="Document 1"/>
    <w:rsid w:val="00B04610"/>
    <w:pPr>
      <w:keepNext/>
      <w:keepLines/>
      <w:numPr>
        <w:numId w:val="16"/>
      </w:numPr>
      <w:tabs>
        <w:tab w:val="clear" w:pos="1800"/>
        <w:tab w:val="left" w:pos="-720"/>
      </w:tabs>
      <w:suppressAutoHyphens/>
      <w:spacing w:after="0" w:line="240" w:lineRule="auto"/>
      <w:ind w:left="0" w:firstLine="0"/>
    </w:pPr>
    <w:rPr>
      <w:rFonts w:ascii="CG Times" w:eastAsia="Times New Roman" w:hAnsi="CG Times" w:cs="Times New Roman"/>
      <w:sz w:val="24"/>
      <w:szCs w:val="20"/>
      <w:lang w:val="en-US" w:eastAsia="en-GB"/>
    </w:rPr>
  </w:style>
  <w:style w:type="character" w:customStyle="1" w:styleId="cell1">
    <w:name w:val="cell1"/>
    <w:rsid w:val="00B04610"/>
    <w:rPr>
      <w:rFonts w:ascii="Verdana" w:hAnsi="Verdana" w:hint="default"/>
      <w:b/>
      <w:bCs/>
      <w:color w:val="FFFFFF"/>
      <w:sz w:val="36"/>
      <w:szCs w:val="36"/>
      <w:bdr w:val="none" w:sz="0" w:space="0" w:color="auto" w:frame="1"/>
      <w:shd w:val="clear" w:color="auto" w:fill="6699CC"/>
    </w:rPr>
  </w:style>
  <w:style w:type="paragraph" w:customStyle="1" w:styleId="Technical4">
    <w:name w:val="Technical 4"/>
    <w:rsid w:val="00B04610"/>
    <w:pPr>
      <w:tabs>
        <w:tab w:val="left" w:pos="-720"/>
      </w:tabs>
      <w:suppressAutoHyphens/>
      <w:spacing w:after="0" w:line="240" w:lineRule="auto"/>
    </w:pPr>
    <w:rPr>
      <w:rFonts w:ascii="CG Times" w:eastAsia="Times New Roman" w:hAnsi="CG Times" w:cs="Times New Roman"/>
      <w:b/>
      <w:sz w:val="24"/>
      <w:szCs w:val="20"/>
      <w:lang w:val="en-US" w:eastAsia="en-GB"/>
    </w:rPr>
  </w:style>
  <w:style w:type="paragraph" w:customStyle="1" w:styleId="ESBISpec1a">
    <w:name w:val="ESBI Spec 1a"/>
    <w:rsid w:val="00B04610"/>
    <w:pPr>
      <w:tabs>
        <w:tab w:val="left" w:pos="-720"/>
      </w:tabs>
      <w:suppressAutoHyphens/>
      <w:spacing w:after="0" w:line="240" w:lineRule="auto"/>
      <w:jc w:val="center"/>
    </w:pPr>
    <w:rPr>
      <w:rFonts w:ascii="CG Times" w:eastAsia="Times New Roman" w:hAnsi="CG Times" w:cs="Times New Roman"/>
      <w:b/>
      <w:sz w:val="48"/>
      <w:szCs w:val="20"/>
      <w:lang w:val="en-US" w:eastAsia="en-GB"/>
    </w:rPr>
  </w:style>
  <w:style w:type="paragraph" w:customStyle="1" w:styleId="ESBISpec1">
    <w:name w:val="ESBI Spec 1"/>
    <w:rsid w:val="00B04610"/>
    <w:pPr>
      <w:tabs>
        <w:tab w:val="left" w:pos="-720"/>
      </w:tabs>
      <w:suppressAutoHyphens/>
      <w:spacing w:after="0" w:line="240" w:lineRule="auto"/>
      <w:jc w:val="center"/>
    </w:pPr>
    <w:rPr>
      <w:rFonts w:ascii="CG Times" w:eastAsia="Times New Roman" w:hAnsi="CG Times" w:cs="Times New Roman"/>
      <w:b/>
      <w:sz w:val="48"/>
      <w:szCs w:val="20"/>
      <w:lang w:val="en-US" w:eastAsia="en-GB"/>
    </w:rPr>
  </w:style>
  <w:style w:type="paragraph" w:customStyle="1" w:styleId="standpara2">
    <w:name w:val="stand. para. #2"/>
    <w:rsid w:val="00B04610"/>
    <w:pPr>
      <w:spacing w:after="120" w:line="260" w:lineRule="exact"/>
    </w:pPr>
    <w:rPr>
      <w:rFonts w:ascii="Arial" w:eastAsia="Times New Roman" w:hAnsi="Arial" w:cs="Times New Roman"/>
      <w:szCs w:val="20"/>
      <w:lang w:val="en-US" w:eastAsia="en-GB"/>
    </w:rPr>
  </w:style>
  <w:style w:type="character" w:customStyle="1" w:styleId="BulletList1">
    <w:name w:val="Bullet List1"/>
    <w:rsid w:val="00B04610"/>
    <w:rPr>
      <w:rFonts w:ascii="CG Times" w:hAnsi="CG Times"/>
      <w:noProof w:val="0"/>
      <w:sz w:val="24"/>
      <w:lang w:val="en-US"/>
    </w:rPr>
  </w:style>
  <w:style w:type="character" w:styleId="FollowedHyperlink">
    <w:name w:val="FollowedHyperlink"/>
    <w:rsid w:val="00B04610"/>
    <w:rPr>
      <w:color w:val="800080"/>
      <w:u w:val="single"/>
    </w:rPr>
  </w:style>
  <w:style w:type="paragraph" w:customStyle="1" w:styleId="Table">
    <w:name w:val="Table"/>
    <w:basedOn w:val="Normal"/>
    <w:rsid w:val="00B04610"/>
    <w:pPr>
      <w:widowControl w:val="0"/>
      <w:numPr>
        <w:numId w:val="17"/>
      </w:numPr>
      <w:tabs>
        <w:tab w:val="clear" w:pos="1080"/>
        <w:tab w:val="num" w:pos="1928"/>
      </w:tabs>
      <w:spacing w:after="0" w:line="240" w:lineRule="auto"/>
      <w:ind w:left="1928" w:hanging="1077"/>
      <w:jc w:val="both"/>
    </w:pPr>
    <w:rPr>
      <w:rFonts w:ascii="Arial" w:eastAsia="Times New Roman" w:hAnsi="Arial" w:cs="Times New Roman"/>
      <w:snapToGrid w:val="0"/>
      <w:sz w:val="24"/>
      <w:szCs w:val="20"/>
      <w:lang w:val="en-GB"/>
    </w:rPr>
  </w:style>
  <w:style w:type="paragraph" w:customStyle="1" w:styleId="Style1">
    <w:name w:val="Style1"/>
    <w:basedOn w:val="Normal"/>
    <w:rsid w:val="00B04610"/>
    <w:pPr>
      <w:widowControl w:val="0"/>
      <w:numPr>
        <w:numId w:val="18"/>
      </w:numPr>
      <w:tabs>
        <w:tab w:val="clear" w:pos="1440"/>
      </w:tabs>
      <w:suppressAutoHyphens/>
      <w:spacing w:after="0" w:line="240" w:lineRule="auto"/>
      <w:ind w:left="1134" w:right="1020" w:firstLine="3"/>
      <w:jc w:val="both"/>
    </w:pPr>
    <w:rPr>
      <w:rFonts w:ascii="CG Times" w:eastAsia="Times New Roman" w:hAnsi="CG Times" w:cs="Times New Roman"/>
      <w:snapToGrid w:val="0"/>
      <w:spacing w:val="-3"/>
      <w:sz w:val="24"/>
      <w:szCs w:val="20"/>
      <w:lang w:val="en-IE"/>
    </w:rPr>
  </w:style>
  <w:style w:type="paragraph" w:customStyle="1" w:styleId="ESBISpec2">
    <w:name w:val="ESBI Spec 2"/>
    <w:rsid w:val="00B04610"/>
    <w:pPr>
      <w:numPr>
        <w:numId w:val="19"/>
      </w:numPr>
      <w:tabs>
        <w:tab w:val="clear" w:pos="1800"/>
        <w:tab w:val="left" w:pos="-720"/>
        <w:tab w:val="left" w:pos="0"/>
      </w:tabs>
      <w:suppressAutoHyphens/>
      <w:spacing w:after="0" w:line="240" w:lineRule="auto"/>
      <w:ind w:left="720" w:firstLine="0"/>
    </w:pPr>
    <w:rPr>
      <w:rFonts w:ascii="CG Times" w:eastAsia="Times New Roman" w:hAnsi="CG Times" w:cs="Times New Roman"/>
      <w:b/>
      <w:sz w:val="29"/>
      <w:szCs w:val="20"/>
      <w:lang w:val="en-US" w:eastAsia="en-GB"/>
    </w:rPr>
  </w:style>
  <w:style w:type="character" w:customStyle="1" w:styleId="BulletListEC1">
    <w:name w:val="Bullet List (EC 1)"/>
    <w:rsid w:val="00B04610"/>
    <w:rPr>
      <w:rFonts w:ascii="CG Times" w:hAnsi="CG Times"/>
      <w:noProof w:val="0"/>
      <w:sz w:val="24"/>
      <w:lang w:val="en-US"/>
    </w:rPr>
  </w:style>
  <w:style w:type="paragraph" w:customStyle="1" w:styleId="ESBISpec3">
    <w:name w:val="ESBI Spec 3"/>
    <w:rsid w:val="00B04610"/>
    <w:pPr>
      <w:tabs>
        <w:tab w:val="left" w:pos="-720"/>
        <w:tab w:val="left" w:pos="0"/>
      </w:tabs>
      <w:suppressAutoHyphens/>
      <w:spacing w:after="0" w:line="240" w:lineRule="auto"/>
      <w:ind w:left="720"/>
    </w:pPr>
    <w:rPr>
      <w:rFonts w:ascii="CG Times" w:eastAsia="Times New Roman" w:hAnsi="CG Times" w:cs="Times New Roman"/>
      <w:b/>
      <w:sz w:val="24"/>
      <w:szCs w:val="20"/>
      <w:lang w:val="en-US" w:eastAsia="en-GB"/>
    </w:rPr>
  </w:style>
  <w:style w:type="paragraph" w:customStyle="1" w:styleId="ESBISpec4">
    <w:name w:val="ESBI Spec 4"/>
    <w:rsid w:val="00B04610"/>
    <w:pPr>
      <w:tabs>
        <w:tab w:val="left" w:pos="-720"/>
        <w:tab w:val="left" w:pos="0"/>
        <w:tab w:val="left" w:pos="720"/>
      </w:tabs>
      <w:suppressAutoHyphens/>
      <w:spacing w:after="0" w:line="240" w:lineRule="auto"/>
      <w:ind w:left="997"/>
    </w:pPr>
    <w:rPr>
      <w:rFonts w:ascii="CG Times" w:eastAsia="Times New Roman" w:hAnsi="CG Times" w:cs="Times New Roman"/>
      <w:b/>
      <w:sz w:val="24"/>
      <w:szCs w:val="20"/>
      <w:lang w:val="en-US" w:eastAsia="en-GB"/>
    </w:rPr>
  </w:style>
  <w:style w:type="paragraph" w:customStyle="1" w:styleId="ESBISpec5">
    <w:name w:val="ESBI Spec 5"/>
    <w:rsid w:val="00B04610"/>
    <w:pPr>
      <w:tabs>
        <w:tab w:val="left" w:pos="-720"/>
        <w:tab w:val="left" w:pos="0"/>
        <w:tab w:val="left" w:pos="720"/>
        <w:tab w:val="left" w:pos="1440"/>
      </w:tabs>
      <w:suppressAutoHyphens/>
      <w:spacing w:after="0" w:line="240" w:lineRule="auto"/>
      <w:ind w:left="2160"/>
    </w:pPr>
    <w:rPr>
      <w:rFonts w:ascii="CG Times" w:eastAsia="Times New Roman" w:hAnsi="CG Times" w:cs="Times New Roman"/>
      <w:sz w:val="24"/>
      <w:szCs w:val="20"/>
      <w:lang w:val="en-US" w:eastAsia="en-GB"/>
    </w:rPr>
  </w:style>
  <w:style w:type="paragraph" w:customStyle="1" w:styleId="RightPar1">
    <w:name w:val="Right Par 1"/>
    <w:rsid w:val="00B04610"/>
    <w:pPr>
      <w:tabs>
        <w:tab w:val="left" w:pos="-720"/>
        <w:tab w:val="left" w:pos="0"/>
        <w:tab w:val="decimal" w:pos="720"/>
      </w:tabs>
      <w:suppressAutoHyphens/>
      <w:spacing w:after="0" w:line="240" w:lineRule="auto"/>
      <w:ind w:left="720" w:hanging="288"/>
    </w:pPr>
    <w:rPr>
      <w:rFonts w:ascii="CG Times" w:eastAsia="Times New Roman" w:hAnsi="CG Times" w:cs="Times New Roman"/>
      <w:sz w:val="24"/>
      <w:szCs w:val="20"/>
      <w:lang w:val="en-US" w:eastAsia="en-GB"/>
    </w:rPr>
  </w:style>
  <w:style w:type="character" w:customStyle="1" w:styleId="Document8">
    <w:name w:val="Document 8"/>
    <w:basedOn w:val="DefaultParagraphFont"/>
    <w:rsid w:val="00B04610"/>
  </w:style>
  <w:style w:type="character" w:customStyle="1" w:styleId="Document4">
    <w:name w:val="Document 4"/>
    <w:rsid w:val="00B04610"/>
    <w:rPr>
      <w:b/>
      <w:i/>
      <w:sz w:val="24"/>
    </w:rPr>
  </w:style>
  <w:style w:type="character" w:customStyle="1" w:styleId="Document6">
    <w:name w:val="Document 6"/>
    <w:basedOn w:val="DefaultParagraphFont"/>
    <w:rsid w:val="00B04610"/>
  </w:style>
  <w:style w:type="character" w:customStyle="1" w:styleId="Document5">
    <w:name w:val="Document 5"/>
    <w:basedOn w:val="DefaultParagraphFont"/>
    <w:rsid w:val="00B04610"/>
  </w:style>
  <w:style w:type="character" w:customStyle="1" w:styleId="Document2">
    <w:name w:val="Document 2"/>
    <w:rsid w:val="00B04610"/>
    <w:rPr>
      <w:rFonts w:ascii="CG Times" w:hAnsi="CG Times"/>
      <w:noProof w:val="0"/>
      <w:sz w:val="24"/>
      <w:lang w:val="en-US"/>
    </w:rPr>
  </w:style>
  <w:style w:type="character" w:customStyle="1" w:styleId="Document7">
    <w:name w:val="Document 7"/>
    <w:basedOn w:val="DefaultParagraphFont"/>
    <w:rsid w:val="00B04610"/>
  </w:style>
  <w:style w:type="character" w:customStyle="1" w:styleId="Bibliogrphy">
    <w:name w:val="Bibliogrphy"/>
    <w:basedOn w:val="DefaultParagraphFont"/>
    <w:rsid w:val="00B04610"/>
  </w:style>
  <w:style w:type="paragraph" w:customStyle="1" w:styleId="RightPar2">
    <w:name w:val="Right Par 2"/>
    <w:rsid w:val="00B04610"/>
    <w:pPr>
      <w:tabs>
        <w:tab w:val="left" w:pos="-720"/>
        <w:tab w:val="left" w:pos="0"/>
        <w:tab w:val="left" w:pos="720"/>
        <w:tab w:val="decimal" w:pos="1440"/>
      </w:tabs>
      <w:suppressAutoHyphens/>
      <w:spacing w:after="0" w:line="240" w:lineRule="auto"/>
      <w:ind w:left="1440" w:hanging="432"/>
    </w:pPr>
    <w:rPr>
      <w:rFonts w:ascii="CG Times" w:eastAsia="Times New Roman" w:hAnsi="CG Times" w:cs="Times New Roman"/>
      <w:sz w:val="24"/>
      <w:szCs w:val="20"/>
      <w:lang w:val="en-US" w:eastAsia="en-GB"/>
    </w:rPr>
  </w:style>
  <w:style w:type="character" w:customStyle="1" w:styleId="Document3">
    <w:name w:val="Document 3"/>
    <w:rsid w:val="00B04610"/>
    <w:rPr>
      <w:rFonts w:ascii="CG Times" w:hAnsi="CG Times"/>
      <w:noProof w:val="0"/>
      <w:sz w:val="24"/>
      <w:lang w:val="en-US"/>
    </w:rPr>
  </w:style>
  <w:style w:type="paragraph" w:customStyle="1" w:styleId="RightPar3">
    <w:name w:val="Right Par 3"/>
    <w:rsid w:val="00B04610"/>
    <w:pPr>
      <w:tabs>
        <w:tab w:val="left" w:pos="-720"/>
        <w:tab w:val="left" w:pos="0"/>
        <w:tab w:val="left" w:pos="720"/>
        <w:tab w:val="left" w:pos="1440"/>
        <w:tab w:val="decimal" w:pos="2160"/>
      </w:tabs>
      <w:suppressAutoHyphens/>
      <w:spacing w:after="0" w:line="240" w:lineRule="auto"/>
      <w:ind w:left="2160" w:hanging="432"/>
    </w:pPr>
    <w:rPr>
      <w:rFonts w:ascii="CG Times" w:eastAsia="Times New Roman" w:hAnsi="CG Times" w:cs="Times New Roman"/>
      <w:sz w:val="24"/>
      <w:szCs w:val="20"/>
      <w:lang w:val="en-US" w:eastAsia="en-GB"/>
    </w:rPr>
  </w:style>
  <w:style w:type="paragraph" w:customStyle="1" w:styleId="RightPar4">
    <w:name w:val="Right Par 4"/>
    <w:rsid w:val="00B04610"/>
    <w:pPr>
      <w:tabs>
        <w:tab w:val="left" w:pos="-720"/>
        <w:tab w:val="left" w:pos="0"/>
        <w:tab w:val="left" w:pos="720"/>
        <w:tab w:val="left" w:pos="1440"/>
        <w:tab w:val="left" w:pos="2160"/>
        <w:tab w:val="decimal" w:pos="2880"/>
      </w:tabs>
      <w:suppressAutoHyphens/>
      <w:spacing w:after="0" w:line="240" w:lineRule="auto"/>
      <w:ind w:left="2880" w:hanging="432"/>
    </w:pPr>
    <w:rPr>
      <w:rFonts w:ascii="CG Times" w:eastAsia="Times New Roman" w:hAnsi="CG Times" w:cs="Times New Roman"/>
      <w:sz w:val="24"/>
      <w:szCs w:val="20"/>
      <w:lang w:val="en-US" w:eastAsia="en-GB"/>
    </w:rPr>
  </w:style>
  <w:style w:type="paragraph" w:customStyle="1" w:styleId="RightPar5">
    <w:name w:val="Right Par 5"/>
    <w:rsid w:val="00B04610"/>
    <w:pPr>
      <w:tabs>
        <w:tab w:val="left" w:pos="-720"/>
        <w:tab w:val="left" w:pos="0"/>
        <w:tab w:val="left" w:pos="720"/>
        <w:tab w:val="left" w:pos="1440"/>
        <w:tab w:val="left" w:pos="2160"/>
        <w:tab w:val="left" w:pos="2880"/>
        <w:tab w:val="decimal" w:pos="3600"/>
      </w:tabs>
      <w:suppressAutoHyphens/>
      <w:spacing w:after="0" w:line="240" w:lineRule="auto"/>
      <w:ind w:left="3600" w:hanging="576"/>
    </w:pPr>
    <w:rPr>
      <w:rFonts w:ascii="CG Times" w:eastAsia="Times New Roman" w:hAnsi="CG Times" w:cs="Times New Roman"/>
      <w:sz w:val="24"/>
      <w:szCs w:val="20"/>
      <w:lang w:val="en-US" w:eastAsia="en-GB"/>
    </w:rPr>
  </w:style>
  <w:style w:type="paragraph" w:customStyle="1" w:styleId="RightPar6">
    <w:name w:val="Right Par 6"/>
    <w:rsid w:val="00B04610"/>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576"/>
    </w:pPr>
    <w:rPr>
      <w:rFonts w:ascii="CG Times" w:eastAsia="Times New Roman" w:hAnsi="CG Times" w:cs="Times New Roman"/>
      <w:sz w:val="24"/>
      <w:szCs w:val="20"/>
      <w:lang w:val="en-US" w:eastAsia="en-GB"/>
    </w:rPr>
  </w:style>
  <w:style w:type="paragraph" w:customStyle="1" w:styleId="RightPar7">
    <w:name w:val="Right Par 7"/>
    <w:rsid w:val="00B04610"/>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432"/>
    </w:pPr>
    <w:rPr>
      <w:rFonts w:ascii="CG Times" w:eastAsia="Times New Roman" w:hAnsi="CG Times" w:cs="Times New Roman"/>
      <w:sz w:val="24"/>
      <w:szCs w:val="20"/>
      <w:lang w:val="en-US" w:eastAsia="en-GB"/>
    </w:rPr>
  </w:style>
  <w:style w:type="paragraph" w:customStyle="1" w:styleId="RightPar8">
    <w:name w:val="Right Par 8"/>
    <w:rsid w:val="00B04610"/>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432"/>
    </w:pPr>
    <w:rPr>
      <w:rFonts w:ascii="CG Times" w:eastAsia="Times New Roman" w:hAnsi="CG Times" w:cs="Times New Roman"/>
      <w:sz w:val="24"/>
      <w:szCs w:val="20"/>
      <w:lang w:val="en-US" w:eastAsia="en-GB"/>
    </w:rPr>
  </w:style>
  <w:style w:type="character" w:customStyle="1" w:styleId="TechInit">
    <w:name w:val="Tech Init"/>
    <w:rsid w:val="00B04610"/>
    <w:rPr>
      <w:rFonts w:ascii="CG Times" w:hAnsi="CG Times"/>
      <w:noProof w:val="0"/>
      <w:sz w:val="24"/>
      <w:lang w:val="en-US"/>
    </w:rPr>
  </w:style>
  <w:style w:type="paragraph" w:customStyle="1" w:styleId="Technical5">
    <w:name w:val="Technical 5"/>
    <w:rsid w:val="00B04610"/>
    <w:pPr>
      <w:tabs>
        <w:tab w:val="left" w:pos="-720"/>
      </w:tabs>
      <w:suppressAutoHyphens/>
      <w:spacing w:after="0" w:line="240" w:lineRule="auto"/>
      <w:ind w:firstLine="720"/>
    </w:pPr>
    <w:rPr>
      <w:rFonts w:ascii="CG Times" w:eastAsia="Times New Roman" w:hAnsi="CG Times" w:cs="Times New Roman"/>
      <w:b/>
      <w:sz w:val="24"/>
      <w:szCs w:val="20"/>
      <w:lang w:val="en-US" w:eastAsia="en-GB"/>
    </w:rPr>
  </w:style>
  <w:style w:type="paragraph" w:customStyle="1" w:styleId="Technical6">
    <w:name w:val="Technical 6"/>
    <w:rsid w:val="00B04610"/>
    <w:pPr>
      <w:tabs>
        <w:tab w:val="left" w:pos="-720"/>
      </w:tabs>
      <w:suppressAutoHyphens/>
      <w:spacing w:after="0" w:line="240" w:lineRule="auto"/>
      <w:ind w:firstLine="720"/>
    </w:pPr>
    <w:rPr>
      <w:rFonts w:ascii="CG Times" w:eastAsia="Times New Roman" w:hAnsi="CG Times" w:cs="Times New Roman"/>
      <w:b/>
      <w:sz w:val="24"/>
      <w:szCs w:val="20"/>
      <w:lang w:val="en-US" w:eastAsia="en-GB"/>
    </w:rPr>
  </w:style>
  <w:style w:type="character" w:customStyle="1" w:styleId="Technical2">
    <w:name w:val="Technical 2"/>
    <w:rsid w:val="00B04610"/>
    <w:rPr>
      <w:rFonts w:ascii="CG Times" w:hAnsi="CG Times"/>
      <w:noProof w:val="0"/>
      <w:sz w:val="24"/>
      <w:lang w:val="en-US"/>
    </w:rPr>
  </w:style>
  <w:style w:type="character" w:customStyle="1" w:styleId="Technical3">
    <w:name w:val="Technical 3"/>
    <w:rsid w:val="00B04610"/>
    <w:rPr>
      <w:rFonts w:ascii="CG Times" w:hAnsi="CG Times"/>
      <w:noProof w:val="0"/>
      <w:sz w:val="24"/>
      <w:lang w:val="en-US"/>
    </w:rPr>
  </w:style>
  <w:style w:type="character" w:customStyle="1" w:styleId="Technical1">
    <w:name w:val="Technical 1"/>
    <w:rsid w:val="00B04610"/>
    <w:rPr>
      <w:rFonts w:ascii="CG Times" w:hAnsi="CG Times"/>
      <w:noProof w:val="0"/>
      <w:sz w:val="24"/>
      <w:lang w:val="en-US"/>
    </w:rPr>
  </w:style>
  <w:style w:type="paragraph" w:customStyle="1" w:styleId="Technical7">
    <w:name w:val="Technical 7"/>
    <w:rsid w:val="00B04610"/>
    <w:pPr>
      <w:tabs>
        <w:tab w:val="left" w:pos="-720"/>
      </w:tabs>
      <w:suppressAutoHyphens/>
      <w:spacing w:after="0" w:line="240" w:lineRule="auto"/>
      <w:ind w:firstLine="720"/>
    </w:pPr>
    <w:rPr>
      <w:rFonts w:ascii="CG Times" w:eastAsia="Times New Roman" w:hAnsi="CG Times" w:cs="Times New Roman"/>
      <w:b/>
      <w:sz w:val="24"/>
      <w:szCs w:val="20"/>
      <w:lang w:val="en-US" w:eastAsia="en-GB"/>
    </w:rPr>
  </w:style>
  <w:style w:type="paragraph" w:customStyle="1" w:styleId="Technical8">
    <w:name w:val="Technical 8"/>
    <w:rsid w:val="00B04610"/>
    <w:pPr>
      <w:tabs>
        <w:tab w:val="left" w:pos="-720"/>
      </w:tabs>
      <w:suppressAutoHyphens/>
      <w:spacing w:after="0" w:line="240" w:lineRule="auto"/>
      <w:ind w:firstLine="720"/>
    </w:pPr>
    <w:rPr>
      <w:rFonts w:ascii="CG Times" w:eastAsia="Times New Roman" w:hAnsi="CG Times" w:cs="Times New Roman"/>
      <w:b/>
      <w:sz w:val="24"/>
      <w:szCs w:val="20"/>
      <w:lang w:val="en-US" w:eastAsia="en-GB"/>
    </w:rPr>
  </w:style>
  <w:style w:type="paragraph" w:customStyle="1" w:styleId="Pleading">
    <w:name w:val="Pleading"/>
    <w:rsid w:val="00B04610"/>
    <w:pPr>
      <w:tabs>
        <w:tab w:val="left" w:pos="-720"/>
      </w:tabs>
      <w:suppressAutoHyphens/>
      <w:spacing w:after="0" w:line="240" w:lineRule="exact"/>
    </w:pPr>
    <w:rPr>
      <w:rFonts w:ascii="CG Times" w:eastAsia="Times New Roman" w:hAnsi="CG Times" w:cs="Times New Roman"/>
      <w:sz w:val="24"/>
      <w:szCs w:val="20"/>
      <w:lang w:val="en-US" w:eastAsia="en-GB"/>
    </w:rPr>
  </w:style>
  <w:style w:type="character" w:customStyle="1" w:styleId="BulletList">
    <w:name w:val="Bullet List"/>
    <w:basedOn w:val="DefaultParagraphFont"/>
    <w:rsid w:val="00B04610"/>
  </w:style>
  <w:style w:type="character" w:customStyle="1" w:styleId="DocInit">
    <w:name w:val="Doc Init"/>
    <w:basedOn w:val="DefaultParagraphFont"/>
    <w:rsid w:val="00B04610"/>
  </w:style>
  <w:style w:type="paragraph" w:customStyle="1" w:styleId="ItemList1">
    <w:name w:val="Item List 1"/>
    <w:rsid w:val="00B04610"/>
    <w:pPr>
      <w:tabs>
        <w:tab w:val="left" w:pos="-720"/>
        <w:tab w:val="left" w:pos="0"/>
      </w:tabs>
      <w:suppressAutoHyphens/>
      <w:spacing w:after="0" w:line="240" w:lineRule="auto"/>
      <w:ind w:left="720"/>
    </w:pPr>
    <w:rPr>
      <w:rFonts w:ascii="CG Times" w:eastAsia="Times New Roman" w:hAnsi="CG Times" w:cs="Times New Roman"/>
      <w:sz w:val="24"/>
      <w:szCs w:val="20"/>
      <w:lang w:val="en-US" w:eastAsia="en-GB"/>
    </w:rPr>
  </w:style>
  <w:style w:type="paragraph" w:customStyle="1" w:styleId="ItemList5">
    <w:name w:val="Item List 5"/>
    <w:rsid w:val="00B04610"/>
    <w:pPr>
      <w:tabs>
        <w:tab w:val="left" w:pos="-720"/>
        <w:tab w:val="left" w:pos="0"/>
        <w:tab w:val="left" w:pos="720"/>
      </w:tabs>
      <w:suppressAutoHyphens/>
      <w:spacing w:after="0" w:line="240" w:lineRule="auto"/>
      <w:ind w:left="1440"/>
    </w:pPr>
    <w:rPr>
      <w:rFonts w:ascii="CG Times" w:eastAsia="Times New Roman" w:hAnsi="CG Times" w:cs="Times New Roman"/>
      <w:sz w:val="24"/>
      <w:szCs w:val="20"/>
      <w:lang w:val="en-US" w:eastAsia="en-GB"/>
    </w:rPr>
  </w:style>
  <w:style w:type="paragraph" w:customStyle="1" w:styleId="ItemList2">
    <w:name w:val="Item List 2"/>
    <w:rsid w:val="00B04610"/>
    <w:pPr>
      <w:tabs>
        <w:tab w:val="left" w:pos="-720"/>
        <w:tab w:val="left" w:pos="0"/>
      </w:tabs>
      <w:suppressAutoHyphens/>
      <w:spacing w:after="0" w:line="240" w:lineRule="auto"/>
      <w:ind w:left="720"/>
    </w:pPr>
    <w:rPr>
      <w:rFonts w:ascii="CG Times" w:eastAsia="Times New Roman" w:hAnsi="CG Times" w:cs="Times New Roman"/>
      <w:sz w:val="24"/>
      <w:szCs w:val="20"/>
      <w:lang w:val="en-US" w:eastAsia="en-GB"/>
    </w:rPr>
  </w:style>
  <w:style w:type="paragraph" w:customStyle="1" w:styleId="ItemList3">
    <w:name w:val="Item List 3"/>
    <w:rsid w:val="00B04610"/>
    <w:pPr>
      <w:tabs>
        <w:tab w:val="left" w:pos="-720"/>
        <w:tab w:val="left" w:pos="0"/>
      </w:tabs>
      <w:suppressAutoHyphens/>
      <w:spacing w:after="0" w:line="240" w:lineRule="auto"/>
      <w:ind w:left="720"/>
    </w:pPr>
    <w:rPr>
      <w:rFonts w:ascii="CG Times" w:eastAsia="Times New Roman" w:hAnsi="CG Times" w:cs="Times New Roman"/>
      <w:sz w:val="24"/>
      <w:szCs w:val="20"/>
      <w:lang w:val="en-US" w:eastAsia="en-GB"/>
    </w:rPr>
  </w:style>
  <w:style w:type="paragraph" w:customStyle="1" w:styleId="ItemList4">
    <w:name w:val="Item List 4"/>
    <w:rsid w:val="00B04610"/>
    <w:pPr>
      <w:tabs>
        <w:tab w:val="left" w:pos="-720"/>
        <w:tab w:val="left" w:pos="0"/>
        <w:tab w:val="left" w:pos="720"/>
      </w:tabs>
      <w:suppressAutoHyphens/>
      <w:spacing w:after="0" w:line="240" w:lineRule="auto"/>
      <w:ind w:left="1440"/>
    </w:pPr>
    <w:rPr>
      <w:rFonts w:ascii="CG Times" w:eastAsia="Times New Roman" w:hAnsi="CG Times" w:cs="Times New Roman"/>
      <w:sz w:val="24"/>
      <w:szCs w:val="20"/>
      <w:lang w:val="en-US" w:eastAsia="en-GB"/>
    </w:rPr>
  </w:style>
  <w:style w:type="paragraph" w:customStyle="1" w:styleId="ShortReport1">
    <w:name w:val="Short Report 1"/>
    <w:rsid w:val="00B04610"/>
    <w:pPr>
      <w:tabs>
        <w:tab w:val="left" w:pos="-720"/>
      </w:tabs>
      <w:suppressAutoHyphens/>
      <w:spacing w:after="0" w:line="240" w:lineRule="auto"/>
    </w:pPr>
    <w:rPr>
      <w:rFonts w:ascii="CG Times" w:eastAsia="Times New Roman" w:hAnsi="CG Times" w:cs="Times New Roman"/>
      <w:b/>
      <w:sz w:val="29"/>
      <w:szCs w:val="20"/>
      <w:lang w:val="en-US" w:eastAsia="en-GB"/>
    </w:rPr>
  </w:style>
  <w:style w:type="paragraph" w:customStyle="1" w:styleId="ShortReport2">
    <w:name w:val="Short Report 2"/>
    <w:rsid w:val="00B04610"/>
    <w:pPr>
      <w:tabs>
        <w:tab w:val="left" w:pos="-720"/>
      </w:tabs>
      <w:suppressAutoHyphens/>
      <w:spacing w:after="0" w:line="240" w:lineRule="auto"/>
    </w:pPr>
    <w:rPr>
      <w:rFonts w:ascii="CG Times" w:eastAsia="Times New Roman" w:hAnsi="CG Times" w:cs="Times New Roman"/>
      <w:sz w:val="24"/>
      <w:szCs w:val="20"/>
      <w:lang w:val="en-US" w:eastAsia="en-GB"/>
    </w:rPr>
  </w:style>
  <w:style w:type="paragraph" w:customStyle="1" w:styleId="ShortReport3">
    <w:name w:val="Short Report 3"/>
    <w:rsid w:val="00B04610"/>
    <w:pPr>
      <w:tabs>
        <w:tab w:val="left" w:pos="-720"/>
      </w:tabs>
      <w:suppressAutoHyphens/>
      <w:spacing w:after="0" w:line="240" w:lineRule="auto"/>
    </w:pPr>
    <w:rPr>
      <w:rFonts w:ascii="CG Times" w:eastAsia="Times New Roman" w:hAnsi="CG Times" w:cs="Times New Roman"/>
      <w:sz w:val="24"/>
      <w:szCs w:val="20"/>
      <w:lang w:val="en-US" w:eastAsia="en-GB"/>
    </w:rPr>
  </w:style>
  <w:style w:type="paragraph" w:customStyle="1" w:styleId="ShortReport4">
    <w:name w:val="Short Report 4"/>
    <w:rsid w:val="00B04610"/>
    <w:pPr>
      <w:tabs>
        <w:tab w:val="left" w:pos="-720"/>
      </w:tabs>
      <w:suppressAutoHyphens/>
      <w:spacing w:after="0" w:line="240" w:lineRule="auto"/>
    </w:pPr>
    <w:rPr>
      <w:rFonts w:ascii="CG Times" w:eastAsia="Times New Roman" w:hAnsi="CG Times" w:cs="Times New Roman"/>
      <w:sz w:val="24"/>
      <w:szCs w:val="20"/>
      <w:lang w:val="en-US" w:eastAsia="en-GB"/>
    </w:rPr>
  </w:style>
  <w:style w:type="paragraph" w:customStyle="1" w:styleId="ShortReport5">
    <w:name w:val="Short Report 5"/>
    <w:rsid w:val="00B04610"/>
    <w:pPr>
      <w:tabs>
        <w:tab w:val="left" w:pos="-720"/>
      </w:tabs>
      <w:suppressAutoHyphens/>
      <w:spacing w:after="0" w:line="240" w:lineRule="auto"/>
    </w:pPr>
    <w:rPr>
      <w:rFonts w:ascii="CG Times" w:eastAsia="Times New Roman" w:hAnsi="CG Times" w:cs="Times New Roman"/>
      <w:sz w:val="24"/>
      <w:szCs w:val="20"/>
      <w:lang w:val="en-US" w:eastAsia="en-GB"/>
    </w:rPr>
  </w:style>
  <w:style w:type="paragraph" w:customStyle="1" w:styleId="ESBISpec6">
    <w:name w:val="ESBI Spec 6"/>
    <w:rsid w:val="00B04610"/>
    <w:pPr>
      <w:tabs>
        <w:tab w:val="left" w:pos="-720"/>
        <w:tab w:val="left" w:pos="0"/>
        <w:tab w:val="left" w:pos="720"/>
        <w:tab w:val="left" w:pos="1440"/>
      </w:tabs>
      <w:suppressAutoHyphens/>
      <w:spacing w:after="0" w:line="240" w:lineRule="auto"/>
      <w:ind w:left="2160" w:hanging="1440"/>
    </w:pPr>
    <w:rPr>
      <w:rFonts w:ascii="CG Times" w:eastAsia="Times New Roman" w:hAnsi="CG Times" w:cs="Times New Roman"/>
      <w:sz w:val="24"/>
      <w:szCs w:val="20"/>
      <w:lang w:val="en-US" w:eastAsia="en-GB"/>
    </w:rPr>
  </w:style>
  <w:style w:type="paragraph" w:customStyle="1" w:styleId="ESBISpec7">
    <w:name w:val="ESBI Spec 7"/>
    <w:rsid w:val="00B04610"/>
    <w:pPr>
      <w:tabs>
        <w:tab w:val="left" w:pos="-720"/>
        <w:tab w:val="left" w:pos="0"/>
        <w:tab w:val="left" w:pos="720"/>
        <w:tab w:val="left" w:pos="1440"/>
      </w:tabs>
      <w:suppressAutoHyphens/>
      <w:spacing w:after="0" w:line="240" w:lineRule="auto"/>
      <w:ind w:left="2160" w:hanging="1440"/>
    </w:pPr>
    <w:rPr>
      <w:rFonts w:ascii="CG Times" w:eastAsia="Times New Roman" w:hAnsi="CG Times" w:cs="Times New Roman"/>
      <w:sz w:val="24"/>
      <w:szCs w:val="20"/>
      <w:lang w:val="en-US" w:eastAsia="en-GB"/>
    </w:rPr>
  </w:style>
  <w:style w:type="paragraph" w:customStyle="1" w:styleId="StyleHeading211pt">
    <w:name w:val="Style Heading 2 + 11 pt"/>
    <w:basedOn w:val="Heading2"/>
    <w:autoRedefine/>
    <w:rsid w:val="00B04610"/>
    <w:pPr>
      <w:keepLines w:val="0"/>
      <w:numPr>
        <w:ilvl w:val="1"/>
        <w:numId w:val="1"/>
      </w:numPr>
      <w:tabs>
        <w:tab w:val="left" w:pos="1134"/>
        <w:tab w:val="left" w:pos="1362"/>
        <w:tab w:val="left" w:pos="1701"/>
        <w:tab w:val="left" w:pos="2268"/>
      </w:tabs>
      <w:suppressAutoHyphens/>
      <w:spacing w:before="240" w:line="240" w:lineRule="auto"/>
    </w:pPr>
    <w:rPr>
      <w:rFonts w:ascii="Arial Black" w:hAnsi="Arial Black" w:cs="Times New Roman"/>
      <w:bCs w:val="0"/>
      <w:color w:val="auto"/>
      <w:spacing w:val="-3"/>
      <w:sz w:val="22"/>
      <w:szCs w:val="20"/>
      <w:lang w:val="en-IE" w:eastAsia="en-US"/>
    </w:rPr>
  </w:style>
  <w:style w:type="paragraph" w:customStyle="1" w:styleId="BodyText1">
    <w:name w:val="Body Text1"/>
    <w:rsid w:val="00B04610"/>
    <w:pPr>
      <w:spacing w:before="111" w:after="111" w:line="240" w:lineRule="auto"/>
      <w:ind w:left="1418"/>
    </w:pPr>
    <w:rPr>
      <w:rFonts w:ascii="Times New Roman" w:eastAsia="Times New Roman" w:hAnsi="Times New Roman" w:cs="Times New Roman"/>
      <w:szCs w:val="20"/>
      <w:lang w:val="en-IE" w:eastAsia="en-GB"/>
    </w:rPr>
  </w:style>
  <w:style w:type="paragraph" w:customStyle="1" w:styleId="Subhead1">
    <w:name w:val="Subhead 1"/>
    <w:basedOn w:val="Normal"/>
    <w:autoRedefine/>
    <w:rsid w:val="00B04610"/>
    <w:pPr>
      <w:pageBreakBefore/>
      <w:tabs>
        <w:tab w:val="left" w:pos="1389"/>
      </w:tabs>
      <w:spacing w:before="283" w:after="0" w:line="240" w:lineRule="auto"/>
      <w:ind w:left="567" w:hanging="567"/>
    </w:pPr>
    <w:rPr>
      <w:rFonts w:ascii="Arial" w:eastAsia="Times New Roman" w:hAnsi="Arial" w:cs="Times New Roman"/>
      <w:b/>
      <w:sz w:val="28"/>
      <w:szCs w:val="20"/>
      <w:lang w:val="en-IE"/>
    </w:rPr>
  </w:style>
  <w:style w:type="paragraph" w:customStyle="1" w:styleId="BodytextChar0">
    <w:name w:val="Body text Char"/>
    <w:rsid w:val="00B04610"/>
    <w:pPr>
      <w:spacing w:before="111" w:after="111" w:line="240" w:lineRule="auto"/>
      <w:ind w:left="1418"/>
    </w:pPr>
    <w:rPr>
      <w:rFonts w:ascii="Times New Roman" w:eastAsia="Times New Roman" w:hAnsi="Times New Roman" w:cs="Times New Roman"/>
      <w:szCs w:val="20"/>
      <w:lang w:val="en-IE" w:eastAsia="en-GB"/>
    </w:rPr>
  </w:style>
  <w:style w:type="paragraph" w:customStyle="1" w:styleId="Subhead2">
    <w:name w:val="Subhead 2"/>
    <w:basedOn w:val="Subhead1"/>
    <w:rsid w:val="00B04610"/>
    <w:pPr>
      <w:pageBreakBefore w:val="0"/>
      <w:tabs>
        <w:tab w:val="left" w:pos="644"/>
      </w:tabs>
      <w:spacing w:after="80"/>
      <w:ind w:left="0" w:firstLine="0"/>
      <w:outlineLvl w:val="0"/>
    </w:pPr>
    <w:rPr>
      <w:sz w:val="24"/>
    </w:rPr>
  </w:style>
  <w:style w:type="paragraph" w:customStyle="1" w:styleId="Style2">
    <w:name w:val="Style2"/>
    <w:basedOn w:val="Heading4"/>
    <w:rsid w:val="00B04610"/>
    <w:pPr>
      <w:numPr>
        <w:ilvl w:val="3"/>
        <w:numId w:val="3"/>
      </w:numPr>
    </w:pPr>
    <w:rPr>
      <w:rFonts w:ascii="Arial Narrow" w:hAnsi="Arial Narrow"/>
    </w:rPr>
  </w:style>
  <w:style w:type="paragraph" w:customStyle="1" w:styleId="tekst">
    <w:name w:val="tekst"/>
    <w:basedOn w:val="Normal"/>
    <w:rsid w:val="00B04610"/>
    <w:pPr>
      <w:spacing w:before="100" w:beforeAutospacing="1" w:after="100" w:afterAutospacing="1" w:line="240" w:lineRule="auto"/>
      <w:ind w:firstLine="240"/>
      <w:jc w:val="both"/>
    </w:pPr>
    <w:rPr>
      <w:rFonts w:ascii="Arial" w:eastAsia="Arial Unicode MS" w:hAnsi="Arial" w:cs="Arial"/>
      <w:sz w:val="20"/>
      <w:szCs w:val="20"/>
      <w:lang w:val="en-US"/>
    </w:rPr>
  </w:style>
  <w:style w:type="paragraph" w:customStyle="1" w:styleId="headingprep">
    <w:name w:val="headingprep"/>
    <w:basedOn w:val="Normal"/>
    <w:rsid w:val="00B04610"/>
    <w:pPr>
      <w:numPr>
        <w:numId w:val="20"/>
      </w:numPr>
      <w:spacing w:after="0" w:line="240" w:lineRule="auto"/>
      <w:jc w:val="both"/>
    </w:pPr>
    <w:rPr>
      <w:rFonts w:ascii="Verdana" w:eastAsia="Times New Roman" w:hAnsi="Verdana" w:cs="Times New Roman"/>
      <w:b/>
      <w:i/>
      <w:sz w:val="20"/>
      <w:szCs w:val="20"/>
      <w:lang w:val="sl-SI"/>
    </w:rPr>
  </w:style>
  <w:style w:type="table" w:customStyle="1" w:styleId="TableGrid1">
    <w:name w:val="Table Grid1"/>
    <w:basedOn w:val="TableNormal"/>
    <w:next w:val="TableGrid"/>
    <w:uiPriority w:val="59"/>
    <w:rsid w:val="00B04610"/>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B04610"/>
    <w:pPr>
      <w:spacing w:before="100" w:beforeAutospacing="1" w:after="100" w:afterAutospacing="1" w:line="240" w:lineRule="auto"/>
    </w:pPr>
    <w:rPr>
      <w:rFonts w:ascii="Arial" w:eastAsia="Times New Roman" w:hAnsi="Arial" w:cs="Arial"/>
      <w:sz w:val="20"/>
      <w:szCs w:val="20"/>
      <w:lang w:val="en-US"/>
    </w:rPr>
  </w:style>
  <w:style w:type="paragraph" w:customStyle="1" w:styleId="xl25">
    <w:name w:val="xl25"/>
    <w:basedOn w:val="Normal"/>
    <w:rsid w:val="00B04610"/>
    <w:pPr>
      <w:pBdr>
        <w:top w:val="single" w:sz="4" w:space="0" w:color="auto"/>
        <w:left w:val="single" w:sz="4" w:space="0" w:color="auto"/>
        <w:right w:val="single" w:sz="4" w:space="0" w:color="auto"/>
      </w:pBdr>
      <w:shd w:val="clear" w:color="auto" w:fill="FFCC99"/>
      <w:spacing w:before="100" w:beforeAutospacing="1" w:after="100" w:afterAutospacing="1" w:line="240" w:lineRule="auto"/>
    </w:pPr>
    <w:rPr>
      <w:rFonts w:ascii="Times New Roman" w:eastAsia="Times New Roman" w:hAnsi="Times New Roman" w:cs="Times New Roman"/>
      <w:b/>
      <w:bCs/>
      <w:i/>
      <w:iCs/>
      <w:sz w:val="24"/>
      <w:szCs w:val="24"/>
      <w:lang w:val="en-US"/>
    </w:rPr>
  </w:style>
  <w:style w:type="paragraph" w:customStyle="1" w:styleId="bodytext0">
    <w:name w:val="body_text"/>
    <w:basedOn w:val="Normal"/>
    <w:rsid w:val="00B04610"/>
    <w:pPr>
      <w:spacing w:before="90" w:after="0" w:line="300" w:lineRule="atLeast"/>
      <w:jc w:val="both"/>
      <w:textAlignment w:val="top"/>
    </w:pPr>
    <w:rPr>
      <w:rFonts w:ascii="Arial" w:eastAsia="Times New Roman" w:hAnsi="Arial" w:cs="Arial"/>
      <w:color w:val="555555"/>
      <w:sz w:val="18"/>
      <w:szCs w:val="18"/>
      <w:lang w:val="sr-Latn-CS" w:eastAsia="sr-Latn-CS"/>
    </w:rPr>
  </w:style>
  <w:style w:type="character" w:styleId="Strong">
    <w:name w:val="Strong"/>
    <w:qFormat/>
    <w:rsid w:val="00B04610"/>
    <w:rPr>
      <w:b/>
      <w:bCs/>
    </w:rPr>
  </w:style>
  <w:style w:type="paragraph" w:customStyle="1" w:styleId="CharCharChar">
    <w:name w:val="Char Char Char"/>
    <w:basedOn w:val="Normal"/>
    <w:rsid w:val="00B04610"/>
    <w:pPr>
      <w:spacing w:line="240" w:lineRule="exact"/>
    </w:pPr>
    <w:rPr>
      <w:rFonts w:ascii="Tahoma" w:eastAsia="Times New Roman" w:hAnsi="Tahoma" w:cs="Times New Roman"/>
      <w:sz w:val="20"/>
      <w:szCs w:val="20"/>
      <w:lang w:val="en-US"/>
    </w:rPr>
  </w:style>
  <w:style w:type="numbering" w:customStyle="1" w:styleId="NoList2">
    <w:name w:val="No List2"/>
    <w:next w:val="NoList"/>
    <w:uiPriority w:val="99"/>
    <w:semiHidden/>
    <w:rsid w:val="00B04610"/>
  </w:style>
  <w:style w:type="table" w:customStyle="1" w:styleId="TableGrid2">
    <w:name w:val="Table Grid2"/>
    <w:basedOn w:val="TableNormal"/>
    <w:next w:val="TableGrid"/>
    <w:uiPriority w:val="59"/>
    <w:rsid w:val="00B04610"/>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eading 4 chapter title Char"/>
    <w:uiPriority w:val="99"/>
    <w:semiHidden/>
    <w:rsid w:val="00B04610"/>
    <w:rPr>
      <w:rFonts w:ascii="Cambria" w:eastAsia="Times New Roman" w:hAnsi="Cambria" w:cs="Times New Roman"/>
      <w:b/>
      <w:bCs/>
      <w:i/>
      <w:iCs/>
      <w:color w:val="4F81BD"/>
      <w:sz w:val="24"/>
      <w:lang w:val="sr-Cyrl-CS" w:eastAsia="en-US"/>
    </w:rPr>
  </w:style>
  <w:style w:type="paragraph" w:customStyle="1" w:styleId="CharCharChar1">
    <w:name w:val="Char Char Char1"/>
    <w:basedOn w:val="Normal"/>
    <w:rsid w:val="00B04610"/>
    <w:pPr>
      <w:spacing w:line="240" w:lineRule="exact"/>
    </w:pPr>
    <w:rPr>
      <w:rFonts w:ascii="Tahoma" w:eastAsia="Times New Roman" w:hAnsi="Tahoma" w:cs="Times New Roman"/>
      <w:sz w:val="20"/>
      <w:szCs w:val="20"/>
      <w:lang w:val="en-US"/>
    </w:rPr>
  </w:style>
  <w:style w:type="numbering" w:customStyle="1" w:styleId="NoList3">
    <w:name w:val="No List3"/>
    <w:next w:val="NoList"/>
    <w:uiPriority w:val="99"/>
    <w:semiHidden/>
    <w:unhideWhenUsed/>
    <w:rsid w:val="00B04610"/>
  </w:style>
  <w:style w:type="table" w:customStyle="1" w:styleId="TableGrid3">
    <w:name w:val="Table Grid3"/>
    <w:basedOn w:val="TableNormal"/>
    <w:next w:val="TableGrid"/>
    <w:uiPriority w:val="59"/>
    <w:rsid w:val="00B04610"/>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B04610"/>
  </w:style>
  <w:style w:type="table" w:customStyle="1" w:styleId="TableGrid4">
    <w:name w:val="Table Grid4"/>
    <w:basedOn w:val="TableNormal"/>
    <w:next w:val="TableGrid"/>
    <w:uiPriority w:val="59"/>
    <w:rsid w:val="00B04610"/>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C00154"/>
  </w:style>
  <w:style w:type="paragraph" w:customStyle="1" w:styleId="Normal15">
    <w:name w:val="Normal 15"/>
    <w:basedOn w:val="Normal"/>
    <w:rsid w:val="00C00154"/>
    <w:pPr>
      <w:overflowPunct w:val="0"/>
      <w:autoSpaceDE w:val="0"/>
      <w:autoSpaceDN w:val="0"/>
      <w:adjustRightInd w:val="0"/>
      <w:spacing w:after="240" w:line="300" w:lineRule="atLeast"/>
      <w:jc w:val="both"/>
      <w:textAlignment w:val="baseline"/>
    </w:pPr>
    <w:rPr>
      <w:rFonts w:ascii="Times New Roman" w:eastAsia="Times New Roman" w:hAnsi="Times New Roman" w:cs="Times New Roman"/>
      <w:sz w:val="24"/>
      <w:szCs w:val="20"/>
      <w:lang w:val="en-GB" w:eastAsia="hu-HU"/>
    </w:rPr>
  </w:style>
  <w:style w:type="paragraph" w:customStyle="1" w:styleId="E115">
    <w:name w:val="E1/15"/>
    <w:basedOn w:val="Normal"/>
    <w:rsid w:val="00C00154"/>
    <w:pPr>
      <w:overflowPunct w:val="0"/>
      <w:autoSpaceDE w:val="0"/>
      <w:autoSpaceDN w:val="0"/>
      <w:adjustRightInd w:val="0"/>
      <w:spacing w:after="240" w:line="300" w:lineRule="atLeast"/>
      <w:ind w:left="284" w:hanging="284"/>
      <w:jc w:val="both"/>
      <w:textAlignment w:val="baseline"/>
    </w:pPr>
    <w:rPr>
      <w:rFonts w:ascii="Times New Roman" w:eastAsia="Times New Roman" w:hAnsi="Times New Roman" w:cs="Times New Roman"/>
      <w:sz w:val="24"/>
      <w:szCs w:val="20"/>
      <w:lang w:val="en-GB" w:eastAsia="hu-HU"/>
    </w:rPr>
  </w:style>
  <w:style w:type="paragraph" w:customStyle="1" w:styleId="E119">
    <w:name w:val="E1/19"/>
    <w:rsid w:val="00C00154"/>
    <w:pPr>
      <w:overflowPunct w:val="0"/>
      <w:autoSpaceDE w:val="0"/>
      <w:autoSpaceDN w:val="0"/>
      <w:adjustRightInd w:val="0"/>
      <w:spacing w:after="0" w:line="380" w:lineRule="atLeast"/>
      <w:ind w:left="284" w:hanging="284"/>
      <w:jc w:val="both"/>
      <w:textAlignment w:val="baseline"/>
    </w:pPr>
    <w:rPr>
      <w:rFonts w:ascii="Times New Roman" w:eastAsia="Times New Roman" w:hAnsi="Times New Roman" w:cs="Times New Roman"/>
      <w:sz w:val="24"/>
      <w:szCs w:val="20"/>
      <w:lang w:val="de-DE" w:eastAsia="hu-HU"/>
    </w:rPr>
  </w:style>
  <w:style w:type="paragraph" w:customStyle="1" w:styleId="E215">
    <w:name w:val="E2/15"/>
    <w:basedOn w:val="Normal"/>
    <w:rsid w:val="00C00154"/>
    <w:pPr>
      <w:overflowPunct w:val="0"/>
      <w:autoSpaceDE w:val="0"/>
      <w:autoSpaceDN w:val="0"/>
      <w:adjustRightInd w:val="0"/>
      <w:spacing w:after="240" w:line="300" w:lineRule="atLeast"/>
      <w:ind w:left="567" w:hanging="284"/>
      <w:jc w:val="both"/>
      <w:textAlignment w:val="baseline"/>
    </w:pPr>
    <w:rPr>
      <w:rFonts w:ascii="Times New Roman" w:eastAsia="Times New Roman" w:hAnsi="Times New Roman" w:cs="Times New Roman"/>
      <w:sz w:val="24"/>
      <w:szCs w:val="20"/>
      <w:lang w:val="en-GB" w:eastAsia="hu-HU"/>
    </w:rPr>
  </w:style>
  <w:style w:type="paragraph" w:customStyle="1" w:styleId="E219">
    <w:name w:val="E2/19"/>
    <w:rsid w:val="00C00154"/>
    <w:pPr>
      <w:overflowPunct w:val="0"/>
      <w:autoSpaceDE w:val="0"/>
      <w:autoSpaceDN w:val="0"/>
      <w:adjustRightInd w:val="0"/>
      <w:spacing w:after="0" w:line="380" w:lineRule="atLeast"/>
      <w:ind w:left="568" w:hanging="284"/>
      <w:jc w:val="both"/>
      <w:textAlignment w:val="baseline"/>
    </w:pPr>
    <w:rPr>
      <w:rFonts w:ascii="Times New Roman" w:eastAsia="Times New Roman" w:hAnsi="Times New Roman" w:cs="Times New Roman"/>
      <w:sz w:val="24"/>
      <w:szCs w:val="20"/>
      <w:lang w:val="de-DE" w:eastAsia="hu-HU"/>
    </w:rPr>
  </w:style>
  <w:style w:type="paragraph" w:customStyle="1" w:styleId="Lesehilfe15">
    <w:name w:val="Lesehilfe15"/>
    <w:basedOn w:val="Normal"/>
    <w:rsid w:val="00C00154"/>
    <w:pPr>
      <w:keepNext/>
      <w:overflowPunct w:val="0"/>
      <w:autoSpaceDE w:val="0"/>
      <w:autoSpaceDN w:val="0"/>
      <w:adjustRightInd w:val="0"/>
      <w:spacing w:after="240" w:line="300" w:lineRule="atLeast"/>
      <w:jc w:val="both"/>
      <w:textAlignment w:val="baseline"/>
    </w:pPr>
    <w:rPr>
      <w:rFonts w:ascii="Times New Roman" w:eastAsia="Times New Roman" w:hAnsi="Times New Roman" w:cs="Times New Roman"/>
      <w:i/>
      <w:sz w:val="24"/>
      <w:szCs w:val="20"/>
      <w:lang w:val="en-GB" w:eastAsia="hu-HU"/>
    </w:rPr>
  </w:style>
  <w:style w:type="paragraph" w:customStyle="1" w:styleId="Lesehilfe19">
    <w:name w:val="Lesehilfe19"/>
    <w:basedOn w:val="Normal"/>
    <w:rsid w:val="00C00154"/>
    <w:pPr>
      <w:keepNext/>
      <w:overflowPunct w:val="0"/>
      <w:autoSpaceDE w:val="0"/>
      <w:autoSpaceDN w:val="0"/>
      <w:adjustRightInd w:val="0"/>
      <w:spacing w:after="240" w:line="380" w:lineRule="atLeast"/>
      <w:jc w:val="both"/>
      <w:textAlignment w:val="baseline"/>
    </w:pPr>
    <w:rPr>
      <w:rFonts w:ascii="Times New Roman" w:eastAsia="Times New Roman" w:hAnsi="Times New Roman" w:cs="Times New Roman"/>
      <w:i/>
      <w:sz w:val="24"/>
      <w:szCs w:val="20"/>
      <w:lang w:val="en-GB" w:eastAsia="hu-HU"/>
    </w:rPr>
  </w:style>
  <w:style w:type="paragraph" w:customStyle="1" w:styleId="Memo">
    <w:name w:val="Memo"/>
    <w:basedOn w:val="Normal"/>
    <w:rsid w:val="00C00154"/>
    <w:pPr>
      <w:keepNext/>
      <w:framePr w:w="1361" w:hSpace="113" w:vSpace="113" w:wrap="auto" w:vAnchor="page" w:hAnchor="page" w:xAlign="right" w:y="1"/>
      <w:overflowPunct w:val="0"/>
      <w:autoSpaceDE w:val="0"/>
      <w:autoSpaceDN w:val="0"/>
      <w:adjustRightInd w:val="0"/>
      <w:spacing w:after="240" w:line="180" w:lineRule="atLeast"/>
      <w:jc w:val="both"/>
      <w:textAlignment w:val="baseline"/>
    </w:pPr>
    <w:rPr>
      <w:rFonts w:ascii="Times New Roman" w:eastAsia="Times New Roman" w:hAnsi="Times New Roman" w:cs="Times New Roman"/>
      <w:sz w:val="18"/>
      <w:szCs w:val="20"/>
      <w:lang w:val="en-GB" w:eastAsia="hu-HU"/>
    </w:rPr>
  </w:style>
  <w:style w:type="paragraph" w:customStyle="1" w:styleId="NormalLinks">
    <w:name w:val="NormalLinks"/>
    <w:basedOn w:val="Normal"/>
    <w:rsid w:val="00C00154"/>
    <w:pPr>
      <w:overflowPunct w:val="0"/>
      <w:autoSpaceDE w:val="0"/>
      <w:autoSpaceDN w:val="0"/>
      <w:adjustRightInd w:val="0"/>
      <w:spacing w:after="240" w:line="380" w:lineRule="atLeast"/>
      <w:jc w:val="both"/>
      <w:textAlignment w:val="baseline"/>
    </w:pPr>
    <w:rPr>
      <w:rFonts w:ascii="Times New Roman" w:eastAsia="Times New Roman" w:hAnsi="Times New Roman" w:cs="Times New Roman"/>
      <w:sz w:val="24"/>
      <w:szCs w:val="20"/>
      <w:lang w:val="en-GB" w:eastAsia="hu-HU"/>
    </w:rPr>
  </w:style>
  <w:style w:type="paragraph" w:customStyle="1" w:styleId="BodyTextAbsatz">
    <w:name w:val="Body Text.Absatz"/>
    <w:basedOn w:val="Normal"/>
    <w:rsid w:val="00C00154"/>
    <w:pPr>
      <w:tabs>
        <w:tab w:val="left" w:pos="357"/>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hu-HU"/>
    </w:rPr>
  </w:style>
  <w:style w:type="table" w:customStyle="1" w:styleId="TableGrid5">
    <w:name w:val="Table Grid5"/>
    <w:basedOn w:val="TableNormal"/>
    <w:next w:val="TableGrid"/>
    <w:uiPriority w:val="59"/>
    <w:rsid w:val="00C0015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015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Heading1Char1">
    <w:name w:val="Heading 1 Char1"/>
    <w:aliases w:val="Heading 1. Char1"/>
    <w:basedOn w:val="DefaultParagraphFont"/>
    <w:rsid w:val="00C00154"/>
    <w:rPr>
      <w:rFonts w:ascii="Cambria" w:eastAsia="Times New Roman" w:hAnsi="Cambria" w:cs="Times New Roman" w:hint="default"/>
      <w:b/>
      <w:bCs/>
      <w:color w:val="365F91"/>
      <w:sz w:val="28"/>
      <w:szCs w:val="28"/>
      <w:lang w:eastAsia="zh-TW"/>
    </w:rPr>
  </w:style>
  <w:style w:type="character" w:customStyle="1" w:styleId="FooterChar1">
    <w:name w:val="Footer Char1"/>
    <w:aliases w:val="Footer Char Char Char Char Char Char Char2,Footer Char Char Char Char Char Char Char Char1,Footer Char Char Char Char Char Char2,Footer Char1 Char Char Char Char Char2,Footer Char1 Char Char Char Char Char Char1"/>
    <w:basedOn w:val="DefaultParagraphFont"/>
    <w:uiPriority w:val="99"/>
    <w:semiHidden/>
    <w:rsid w:val="00C00154"/>
    <w:rPr>
      <w:rFonts w:ascii="Calibri" w:eastAsia="PMingLiU" w:hAnsi="Calibri"/>
      <w:sz w:val="22"/>
      <w:szCs w:val="22"/>
      <w:lang w:eastAsia="zh-TW"/>
    </w:rPr>
  </w:style>
  <w:style w:type="paragraph" w:styleId="Caption">
    <w:name w:val="caption"/>
    <w:basedOn w:val="Normal"/>
    <w:next w:val="Normal"/>
    <w:uiPriority w:val="99"/>
    <w:semiHidden/>
    <w:unhideWhenUsed/>
    <w:qFormat/>
    <w:rsid w:val="00C00154"/>
    <w:pPr>
      <w:spacing w:after="0" w:line="240" w:lineRule="auto"/>
      <w:jc w:val="center"/>
    </w:pPr>
    <w:rPr>
      <w:rFonts w:ascii="Times New Roman" w:eastAsia="PMingLiU" w:hAnsi="Times New Roman" w:cs="Times New Roman"/>
      <w:sz w:val="24"/>
      <w:szCs w:val="20"/>
      <w:lang w:val="fr-CA"/>
    </w:rPr>
  </w:style>
  <w:style w:type="paragraph" w:styleId="TableofFigures">
    <w:name w:val="table of figures"/>
    <w:basedOn w:val="Normal"/>
    <w:next w:val="Normal"/>
    <w:uiPriority w:val="99"/>
    <w:unhideWhenUsed/>
    <w:rsid w:val="00C00154"/>
    <w:pPr>
      <w:tabs>
        <w:tab w:val="right" w:leader="dot" w:pos="9638"/>
      </w:tabs>
      <w:spacing w:before="60" w:after="60" w:line="240" w:lineRule="auto"/>
      <w:ind w:left="560" w:hanging="560"/>
      <w:jc w:val="both"/>
    </w:pPr>
    <w:rPr>
      <w:rFonts w:ascii="GeoSlab703 Md BT" w:eastAsia="PMingLiU" w:hAnsi="GeoSlab703 Md BT" w:cs="Times New Roman"/>
      <w:sz w:val="24"/>
      <w:szCs w:val="20"/>
      <w:lang w:val="en-US"/>
    </w:rPr>
  </w:style>
  <w:style w:type="character" w:customStyle="1" w:styleId="BodyTextChar1">
    <w:name w:val="Body Text Char1"/>
    <w:aliases w:val="Char10 Char1"/>
    <w:basedOn w:val="DefaultParagraphFont"/>
    <w:rsid w:val="00C00154"/>
    <w:rPr>
      <w:lang w:val="en-GB" w:eastAsia="hu-HU"/>
    </w:rPr>
  </w:style>
  <w:style w:type="character" w:customStyle="1" w:styleId="BodyTextIndent2Char1">
    <w:name w:val="Body Text Indent 2 Char1"/>
    <w:aliases w:val="Char Char1"/>
    <w:basedOn w:val="DefaultParagraphFont"/>
    <w:rsid w:val="00C00154"/>
    <w:rPr>
      <w:sz w:val="24"/>
      <w:lang w:val="en-GB" w:eastAsia="hu-HU"/>
    </w:rPr>
  </w:style>
  <w:style w:type="character" w:customStyle="1" w:styleId="BodyTextIndent3Char1">
    <w:name w:val="Body Text Indent 3 Char1"/>
    <w:aliases w:val="Char2 Char1"/>
    <w:basedOn w:val="DefaultParagraphFont"/>
    <w:rsid w:val="00C00154"/>
    <w:rPr>
      <w:sz w:val="16"/>
      <w:szCs w:val="16"/>
      <w:lang w:val="en-GB" w:eastAsia="hu-HU"/>
    </w:rPr>
  </w:style>
  <w:style w:type="character" w:customStyle="1" w:styleId="DocumentMapChar1">
    <w:name w:val="Document Map Char1"/>
    <w:aliases w:val="Char1 Char1"/>
    <w:basedOn w:val="DefaultParagraphFont"/>
    <w:link w:val="DocumentMap"/>
    <w:uiPriority w:val="99"/>
    <w:locked/>
    <w:rsid w:val="00C00154"/>
    <w:rPr>
      <w:rFonts w:ascii="Tahoma" w:eastAsia="PMingLiU" w:hAnsi="Tahoma"/>
      <w:shd w:val="clear" w:color="auto" w:fill="000080"/>
    </w:rPr>
  </w:style>
  <w:style w:type="paragraph" w:styleId="DocumentMap">
    <w:name w:val="Document Map"/>
    <w:aliases w:val="Char1"/>
    <w:basedOn w:val="Normal"/>
    <w:link w:val="DocumentMapChar1"/>
    <w:uiPriority w:val="99"/>
    <w:unhideWhenUsed/>
    <w:rsid w:val="00C00154"/>
    <w:pPr>
      <w:shd w:val="clear" w:color="auto" w:fill="000080"/>
      <w:spacing w:before="60" w:after="60" w:line="240" w:lineRule="auto"/>
      <w:jc w:val="both"/>
    </w:pPr>
    <w:rPr>
      <w:rFonts w:ascii="Tahoma" w:eastAsia="PMingLiU" w:hAnsi="Tahoma"/>
    </w:rPr>
  </w:style>
  <w:style w:type="character" w:customStyle="1" w:styleId="DocumentMapChar">
    <w:name w:val="Document Map Char"/>
    <w:aliases w:val="Char1 Char"/>
    <w:basedOn w:val="DefaultParagraphFont"/>
    <w:uiPriority w:val="99"/>
    <w:rsid w:val="00C00154"/>
    <w:rPr>
      <w:rFonts w:ascii="Segoe UI" w:hAnsi="Segoe UI" w:cs="Segoe UI"/>
      <w:sz w:val="16"/>
      <w:szCs w:val="16"/>
    </w:rPr>
  </w:style>
  <w:style w:type="paragraph" w:customStyle="1" w:styleId="naslov1">
    <w:name w:val="naslov 1"/>
    <w:basedOn w:val="Heading1"/>
    <w:autoRedefine/>
    <w:uiPriority w:val="99"/>
    <w:rsid w:val="00C00154"/>
    <w:pPr>
      <w:jc w:val="right"/>
      <w:outlineLvl w:val="9"/>
    </w:pPr>
    <w:rPr>
      <w:bCs w:val="0"/>
      <w:iCs w:val="0"/>
      <w:sz w:val="24"/>
      <w:szCs w:val="24"/>
      <w:u w:val="none"/>
      <w:lang w:val="sl-SI"/>
    </w:rPr>
  </w:style>
  <w:style w:type="paragraph" w:customStyle="1" w:styleId="razmak20">
    <w:name w:val="razmak 20"/>
    <w:basedOn w:val="BodyTextIndent"/>
    <w:uiPriority w:val="99"/>
    <w:rsid w:val="00C00154"/>
    <w:pPr>
      <w:spacing w:after="0"/>
      <w:ind w:left="1134"/>
      <w:jc w:val="both"/>
    </w:pPr>
    <w:rPr>
      <w:rFonts w:eastAsia="PMingLiU"/>
      <w:szCs w:val="24"/>
      <w:lang w:val="sl-SI"/>
    </w:rPr>
  </w:style>
  <w:style w:type="paragraph" w:customStyle="1" w:styleId="Heding2a">
    <w:name w:val="Heding 2a"/>
    <w:basedOn w:val="Heading2"/>
    <w:uiPriority w:val="99"/>
    <w:rsid w:val="00C00154"/>
    <w:pPr>
      <w:keepLines w:val="0"/>
      <w:tabs>
        <w:tab w:val="num" w:pos="360"/>
      </w:tabs>
      <w:spacing w:before="240" w:after="60" w:line="240" w:lineRule="auto"/>
      <w:ind w:left="360" w:hanging="360"/>
      <w:jc w:val="center"/>
    </w:pPr>
    <w:rPr>
      <w:rFonts w:ascii="Times New Roman" w:eastAsia="PMingLiU" w:hAnsi="Times New Roman" w:cs="Arial"/>
      <w:i/>
      <w:iCs/>
      <w:color w:val="auto"/>
      <w:sz w:val="24"/>
      <w:szCs w:val="28"/>
      <w:lang w:val="fr-FR" w:eastAsia="en-US"/>
    </w:rPr>
  </w:style>
  <w:style w:type="paragraph" w:customStyle="1" w:styleId="normal-">
    <w:name w:val="normal -"/>
    <w:basedOn w:val="Normal"/>
    <w:uiPriority w:val="99"/>
    <w:rsid w:val="00C00154"/>
    <w:pPr>
      <w:tabs>
        <w:tab w:val="num" w:pos="720"/>
      </w:tabs>
      <w:spacing w:after="0" w:line="240" w:lineRule="auto"/>
      <w:ind w:left="2552" w:hanging="171"/>
    </w:pPr>
    <w:rPr>
      <w:rFonts w:ascii="Times New Roman" w:eastAsia="PMingLiU" w:hAnsi="Times New Roman" w:cs="Times New Roman"/>
      <w:sz w:val="20"/>
      <w:szCs w:val="20"/>
      <w:lang w:val="sr-Latn-CS"/>
    </w:rPr>
  </w:style>
  <w:style w:type="paragraph" w:customStyle="1" w:styleId="razmak15">
    <w:name w:val="razmak 15"/>
    <w:basedOn w:val="BodyTextIndent"/>
    <w:autoRedefine/>
    <w:uiPriority w:val="99"/>
    <w:rsid w:val="00C00154"/>
    <w:pPr>
      <w:tabs>
        <w:tab w:val="num" w:pos="360"/>
      </w:tabs>
      <w:spacing w:after="0"/>
      <w:ind w:hanging="360"/>
      <w:jc w:val="both"/>
    </w:pPr>
    <w:rPr>
      <w:rFonts w:eastAsia="PMingLiU"/>
      <w:szCs w:val="24"/>
      <w:lang w:val="sl-SI"/>
    </w:rPr>
  </w:style>
  <w:style w:type="paragraph" w:customStyle="1" w:styleId="lelalist1">
    <w:name w:val="lela list 1"/>
    <w:basedOn w:val="ListNumber"/>
    <w:autoRedefine/>
    <w:uiPriority w:val="99"/>
    <w:rsid w:val="00C00154"/>
    <w:pPr>
      <w:numPr>
        <w:numId w:val="0"/>
      </w:numPr>
      <w:tabs>
        <w:tab w:val="num" w:pos="2912"/>
        <w:tab w:val="left" w:pos="8640"/>
      </w:tabs>
      <w:spacing w:before="0" w:line="240" w:lineRule="auto"/>
      <w:ind w:left="2912" w:right="567" w:hanging="360"/>
      <w:jc w:val="left"/>
    </w:pPr>
    <w:rPr>
      <w:rFonts w:ascii="Times New Roman" w:eastAsia="PMingLiU" w:hAnsi="Times New Roman"/>
      <w:i/>
      <w:sz w:val="24"/>
      <w:szCs w:val="24"/>
      <w:lang w:val="sr-Latn-CS"/>
    </w:rPr>
  </w:style>
  <w:style w:type="paragraph" w:customStyle="1" w:styleId="list0">
    <w:name w:val="list 0"/>
    <w:basedOn w:val="Normal"/>
    <w:autoRedefine/>
    <w:uiPriority w:val="99"/>
    <w:rsid w:val="00C00154"/>
    <w:pPr>
      <w:spacing w:before="120" w:after="120" w:line="240" w:lineRule="auto"/>
      <w:ind w:hanging="993"/>
      <w:jc w:val="center"/>
    </w:pPr>
    <w:rPr>
      <w:rFonts w:ascii="Times New Roman" w:eastAsia="PMingLiU" w:hAnsi="Times New Roman" w:cs="Times New Roman"/>
      <w:b/>
      <w:i/>
      <w:sz w:val="24"/>
      <w:szCs w:val="24"/>
      <w:lang w:val="sr-Latn-CS"/>
    </w:rPr>
  </w:style>
  <w:style w:type="paragraph" w:customStyle="1" w:styleId="LELA">
    <w:name w:val="LELA"/>
    <w:basedOn w:val="Normal"/>
    <w:uiPriority w:val="99"/>
    <w:rsid w:val="00C00154"/>
    <w:pPr>
      <w:tabs>
        <w:tab w:val="num" w:pos="720"/>
      </w:tabs>
      <w:spacing w:after="0" w:line="240" w:lineRule="auto"/>
      <w:ind w:left="720" w:hanging="360"/>
    </w:pPr>
    <w:rPr>
      <w:rFonts w:ascii="Times New Roman" w:eastAsia="PMingLiU" w:hAnsi="Times New Roman" w:cs="Times New Roman"/>
      <w:sz w:val="24"/>
      <w:szCs w:val="24"/>
      <w:lang w:val="en-US"/>
    </w:rPr>
  </w:style>
  <w:style w:type="paragraph" w:customStyle="1" w:styleId="tekstclanova">
    <w:name w:val="tekst clanova"/>
    <w:basedOn w:val="Normal"/>
    <w:uiPriority w:val="99"/>
    <w:rsid w:val="00C00154"/>
    <w:pPr>
      <w:tabs>
        <w:tab w:val="num" w:pos="949"/>
      </w:tabs>
      <w:spacing w:after="240" w:line="240" w:lineRule="auto"/>
      <w:ind w:left="949" w:hanging="709"/>
      <w:jc w:val="both"/>
    </w:pPr>
    <w:rPr>
      <w:rFonts w:ascii="Optima" w:eastAsia="PMingLiU" w:hAnsi="Optima" w:cs="Times New Roman"/>
      <w:sz w:val="24"/>
      <w:szCs w:val="20"/>
      <w:lang w:val="sl-SI"/>
    </w:rPr>
  </w:style>
  <w:style w:type="paragraph" w:customStyle="1" w:styleId="clanovi">
    <w:name w:val="clanovi"/>
    <w:basedOn w:val="Normal"/>
    <w:next w:val="tekstclanova"/>
    <w:uiPriority w:val="99"/>
    <w:rsid w:val="00C00154"/>
    <w:pPr>
      <w:keepNext/>
      <w:spacing w:before="400" w:after="240" w:line="240" w:lineRule="auto"/>
      <w:ind w:left="1134" w:right="1134"/>
      <w:jc w:val="center"/>
    </w:pPr>
    <w:rPr>
      <w:rFonts w:ascii="Optima" w:eastAsia="PMingLiU" w:hAnsi="Optima" w:cs="Times New Roman"/>
      <w:b/>
      <w:sz w:val="24"/>
      <w:szCs w:val="20"/>
      <w:lang w:val="sl-SI"/>
    </w:rPr>
  </w:style>
  <w:style w:type="paragraph" w:customStyle="1" w:styleId="Heading2A">
    <w:name w:val="Heading 2 A"/>
    <w:basedOn w:val="Heading2"/>
    <w:uiPriority w:val="99"/>
    <w:rsid w:val="00C00154"/>
    <w:pPr>
      <w:keepLines w:val="0"/>
      <w:tabs>
        <w:tab w:val="num" w:pos="510"/>
      </w:tabs>
      <w:spacing w:before="0" w:line="240" w:lineRule="auto"/>
      <w:ind w:left="567" w:hanging="567"/>
      <w:jc w:val="center"/>
    </w:pPr>
    <w:rPr>
      <w:rFonts w:ascii="Times New Roman" w:eastAsia="PMingLiU" w:hAnsi="Times New Roman" w:cs="Times New Roman"/>
      <w:bCs w:val="0"/>
      <w:color w:val="auto"/>
      <w:sz w:val="28"/>
      <w:szCs w:val="28"/>
      <w:lang w:val="sl-SI" w:eastAsia="en-US"/>
    </w:rPr>
  </w:style>
  <w:style w:type="paragraph" w:customStyle="1" w:styleId="normall">
    <w:name w:val="normal l"/>
    <w:basedOn w:val="NormalIndent"/>
    <w:uiPriority w:val="99"/>
    <w:rsid w:val="00C00154"/>
    <w:pPr>
      <w:spacing w:before="120" w:after="120" w:line="240" w:lineRule="auto"/>
      <w:ind w:left="284"/>
      <w:jc w:val="left"/>
    </w:pPr>
    <w:rPr>
      <w:rFonts w:ascii="Times New (W1)" w:eastAsia="PMingLiU" w:hAnsi="Times New (W1)"/>
      <w:sz w:val="24"/>
      <w:szCs w:val="28"/>
      <w:lang w:val="sr-Latn-CS"/>
    </w:rPr>
  </w:style>
  <w:style w:type="paragraph" w:customStyle="1" w:styleId="naslov3">
    <w:name w:val="naslov 3"/>
    <w:basedOn w:val="Normal"/>
    <w:uiPriority w:val="99"/>
    <w:rsid w:val="00C00154"/>
    <w:pPr>
      <w:keepNext/>
      <w:tabs>
        <w:tab w:val="num" w:pos="360"/>
      </w:tabs>
      <w:spacing w:before="360" w:after="240" w:line="240" w:lineRule="auto"/>
      <w:jc w:val="center"/>
      <w:outlineLvl w:val="1"/>
    </w:pPr>
    <w:rPr>
      <w:rFonts w:ascii="Times New (W1)" w:eastAsia="PMingLiU" w:hAnsi="Times New (W1)" w:cs="Arial"/>
      <w:b/>
      <w:bCs/>
      <w:i/>
      <w:iCs/>
      <w:sz w:val="28"/>
      <w:szCs w:val="24"/>
      <w:lang w:val="en-GB"/>
    </w:rPr>
  </w:style>
  <w:style w:type="paragraph" w:customStyle="1" w:styleId="Stylen">
    <w:name w:val="Style n"/>
    <w:basedOn w:val="Normal"/>
    <w:uiPriority w:val="99"/>
    <w:rsid w:val="00C00154"/>
    <w:pPr>
      <w:tabs>
        <w:tab w:val="num" w:pos="1080"/>
      </w:tabs>
      <w:spacing w:after="0" w:line="240" w:lineRule="auto"/>
      <w:ind w:left="2041" w:hanging="1321"/>
      <w:jc w:val="center"/>
    </w:pPr>
    <w:rPr>
      <w:rFonts w:ascii="Arial Narrow" w:eastAsia="PMingLiU" w:hAnsi="Arial Narrow" w:cs="Arial"/>
      <w:b/>
      <w:color w:val="000000"/>
      <w:sz w:val="24"/>
      <w:szCs w:val="24"/>
      <w:lang w:val="sr-Latn-CS"/>
    </w:rPr>
  </w:style>
  <w:style w:type="paragraph" w:customStyle="1" w:styleId="Blockquote">
    <w:name w:val="Blockquote"/>
    <w:basedOn w:val="Normal"/>
    <w:uiPriority w:val="99"/>
    <w:rsid w:val="00C00154"/>
    <w:pPr>
      <w:widowControl w:val="0"/>
      <w:spacing w:before="100" w:after="100" w:line="240" w:lineRule="auto"/>
      <w:ind w:left="360" w:right="360"/>
    </w:pPr>
    <w:rPr>
      <w:rFonts w:ascii="Times New Roman" w:eastAsia="PMingLiU" w:hAnsi="Times New Roman" w:cs="Times New Roman"/>
      <w:sz w:val="24"/>
      <w:szCs w:val="20"/>
      <w:lang w:val="en-US"/>
    </w:rPr>
  </w:style>
  <w:style w:type="paragraph" w:customStyle="1" w:styleId="lenumber">
    <w:name w:val="le number"/>
    <w:basedOn w:val="Normal"/>
    <w:uiPriority w:val="99"/>
    <w:rsid w:val="00C00154"/>
    <w:pPr>
      <w:tabs>
        <w:tab w:val="num" w:pos="360"/>
      </w:tabs>
      <w:spacing w:after="0" w:line="240" w:lineRule="auto"/>
      <w:ind w:left="360" w:hanging="360"/>
    </w:pPr>
    <w:rPr>
      <w:rFonts w:ascii="Verdana" w:eastAsia="PMingLiU" w:hAnsi="Verdana" w:cs="Times New Roman"/>
      <w:sz w:val="20"/>
      <w:szCs w:val="20"/>
      <w:lang w:val="en-US"/>
    </w:rPr>
  </w:style>
  <w:style w:type="paragraph" w:customStyle="1" w:styleId="Caption1">
    <w:name w:val="Caption1"/>
    <w:basedOn w:val="Normal"/>
    <w:uiPriority w:val="99"/>
    <w:rsid w:val="00C00154"/>
    <w:pPr>
      <w:suppressLineNumbers/>
      <w:suppressAutoHyphens/>
      <w:spacing w:before="120" w:after="120" w:line="240" w:lineRule="auto"/>
    </w:pPr>
    <w:rPr>
      <w:rFonts w:ascii="Times New Roman" w:eastAsia="PMingLiU" w:hAnsi="Times New Roman" w:cs="Times New Roman"/>
      <w:i/>
      <w:sz w:val="20"/>
      <w:szCs w:val="20"/>
      <w:lang w:val="en-US"/>
    </w:rPr>
  </w:style>
  <w:style w:type="paragraph" w:customStyle="1" w:styleId="Index">
    <w:name w:val="Index"/>
    <w:basedOn w:val="Normal"/>
    <w:uiPriority w:val="99"/>
    <w:rsid w:val="00C00154"/>
    <w:pPr>
      <w:suppressLineNumbers/>
      <w:suppressAutoHyphens/>
      <w:spacing w:after="0" w:line="240" w:lineRule="auto"/>
    </w:pPr>
    <w:rPr>
      <w:rFonts w:ascii="Times New Roman" w:eastAsia="PMingLiU" w:hAnsi="Times New Roman" w:cs="Times New Roman"/>
      <w:sz w:val="24"/>
      <w:szCs w:val="20"/>
      <w:lang w:val="en-US"/>
    </w:rPr>
  </w:style>
  <w:style w:type="paragraph" w:customStyle="1" w:styleId="Heading">
    <w:name w:val="Heading"/>
    <w:basedOn w:val="Normal"/>
    <w:next w:val="BodyText"/>
    <w:uiPriority w:val="99"/>
    <w:rsid w:val="00C00154"/>
    <w:pPr>
      <w:keepNext/>
      <w:suppressAutoHyphens/>
      <w:spacing w:before="240" w:after="120" w:line="240" w:lineRule="auto"/>
    </w:pPr>
    <w:rPr>
      <w:rFonts w:ascii="Albany" w:eastAsia="PMingLiU" w:hAnsi="Albany" w:cs="Times New Roman"/>
      <w:sz w:val="28"/>
      <w:szCs w:val="20"/>
      <w:lang w:val="en-US"/>
    </w:rPr>
  </w:style>
  <w:style w:type="paragraph" w:customStyle="1" w:styleId="WW-BodyTextIndent2">
    <w:name w:val="WW-Body Text Indent 2"/>
    <w:basedOn w:val="Normal"/>
    <w:uiPriority w:val="99"/>
    <w:rsid w:val="00C00154"/>
    <w:pPr>
      <w:suppressAutoHyphens/>
      <w:spacing w:after="0" w:line="240" w:lineRule="auto"/>
      <w:ind w:firstLine="720"/>
    </w:pPr>
    <w:rPr>
      <w:rFonts w:ascii="Arial" w:eastAsia="PMingLiU" w:hAnsi="Arial" w:cs="Times New Roman"/>
      <w:szCs w:val="20"/>
      <w:lang w:val="en-US"/>
    </w:rPr>
  </w:style>
  <w:style w:type="paragraph" w:customStyle="1" w:styleId="WW-BodyTextIndent3">
    <w:name w:val="WW-Body Text Indent 3"/>
    <w:basedOn w:val="Normal"/>
    <w:uiPriority w:val="99"/>
    <w:rsid w:val="00C00154"/>
    <w:pPr>
      <w:suppressAutoHyphens/>
      <w:spacing w:after="0" w:line="240" w:lineRule="auto"/>
      <w:ind w:left="720" w:firstLine="1"/>
    </w:pPr>
    <w:rPr>
      <w:rFonts w:ascii="Arial" w:eastAsia="PMingLiU" w:hAnsi="Arial" w:cs="Times New Roman"/>
      <w:szCs w:val="20"/>
      <w:lang w:val="en-US"/>
    </w:rPr>
  </w:style>
  <w:style w:type="paragraph" w:customStyle="1" w:styleId="WW-BodyText2">
    <w:name w:val="WW-Body Text 2"/>
    <w:basedOn w:val="Normal"/>
    <w:uiPriority w:val="99"/>
    <w:rsid w:val="00C00154"/>
    <w:pPr>
      <w:suppressAutoHyphens/>
      <w:spacing w:after="0" w:line="240" w:lineRule="auto"/>
    </w:pPr>
    <w:rPr>
      <w:rFonts w:ascii="Courier10 BT" w:eastAsia="PMingLiU" w:hAnsi="Courier10 BT" w:cs="Times New Roman"/>
      <w:color w:val="000000"/>
      <w:sz w:val="16"/>
      <w:szCs w:val="20"/>
      <w:lang w:val="en-US"/>
    </w:rPr>
  </w:style>
  <w:style w:type="paragraph" w:customStyle="1" w:styleId="WW-BodyText3">
    <w:name w:val="WW-Body Text 3"/>
    <w:basedOn w:val="Normal"/>
    <w:uiPriority w:val="99"/>
    <w:rsid w:val="00C00154"/>
    <w:pPr>
      <w:suppressAutoHyphens/>
      <w:spacing w:before="120" w:after="0" w:line="240" w:lineRule="auto"/>
      <w:jc w:val="both"/>
    </w:pPr>
    <w:rPr>
      <w:rFonts w:ascii="Arial" w:eastAsia="PMingLiU" w:hAnsi="Arial" w:cs="Times New Roman"/>
      <w:szCs w:val="20"/>
      <w:lang w:val="en-US"/>
    </w:rPr>
  </w:style>
  <w:style w:type="paragraph" w:customStyle="1" w:styleId="WW-DocumentMap">
    <w:name w:val="WW-Document Map"/>
    <w:basedOn w:val="Normal"/>
    <w:uiPriority w:val="99"/>
    <w:rsid w:val="00C00154"/>
    <w:pPr>
      <w:shd w:val="clear" w:color="auto" w:fill="000080"/>
      <w:suppressAutoHyphens/>
      <w:spacing w:after="0" w:line="240" w:lineRule="auto"/>
    </w:pPr>
    <w:rPr>
      <w:rFonts w:ascii="Tahoma" w:eastAsia="PMingLiU" w:hAnsi="Tahoma" w:cs="Times New Roman"/>
      <w:sz w:val="24"/>
      <w:szCs w:val="20"/>
      <w:lang w:val="en-US"/>
    </w:rPr>
  </w:style>
  <w:style w:type="paragraph" w:customStyle="1" w:styleId="distribution">
    <w:name w:val="distribution"/>
    <w:uiPriority w:val="99"/>
    <w:rsid w:val="00C00154"/>
    <w:pPr>
      <w:tabs>
        <w:tab w:val="left" w:pos="1800"/>
        <w:tab w:val="left" w:pos="4680"/>
      </w:tabs>
      <w:suppressAutoHyphens/>
      <w:spacing w:after="0" w:line="240" w:lineRule="auto"/>
    </w:pPr>
    <w:rPr>
      <w:rFonts w:ascii="Times New Roman" w:eastAsia="PMingLiU" w:hAnsi="Times New Roman" w:cs="Times New Roman"/>
      <w:sz w:val="24"/>
      <w:szCs w:val="20"/>
      <w:lang w:val="en-US"/>
    </w:rPr>
  </w:style>
  <w:style w:type="paragraph" w:customStyle="1" w:styleId="authorizeds">
    <w:name w:val="authorized s"/>
    <w:uiPriority w:val="99"/>
    <w:rsid w:val="00C00154"/>
    <w:pPr>
      <w:tabs>
        <w:tab w:val="left" w:pos="3240"/>
      </w:tabs>
      <w:suppressAutoHyphens/>
      <w:spacing w:after="0" w:line="240" w:lineRule="auto"/>
    </w:pPr>
    <w:rPr>
      <w:rFonts w:ascii="Times New Roman" w:eastAsia="PMingLiU" w:hAnsi="Times New Roman" w:cs="Times New Roman"/>
      <w:sz w:val="20"/>
      <w:szCs w:val="20"/>
      <w:lang w:val="en-US"/>
    </w:rPr>
  </w:style>
  <w:style w:type="paragraph" w:customStyle="1" w:styleId="Body">
    <w:name w:val="Body"/>
    <w:uiPriority w:val="99"/>
    <w:rsid w:val="00C00154"/>
    <w:pPr>
      <w:tabs>
        <w:tab w:val="left" w:pos="1440"/>
        <w:tab w:val="left" w:pos="2160"/>
        <w:tab w:val="left" w:pos="2520"/>
        <w:tab w:val="left" w:pos="2880"/>
        <w:tab w:val="left" w:pos="3600"/>
        <w:tab w:val="left" w:pos="4320"/>
        <w:tab w:val="left" w:pos="5040"/>
        <w:tab w:val="left" w:pos="5760"/>
        <w:tab w:val="left" w:pos="6480"/>
        <w:tab w:val="left" w:pos="7200"/>
        <w:tab w:val="left" w:pos="7920"/>
      </w:tabs>
      <w:suppressAutoHyphens/>
      <w:spacing w:after="0" w:line="240" w:lineRule="auto"/>
      <w:ind w:left="1080" w:hanging="1080"/>
    </w:pPr>
    <w:rPr>
      <w:rFonts w:ascii="Times New Roman" w:eastAsia="PMingLiU" w:hAnsi="Times New Roman" w:cs="Times New Roman"/>
      <w:sz w:val="24"/>
      <w:szCs w:val="20"/>
      <w:lang w:val="en-US"/>
    </w:rPr>
  </w:style>
  <w:style w:type="paragraph" w:customStyle="1" w:styleId="WW-BlockText">
    <w:name w:val="WW-Block Text"/>
    <w:basedOn w:val="Normal"/>
    <w:uiPriority w:val="99"/>
    <w:rsid w:val="00C00154"/>
    <w:pPr>
      <w:tabs>
        <w:tab w:val="left" w:leader="dot" w:pos="11421"/>
      </w:tabs>
      <w:suppressAutoHyphens/>
      <w:spacing w:after="0" w:line="300" w:lineRule="auto"/>
      <w:ind w:left="5751" w:right="-17" w:hanging="5183"/>
      <w:jc w:val="both"/>
    </w:pPr>
    <w:rPr>
      <w:rFonts w:ascii="CHelvPlain" w:eastAsia="PMingLiU" w:hAnsi="CHelvPlain" w:cs="Times New Roman"/>
      <w:sz w:val="24"/>
      <w:szCs w:val="20"/>
      <w:lang w:val="en-GB"/>
    </w:rPr>
  </w:style>
  <w:style w:type="paragraph" w:customStyle="1" w:styleId="WW-NormalIndent">
    <w:name w:val="WW-Normal Indent"/>
    <w:basedOn w:val="Normal"/>
    <w:uiPriority w:val="99"/>
    <w:rsid w:val="00C00154"/>
    <w:pPr>
      <w:suppressAutoHyphens/>
      <w:spacing w:after="0" w:line="300" w:lineRule="auto"/>
      <w:ind w:left="720" w:firstLine="1"/>
      <w:jc w:val="both"/>
    </w:pPr>
    <w:rPr>
      <w:rFonts w:ascii="YuHelvetica" w:eastAsia="PMingLiU" w:hAnsi="YuHelvetica" w:cs="Times New Roman"/>
      <w:sz w:val="24"/>
      <w:szCs w:val="20"/>
      <w:lang w:val="en-US"/>
    </w:rPr>
  </w:style>
  <w:style w:type="paragraph" w:customStyle="1" w:styleId="WW-PlainText">
    <w:name w:val="WW-Plain Text"/>
    <w:basedOn w:val="Normal"/>
    <w:uiPriority w:val="99"/>
    <w:rsid w:val="00C00154"/>
    <w:pPr>
      <w:suppressAutoHyphens/>
      <w:spacing w:after="0" w:line="300" w:lineRule="auto"/>
      <w:jc w:val="both"/>
    </w:pPr>
    <w:rPr>
      <w:rFonts w:ascii="Courier New" w:eastAsia="PMingLiU" w:hAnsi="Courier New" w:cs="Times New Roman"/>
      <w:sz w:val="24"/>
      <w:szCs w:val="20"/>
      <w:lang w:val="en-US"/>
    </w:rPr>
  </w:style>
  <w:style w:type="paragraph" w:customStyle="1" w:styleId="DefaultParagraphFont1">
    <w:name w:val="Default Paragraph Font1"/>
    <w:next w:val="Normal"/>
    <w:uiPriority w:val="99"/>
    <w:rsid w:val="00C00154"/>
    <w:pPr>
      <w:suppressAutoHyphens/>
      <w:spacing w:after="0" w:line="240" w:lineRule="auto"/>
    </w:pPr>
    <w:rPr>
      <w:rFonts w:ascii="Times New Roman" w:eastAsia="PMingLiU" w:hAnsi="Times New Roman" w:cs="Times New Roman"/>
      <w:sz w:val="20"/>
      <w:szCs w:val="20"/>
      <w:lang w:val="en-US"/>
    </w:rPr>
  </w:style>
  <w:style w:type="paragraph" w:customStyle="1" w:styleId="Naslov">
    <w:name w:val="Naslov"/>
    <w:basedOn w:val="Normal"/>
    <w:uiPriority w:val="99"/>
    <w:rsid w:val="00C00154"/>
    <w:pPr>
      <w:pBdr>
        <w:top w:val="single" w:sz="2" w:space="5" w:color="000000" w:shadow="1"/>
        <w:left w:val="single" w:sz="2" w:space="4" w:color="000000" w:shadow="1"/>
        <w:bottom w:val="single" w:sz="2" w:space="5" w:color="000000" w:shadow="1"/>
        <w:right w:val="single" w:sz="2" w:space="4" w:color="000000" w:shadow="1"/>
      </w:pBdr>
      <w:suppressAutoHyphens/>
      <w:spacing w:before="120" w:after="0" w:line="240" w:lineRule="atLeast"/>
      <w:jc w:val="center"/>
    </w:pPr>
    <w:rPr>
      <w:rFonts w:ascii="CHelvBold" w:eastAsia="PMingLiU" w:hAnsi="CHelvBold" w:cs="Times New Roman"/>
      <w:caps/>
      <w:color w:val="000080"/>
      <w:sz w:val="32"/>
      <w:szCs w:val="20"/>
      <w:lang w:val="en-US"/>
    </w:rPr>
  </w:style>
  <w:style w:type="paragraph" w:customStyle="1" w:styleId="TableContents">
    <w:name w:val="Table Contents"/>
    <w:basedOn w:val="BodyText"/>
    <w:uiPriority w:val="99"/>
    <w:rsid w:val="00C00154"/>
    <w:pPr>
      <w:suppressLineNumbers/>
      <w:suppressAutoHyphens/>
    </w:pPr>
    <w:rPr>
      <w:rFonts w:ascii="Arial" w:hAnsi="Arial"/>
      <w:color w:val="000000"/>
      <w:szCs w:val="20"/>
      <w:lang w:val="en-US"/>
    </w:rPr>
  </w:style>
  <w:style w:type="paragraph" w:customStyle="1" w:styleId="TableHeading">
    <w:name w:val="Table Heading"/>
    <w:basedOn w:val="TableContents"/>
    <w:uiPriority w:val="99"/>
    <w:rsid w:val="00C00154"/>
    <w:pPr>
      <w:jc w:val="center"/>
    </w:pPr>
    <w:rPr>
      <w:b/>
      <w:i/>
    </w:rPr>
  </w:style>
  <w:style w:type="paragraph" w:customStyle="1" w:styleId="Tabela">
    <w:name w:val="Tabela"/>
    <w:basedOn w:val="Normal"/>
    <w:next w:val="TableofFigures"/>
    <w:uiPriority w:val="99"/>
    <w:rsid w:val="00C00154"/>
    <w:pPr>
      <w:spacing w:before="40" w:after="0" w:line="240" w:lineRule="auto"/>
      <w:jc w:val="center"/>
    </w:pPr>
    <w:rPr>
      <w:rFonts w:ascii="GeoSlab703 Md BT" w:eastAsia="PMingLiU" w:hAnsi="GeoSlab703 Md BT" w:cs="Times New Roman"/>
      <w:sz w:val="24"/>
      <w:szCs w:val="20"/>
      <w:lang w:val="en-GB"/>
    </w:rPr>
  </w:style>
  <w:style w:type="paragraph" w:customStyle="1" w:styleId="sanja">
    <w:name w:val="sanja"/>
    <w:uiPriority w:val="99"/>
    <w:rsid w:val="00C00154"/>
    <w:pPr>
      <w:spacing w:after="0" w:line="360" w:lineRule="auto"/>
      <w:jc w:val="both"/>
    </w:pPr>
    <w:rPr>
      <w:rFonts w:ascii="HelveticaPlain" w:eastAsia="PMingLiU" w:hAnsi="HelveticaPlain" w:cs="Times New Roman"/>
      <w:sz w:val="24"/>
      <w:szCs w:val="20"/>
      <w:lang w:val="en-US"/>
    </w:rPr>
  </w:style>
  <w:style w:type="paragraph" w:customStyle="1" w:styleId="Sanja0">
    <w:name w:val="Sanja"/>
    <w:basedOn w:val="Normal"/>
    <w:uiPriority w:val="99"/>
    <w:rsid w:val="00C00154"/>
    <w:pPr>
      <w:tabs>
        <w:tab w:val="left" w:pos="3119"/>
      </w:tabs>
      <w:spacing w:after="0" w:line="360" w:lineRule="auto"/>
    </w:pPr>
    <w:rPr>
      <w:rFonts w:ascii="HelveticaPlain" w:eastAsia="PMingLiU" w:hAnsi="HelveticaPlain" w:cs="Times New Roman"/>
      <w:sz w:val="24"/>
      <w:szCs w:val="24"/>
      <w:lang w:val="en-US"/>
    </w:rPr>
  </w:style>
  <w:style w:type="paragraph" w:customStyle="1" w:styleId="Bold">
    <w:name w:val="Bold"/>
    <w:basedOn w:val="Normal"/>
    <w:uiPriority w:val="99"/>
    <w:rsid w:val="00C00154"/>
    <w:pPr>
      <w:spacing w:after="0" w:line="240" w:lineRule="auto"/>
      <w:jc w:val="both"/>
    </w:pPr>
    <w:rPr>
      <w:rFonts w:ascii="Verdana" w:eastAsia="PMingLiU" w:hAnsi="Verdana" w:cs="Times New Roman"/>
      <w:b/>
      <w:sz w:val="18"/>
      <w:szCs w:val="40"/>
      <w:lang w:val="sr-Latn-CS"/>
    </w:rPr>
  </w:style>
  <w:style w:type="paragraph" w:customStyle="1" w:styleId="CharCharCharCharCharCharCharCharCharChar">
    <w:name w:val="Char Char Char Char Char Char Char Char Char Char"/>
    <w:basedOn w:val="Normal"/>
    <w:uiPriority w:val="99"/>
    <w:rsid w:val="00C00154"/>
    <w:pPr>
      <w:spacing w:line="240" w:lineRule="exact"/>
    </w:pPr>
    <w:rPr>
      <w:rFonts w:ascii="Tahoma" w:eastAsia="PMingLiU" w:hAnsi="Tahoma" w:cs="Times New Roman"/>
      <w:sz w:val="20"/>
      <w:szCs w:val="20"/>
      <w:lang w:val="en-US"/>
    </w:rPr>
  </w:style>
  <w:style w:type="paragraph" w:customStyle="1" w:styleId="Spiegelstrich1">
    <w:name w:val="Spiegelstrich1"/>
    <w:basedOn w:val="Normal"/>
    <w:rsid w:val="00C00154"/>
    <w:pPr>
      <w:tabs>
        <w:tab w:val="left" w:pos="284"/>
        <w:tab w:val="num" w:pos="360"/>
      </w:tabs>
      <w:suppressAutoHyphens/>
      <w:spacing w:before="200" w:after="200" w:line="276" w:lineRule="auto"/>
    </w:pPr>
    <w:rPr>
      <w:rFonts w:ascii="Times" w:eastAsia="Times New Roman" w:hAnsi="Times" w:cs="Times New Roman"/>
      <w:noProof/>
      <w:szCs w:val="20"/>
      <w:lang w:val="en-US" w:eastAsia="de-DE" w:bidi="en-US"/>
    </w:rPr>
  </w:style>
  <w:style w:type="paragraph" w:customStyle="1" w:styleId="Poglavlje">
    <w:name w:val="Poglavlje"/>
    <w:basedOn w:val="BodyText"/>
    <w:rsid w:val="00C00154"/>
    <w:pPr>
      <w:jc w:val="right"/>
    </w:pPr>
    <w:rPr>
      <w:rFonts w:ascii="Arial" w:eastAsia="Times New Roman" w:hAnsi="Arial" w:cs="Arial"/>
      <w:b/>
      <w:sz w:val="28"/>
      <w:szCs w:val="28"/>
      <w:lang w:val="en-US"/>
    </w:rPr>
  </w:style>
  <w:style w:type="paragraph" w:customStyle="1" w:styleId="BodyText20">
    <w:name w:val="Body Text2"/>
    <w:rsid w:val="00C00154"/>
    <w:pPr>
      <w:spacing w:before="111" w:after="111" w:line="240" w:lineRule="auto"/>
      <w:ind w:left="1418"/>
    </w:pPr>
    <w:rPr>
      <w:rFonts w:ascii="Times New Roman" w:eastAsia="Times New Roman" w:hAnsi="Times New Roman" w:cs="Times New Roman"/>
      <w:szCs w:val="20"/>
      <w:lang w:val="en-IE" w:eastAsia="en-GB"/>
    </w:rPr>
  </w:style>
  <w:style w:type="character" w:customStyle="1" w:styleId="WW8Num1z0">
    <w:name w:val="WW8Num1z0"/>
    <w:uiPriority w:val="99"/>
    <w:rsid w:val="00C00154"/>
    <w:rPr>
      <w:rFonts w:ascii="Symbol" w:hAnsi="Symbol" w:hint="default"/>
    </w:rPr>
  </w:style>
  <w:style w:type="character" w:customStyle="1" w:styleId="WW8Num2z0">
    <w:name w:val="WW8Num2z0"/>
    <w:uiPriority w:val="99"/>
    <w:rsid w:val="00C00154"/>
    <w:rPr>
      <w:rFonts w:ascii="Symbol" w:hAnsi="Symbol" w:hint="default"/>
    </w:rPr>
  </w:style>
  <w:style w:type="character" w:customStyle="1" w:styleId="WW8Num3z0">
    <w:name w:val="WW8Num3z0"/>
    <w:uiPriority w:val="99"/>
    <w:rsid w:val="00C00154"/>
    <w:rPr>
      <w:rFonts w:ascii="Symbol" w:hAnsi="Symbol" w:hint="default"/>
    </w:rPr>
  </w:style>
  <w:style w:type="character" w:customStyle="1" w:styleId="WW8Num4z0">
    <w:name w:val="WW8Num4z0"/>
    <w:uiPriority w:val="99"/>
    <w:rsid w:val="00C00154"/>
    <w:rPr>
      <w:rFonts w:ascii="Symbol" w:hAnsi="Symbol" w:hint="default"/>
    </w:rPr>
  </w:style>
  <w:style w:type="character" w:customStyle="1" w:styleId="WW8Num6z0">
    <w:name w:val="WW8Num6z0"/>
    <w:uiPriority w:val="99"/>
    <w:rsid w:val="00C00154"/>
    <w:rPr>
      <w:rFonts w:ascii="Symbol" w:hAnsi="Symbol" w:hint="default"/>
    </w:rPr>
  </w:style>
  <w:style w:type="character" w:customStyle="1" w:styleId="WW8Num12z0">
    <w:name w:val="WW8Num12z0"/>
    <w:uiPriority w:val="99"/>
    <w:rsid w:val="00C00154"/>
    <w:rPr>
      <w:rFonts w:ascii="Symbol" w:hAnsi="Symbol" w:hint="default"/>
    </w:rPr>
  </w:style>
  <w:style w:type="character" w:customStyle="1" w:styleId="WW8Num13z0">
    <w:name w:val="WW8Num13z0"/>
    <w:uiPriority w:val="99"/>
    <w:rsid w:val="00C00154"/>
    <w:rPr>
      <w:rFonts w:ascii="Symbol" w:hAnsi="Symbol" w:hint="default"/>
      <w:sz w:val="28"/>
    </w:rPr>
  </w:style>
  <w:style w:type="character" w:customStyle="1" w:styleId="WW-Absatz-Standardschriftart">
    <w:name w:val="WW-Absatz-Standardschriftart"/>
    <w:uiPriority w:val="99"/>
    <w:rsid w:val="00C00154"/>
  </w:style>
  <w:style w:type="character" w:customStyle="1" w:styleId="WW-WW8Num1z0">
    <w:name w:val="WW-WW8Num1z0"/>
    <w:uiPriority w:val="99"/>
    <w:rsid w:val="00C00154"/>
    <w:rPr>
      <w:rFonts w:ascii="Symbol" w:hAnsi="Symbol" w:hint="default"/>
    </w:rPr>
  </w:style>
  <w:style w:type="character" w:customStyle="1" w:styleId="WW-WW8Num3z0">
    <w:name w:val="WW-WW8Num3z0"/>
    <w:uiPriority w:val="99"/>
    <w:rsid w:val="00C00154"/>
    <w:rPr>
      <w:rFonts w:ascii="Symbol" w:hAnsi="Symbol" w:hint="default"/>
    </w:rPr>
  </w:style>
  <w:style w:type="character" w:customStyle="1" w:styleId="WW-WW8Num4z0">
    <w:name w:val="WW-WW8Num4z0"/>
    <w:uiPriority w:val="99"/>
    <w:rsid w:val="00C00154"/>
    <w:rPr>
      <w:rFonts w:ascii="Symbol" w:hAnsi="Symbol" w:hint="default"/>
    </w:rPr>
  </w:style>
  <w:style w:type="character" w:customStyle="1" w:styleId="WW8Num5z0">
    <w:name w:val="WW8Num5z0"/>
    <w:uiPriority w:val="99"/>
    <w:rsid w:val="00C00154"/>
    <w:rPr>
      <w:rFonts w:ascii="Symbol" w:hAnsi="Symbol" w:hint="default"/>
    </w:rPr>
  </w:style>
  <w:style w:type="character" w:customStyle="1" w:styleId="WW8Num8z0">
    <w:name w:val="WW8Num8z0"/>
    <w:uiPriority w:val="99"/>
    <w:rsid w:val="00C00154"/>
    <w:rPr>
      <w:rFonts w:ascii="Symbol" w:hAnsi="Symbol" w:hint="default"/>
    </w:rPr>
  </w:style>
  <w:style w:type="character" w:customStyle="1" w:styleId="WW8Num12z1">
    <w:name w:val="WW8Num12z1"/>
    <w:uiPriority w:val="99"/>
    <w:rsid w:val="00C00154"/>
    <w:rPr>
      <w:rFonts w:ascii="Times New Roman" w:hAnsi="Times New Roman" w:cs="Times New Roman" w:hint="default"/>
    </w:rPr>
  </w:style>
  <w:style w:type="character" w:customStyle="1" w:styleId="WW8Num17z0">
    <w:name w:val="WW8Num17z0"/>
    <w:uiPriority w:val="99"/>
    <w:rsid w:val="00C00154"/>
    <w:rPr>
      <w:rFonts w:ascii="Symbol" w:hAnsi="Symbol" w:hint="default"/>
    </w:rPr>
  </w:style>
  <w:style w:type="character" w:customStyle="1" w:styleId="WW8Num18z0">
    <w:name w:val="WW8Num18z0"/>
    <w:uiPriority w:val="99"/>
    <w:rsid w:val="00C00154"/>
    <w:rPr>
      <w:rFonts w:ascii="Symbol" w:hAnsi="Symbol" w:hint="default"/>
      <w:sz w:val="28"/>
    </w:rPr>
  </w:style>
  <w:style w:type="character" w:customStyle="1" w:styleId="WW8Num19z0">
    <w:name w:val="WW8Num19z0"/>
    <w:uiPriority w:val="99"/>
    <w:rsid w:val="00C00154"/>
    <w:rPr>
      <w:rFonts w:ascii="Symbol" w:hAnsi="Symbol" w:hint="default"/>
    </w:rPr>
  </w:style>
  <w:style w:type="character" w:customStyle="1" w:styleId="WW8Num19z1">
    <w:name w:val="WW8Num19z1"/>
    <w:uiPriority w:val="99"/>
    <w:rsid w:val="00C00154"/>
    <w:rPr>
      <w:rFonts w:ascii="Courier New" w:hAnsi="Courier New" w:cs="Courier New" w:hint="default"/>
    </w:rPr>
  </w:style>
  <w:style w:type="character" w:customStyle="1" w:styleId="WW8Num19z2">
    <w:name w:val="WW8Num19z2"/>
    <w:uiPriority w:val="99"/>
    <w:rsid w:val="00C00154"/>
    <w:rPr>
      <w:rFonts w:ascii="Wingdings" w:hAnsi="Wingdings" w:hint="default"/>
    </w:rPr>
  </w:style>
  <w:style w:type="character" w:customStyle="1" w:styleId="WW8Num20z0">
    <w:name w:val="WW8Num20z0"/>
    <w:uiPriority w:val="99"/>
    <w:rsid w:val="00C00154"/>
    <w:rPr>
      <w:rFonts w:ascii="Symbol" w:hAnsi="Symbol" w:hint="default"/>
    </w:rPr>
  </w:style>
  <w:style w:type="character" w:customStyle="1" w:styleId="WW8Num21z0">
    <w:name w:val="WW8Num21z0"/>
    <w:uiPriority w:val="99"/>
    <w:rsid w:val="00C00154"/>
    <w:rPr>
      <w:rFonts w:ascii="Symbol" w:hAnsi="Symbol" w:hint="default"/>
    </w:rPr>
  </w:style>
  <w:style w:type="character" w:customStyle="1" w:styleId="WW-Absatz-Standardschriftart1">
    <w:name w:val="WW-Absatz-Standardschriftart1"/>
    <w:uiPriority w:val="99"/>
    <w:rsid w:val="00C00154"/>
  </w:style>
  <w:style w:type="character" w:customStyle="1" w:styleId="WW-Absatz-Standardschriftart11">
    <w:name w:val="WW-Absatz-Standardschriftart11"/>
    <w:uiPriority w:val="99"/>
    <w:rsid w:val="00C00154"/>
  </w:style>
  <w:style w:type="character" w:customStyle="1" w:styleId="WW-Absatz-Standardschriftart111">
    <w:name w:val="WW-Absatz-Standardschriftart111"/>
    <w:uiPriority w:val="99"/>
    <w:rsid w:val="00C00154"/>
  </w:style>
  <w:style w:type="character" w:customStyle="1" w:styleId="WW-Absatz-Standardschriftart1111">
    <w:name w:val="WW-Absatz-Standardschriftart1111"/>
    <w:uiPriority w:val="99"/>
    <w:rsid w:val="00C00154"/>
  </w:style>
  <w:style w:type="character" w:customStyle="1" w:styleId="WW-Absatz-Standardschriftart11111">
    <w:name w:val="WW-Absatz-Standardschriftart11111"/>
    <w:uiPriority w:val="99"/>
    <w:rsid w:val="00C00154"/>
  </w:style>
  <w:style w:type="character" w:customStyle="1" w:styleId="WW-DefaultParagraphFont">
    <w:name w:val="WW-Default Paragraph Font"/>
    <w:uiPriority w:val="99"/>
    <w:rsid w:val="00C00154"/>
  </w:style>
  <w:style w:type="character" w:customStyle="1" w:styleId="changerecor">
    <w:name w:val="change recor"/>
    <w:uiPriority w:val="99"/>
    <w:rsid w:val="00C00154"/>
    <w:rPr>
      <w:rFonts w:ascii="Times New Roman" w:hAnsi="Times New Roman" w:cs="Times New Roman" w:hint="default"/>
    </w:rPr>
  </w:style>
  <w:style w:type="character" w:customStyle="1" w:styleId="WW-WW8Num2z0">
    <w:name w:val="WW-WW8Num2z0"/>
    <w:uiPriority w:val="99"/>
    <w:rsid w:val="00C00154"/>
    <w:rPr>
      <w:rFonts w:ascii="Symbol" w:hAnsi="Symbol" w:hint="default"/>
    </w:rPr>
  </w:style>
  <w:style w:type="character" w:customStyle="1" w:styleId="WW-WW8Num3z01">
    <w:name w:val="WW-WW8Num3z01"/>
    <w:uiPriority w:val="99"/>
    <w:rsid w:val="00C00154"/>
    <w:rPr>
      <w:rFonts w:ascii="Symbol" w:hAnsi="Symbol" w:hint="default"/>
      <w:sz w:val="12"/>
    </w:rPr>
  </w:style>
  <w:style w:type="character" w:customStyle="1" w:styleId="WW-WW8Num6z0">
    <w:name w:val="WW-WW8Num6z0"/>
    <w:uiPriority w:val="99"/>
    <w:rsid w:val="00C00154"/>
    <w:rPr>
      <w:rFonts w:ascii="Symbol" w:hAnsi="Symbol" w:hint="default"/>
    </w:rPr>
  </w:style>
  <w:style w:type="character" w:customStyle="1" w:styleId="WW-WW8Num8z0">
    <w:name w:val="WW-WW8Num8z0"/>
    <w:uiPriority w:val="99"/>
    <w:rsid w:val="00C00154"/>
    <w:rPr>
      <w:rFonts w:ascii="Wingdings" w:hAnsi="Wingdings" w:hint="default"/>
    </w:rPr>
  </w:style>
  <w:style w:type="character" w:customStyle="1" w:styleId="WW8Num8z1">
    <w:name w:val="WW8Num8z1"/>
    <w:uiPriority w:val="99"/>
    <w:rsid w:val="00C00154"/>
    <w:rPr>
      <w:rFonts w:ascii="Courier New" w:hAnsi="Courier New" w:cs="Courier New" w:hint="default"/>
    </w:rPr>
  </w:style>
  <w:style w:type="character" w:customStyle="1" w:styleId="WW8Num8z3">
    <w:name w:val="WW8Num8z3"/>
    <w:uiPriority w:val="99"/>
    <w:rsid w:val="00C00154"/>
    <w:rPr>
      <w:rFonts w:ascii="Symbol" w:hAnsi="Symbol" w:hint="default"/>
    </w:rPr>
  </w:style>
  <w:style w:type="character" w:customStyle="1" w:styleId="WW8Num10z0">
    <w:name w:val="WW8Num10z0"/>
    <w:uiPriority w:val="99"/>
    <w:rsid w:val="00C00154"/>
    <w:rPr>
      <w:rFonts w:ascii="Symbol" w:hAnsi="Symbol" w:hint="default"/>
    </w:rPr>
  </w:style>
  <w:style w:type="character" w:customStyle="1" w:styleId="WW-WW8Num18z0">
    <w:name w:val="WW-WW8Num18z0"/>
    <w:uiPriority w:val="99"/>
    <w:rsid w:val="00C00154"/>
    <w:rPr>
      <w:strike w:val="0"/>
      <w:dstrike w:val="0"/>
      <w:u w:val="none"/>
      <w:effect w:val="none"/>
    </w:rPr>
  </w:style>
  <w:style w:type="character" w:customStyle="1" w:styleId="WW-WW8Num19z0">
    <w:name w:val="WW-WW8Num19z0"/>
    <w:uiPriority w:val="99"/>
    <w:rsid w:val="00C00154"/>
    <w:rPr>
      <w:rFonts w:ascii="Symbol" w:hAnsi="Symbol" w:hint="default"/>
      <w:sz w:val="12"/>
    </w:rPr>
  </w:style>
  <w:style w:type="character" w:customStyle="1" w:styleId="WW-WW8Num21z0">
    <w:name w:val="WW-WW8Num21z0"/>
    <w:uiPriority w:val="99"/>
    <w:rsid w:val="00C00154"/>
    <w:rPr>
      <w:rFonts w:ascii="Symbol" w:hAnsi="Symbol" w:hint="default"/>
    </w:rPr>
  </w:style>
  <w:style w:type="character" w:customStyle="1" w:styleId="WW8Num23z0">
    <w:name w:val="WW8Num23z0"/>
    <w:uiPriority w:val="99"/>
    <w:rsid w:val="00C00154"/>
    <w:rPr>
      <w:rFonts w:ascii="Symbol" w:hAnsi="Symbol" w:hint="default"/>
    </w:rPr>
  </w:style>
  <w:style w:type="character" w:customStyle="1" w:styleId="WW8Num27z0">
    <w:name w:val="WW8Num27z0"/>
    <w:uiPriority w:val="99"/>
    <w:rsid w:val="00C00154"/>
    <w:rPr>
      <w:rFonts w:ascii="Symbol" w:hAnsi="Symbol" w:hint="default"/>
    </w:rPr>
  </w:style>
  <w:style w:type="character" w:customStyle="1" w:styleId="WW8Num28z0">
    <w:name w:val="WW8Num28z0"/>
    <w:uiPriority w:val="99"/>
    <w:rsid w:val="00C00154"/>
    <w:rPr>
      <w:rFonts w:ascii="Symbol" w:hAnsi="Symbol" w:hint="default"/>
    </w:rPr>
  </w:style>
  <w:style w:type="character" w:customStyle="1" w:styleId="WW8Num29z0">
    <w:name w:val="WW8Num29z0"/>
    <w:uiPriority w:val="99"/>
    <w:rsid w:val="00C00154"/>
    <w:rPr>
      <w:rFonts w:ascii="Symbol" w:hAnsi="Symbol" w:hint="default"/>
      <w:sz w:val="12"/>
    </w:rPr>
  </w:style>
  <w:style w:type="character" w:customStyle="1" w:styleId="WW8Num34z0">
    <w:name w:val="WW8Num34z0"/>
    <w:uiPriority w:val="99"/>
    <w:rsid w:val="00C00154"/>
    <w:rPr>
      <w:rFonts w:ascii="Symbol" w:hAnsi="Symbol" w:hint="default"/>
    </w:rPr>
  </w:style>
  <w:style w:type="character" w:customStyle="1" w:styleId="WW8Num35z0">
    <w:name w:val="WW8Num35z0"/>
    <w:uiPriority w:val="99"/>
    <w:rsid w:val="00C00154"/>
    <w:rPr>
      <w:rFonts w:ascii="Symbol" w:hAnsi="Symbol" w:hint="default"/>
      <w:sz w:val="12"/>
    </w:rPr>
  </w:style>
  <w:style w:type="character" w:customStyle="1" w:styleId="WW8Num36z0">
    <w:name w:val="WW8Num36z0"/>
    <w:uiPriority w:val="99"/>
    <w:rsid w:val="00C00154"/>
    <w:rPr>
      <w:rFonts w:ascii="Symbol" w:hAnsi="Symbol" w:hint="default"/>
      <w:sz w:val="12"/>
    </w:rPr>
  </w:style>
  <w:style w:type="character" w:customStyle="1" w:styleId="WW8Num39z0">
    <w:name w:val="WW8Num39z0"/>
    <w:uiPriority w:val="99"/>
    <w:rsid w:val="00C00154"/>
    <w:rPr>
      <w:rFonts w:ascii="Symbol" w:hAnsi="Symbol" w:hint="default"/>
      <w:sz w:val="12"/>
    </w:rPr>
  </w:style>
  <w:style w:type="character" w:customStyle="1" w:styleId="WW8Num41z0">
    <w:name w:val="WW8Num41z0"/>
    <w:uiPriority w:val="99"/>
    <w:rsid w:val="00C00154"/>
    <w:rPr>
      <w:rFonts w:ascii="Symbol" w:hAnsi="Symbol" w:hint="default"/>
    </w:rPr>
  </w:style>
  <w:style w:type="character" w:customStyle="1" w:styleId="WW8Num41z1">
    <w:name w:val="WW8Num41z1"/>
    <w:uiPriority w:val="99"/>
    <w:rsid w:val="00C00154"/>
    <w:rPr>
      <w:rFonts w:ascii="Courier New" w:hAnsi="Courier New" w:cs="Courier New" w:hint="default"/>
    </w:rPr>
  </w:style>
  <w:style w:type="character" w:customStyle="1" w:styleId="WW8Num41z2">
    <w:name w:val="WW8Num41z2"/>
    <w:uiPriority w:val="99"/>
    <w:rsid w:val="00C00154"/>
    <w:rPr>
      <w:rFonts w:ascii="Wingdings" w:hAnsi="Wingdings" w:hint="default"/>
    </w:rPr>
  </w:style>
  <w:style w:type="character" w:customStyle="1" w:styleId="WW8Num42z0">
    <w:name w:val="WW8Num42z0"/>
    <w:uiPriority w:val="99"/>
    <w:rsid w:val="00C00154"/>
    <w:rPr>
      <w:rFonts w:ascii="Symbol" w:hAnsi="Symbol" w:hint="default"/>
    </w:rPr>
  </w:style>
  <w:style w:type="character" w:customStyle="1" w:styleId="WW8Num44z0">
    <w:name w:val="WW8Num44z0"/>
    <w:uiPriority w:val="99"/>
    <w:rsid w:val="00C00154"/>
    <w:rPr>
      <w:rFonts w:ascii="Wingdings" w:hAnsi="Wingdings" w:hint="default"/>
    </w:rPr>
  </w:style>
  <w:style w:type="character" w:customStyle="1" w:styleId="WW8Num44z1">
    <w:name w:val="WW8Num44z1"/>
    <w:uiPriority w:val="99"/>
    <w:rsid w:val="00C00154"/>
    <w:rPr>
      <w:rFonts w:ascii="Courier New" w:hAnsi="Courier New" w:cs="Courier New" w:hint="default"/>
    </w:rPr>
  </w:style>
  <w:style w:type="character" w:customStyle="1" w:styleId="WW8Num44z3">
    <w:name w:val="WW8Num44z3"/>
    <w:uiPriority w:val="99"/>
    <w:rsid w:val="00C00154"/>
    <w:rPr>
      <w:rFonts w:ascii="Symbol" w:hAnsi="Symbol" w:hint="default"/>
    </w:rPr>
  </w:style>
  <w:style w:type="character" w:customStyle="1" w:styleId="WW8Num45z0">
    <w:name w:val="WW8Num45z0"/>
    <w:uiPriority w:val="99"/>
    <w:rsid w:val="00C00154"/>
    <w:rPr>
      <w:rFonts w:ascii="Symbol" w:hAnsi="Symbol" w:hint="default"/>
    </w:rPr>
  </w:style>
  <w:style w:type="character" w:customStyle="1" w:styleId="WW8Num48z0">
    <w:name w:val="WW8Num48z0"/>
    <w:uiPriority w:val="99"/>
    <w:rsid w:val="00C00154"/>
    <w:rPr>
      <w:rFonts w:ascii="Wingdings" w:hAnsi="Wingdings" w:hint="default"/>
    </w:rPr>
  </w:style>
  <w:style w:type="character" w:customStyle="1" w:styleId="WW8Num48z1">
    <w:name w:val="WW8Num48z1"/>
    <w:uiPriority w:val="99"/>
    <w:rsid w:val="00C00154"/>
    <w:rPr>
      <w:rFonts w:ascii="Courier New" w:hAnsi="Courier New" w:cs="Courier New" w:hint="default"/>
    </w:rPr>
  </w:style>
  <w:style w:type="character" w:customStyle="1" w:styleId="WW8Num48z3">
    <w:name w:val="WW8Num48z3"/>
    <w:uiPriority w:val="99"/>
    <w:rsid w:val="00C00154"/>
    <w:rPr>
      <w:rFonts w:ascii="Symbol" w:hAnsi="Symbol" w:hint="default"/>
    </w:rPr>
  </w:style>
  <w:style w:type="character" w:customStyle="1" w:styleId="WW8Num50z0">
    <w:name w:val="WW8Num50z0"/>
    <w:uiPriority w:val="99"/>
    <w:rsid w:val="00C00154"/>
    <w:rPr>
      <w:rFonts w:ascii="Symbol" w:hAnsi="Symbol" w:hint="default"/>
      <w:sz w:val="12"/>
    </w:rPr>
  </w:style>
  <w:style w:type="character" w:customStyle="1" w:styleId="WW8Num51z0">
    <w:name w:val="WW8Num51z0"/>
    <w:uiPriority w:val="99"/>
    <w:rsid w:val="00C00154"/>
    <w:rPr>
      <w:rFonts w:ascii="Symbol" w:hAnsi="Symbol" w:hint="default"/>
    </w:rPr>
  </w:style>
  <w:style w:type="character" w:customStyle="1" w:styleId="WW8Num55z0">
    <w:name w:val="WW8Num55z0"/>
    <w:uiPriority w:val="99"/>
    <w:rsid w:val="00C00154"/>
    <w:rPr>
      <w:rFonts w:ascii="Times New Roman" w:hAnsi="Times New Roman" w:cs="Times New Roman" w:hint="default"/>
    </w:rPr>
  </w:style>
  <w:style w:type="character" w:customStyle="1" w:styleId="WW8Num56z0">
    <w:name w:val="WW8Num56z0"/>
    <w:uiPriority w:val="99"/>
    <w:rsid w:val="00C00154"/>
    <w:rPr>
      <w:rFonts w:ascii="Symbol" w:hAnsi="Symbol" w:hint="default"/>
    </w:rPr>
  </w:style>
  <w:style w:type="character" w:customStyle="1" w:styleId="WW8Num67z0">
    <w:name w:val="WW8Num67z0"/>
    <w:uiPriority w:val="99"/>
    <w:rsid w:val="00C00154"/>
    <w:rPr>
      <w:rFonts w:ascii="Symbol" w:hAnsi="Symbol" w:hint="default"/>
    </w:rPr>
  </w:style>
  <w:style w:type="character" w:customStyle="1" w:styleId="WW8Num73z0">
    <w:name w:val="WW8Num73z0"/>
    <w:uiPriority w:val="99"/>
    <w:rsid w:val="00C00154"/>
    <w:rPr>
      <w:rFonts w:ascii="Symbol" w:hAnsi="Symbol" w:hint="default"/>
    </w:rPr>
  </w:style>
  <w:style w:type="character" w:customStyle="1" w:styleId="WW8Num74z0">
    <w:name w:val="WW8Num74z0"/>
    <w:uiPriority w:val="99"/>
    <w:rsid w:val="00C00154"/>
    <w:rPr>
      <w:color w:val="000000"/>
    </w:rPr>
  </w:style>
  <w:style w:type="character" w:customStyle="1" w:styleId="WW8Num74z1">
    <w:name w:val="WW8Num74z1"/>
    <w:uiPriority w:val="99"/>
    <w:rsid w:val="00C00154"/>
    <w:rPr>
      <w:b/>
      <w:bCs w:val="0"/>
      <w:color w:val="000000"/>
    </w:rPr>
  </w:style>
  <w:style w:type="character" w:customStyle="1" w:styleId="WW8Num75z0">
    <w:name w:val="WW8Num75z0"/>
    <w:uiPriority w:val="99"/>
    <w:rsid w:val="00C00154"/>
    <w:rPr>
      <w:rFonts w:ascii="Symbol" w:hAnsi="Symbol" w:hint="default"/>
      <w:sz w:val="12"/>
    </w:rPr>
  </w:style>
  <w:style w:type="character" w:customStyle="1" w:styleId="WW8Num78z0">
    <w:name w:val="WW8Num78z0"/>
    <w:uiPriority w:val="99"/>
    <w:rsid w:val="00C00154"/>
    <w:rPr>
      <w:rFonts w:ascii="Symbol" w:hAnsi="Symbol" w:hint="default"/>
    </w:rPr>
  </w:style>
  <w:style w:type="character" w:customStyle="1" w:styleId="WW8Num80z0">
    <w:name w:val="WW8Num80z0"/>
    <w:uiPriority w:val="99"/>
    <w:rsid w:val="00C00154"/>
  </w:style>
  <w:style w:type="character" w:customStyle="1" w:styleId="WW8Num81z0">
    <w:name w:val="WW8Num81z0"/>
    <w:uiPriority w:val="99"/>
    <w:rsid w:val="00C00154"/>
    <w:rPr>
      <w:rFonts w:ascii="Symbol" w:hAnsi="Symbol" w:hint="default"/>
      <w:sz w:val="12"/>
    </w:rPr>
  </w:style>
  <w:style w:type="character" w:customStyle="1" w:styleId="WW8Num82z0">
    <w:name w:val="WW8Num82z0"/>
    <w:uiPriority w:val="99"/>
    <w:rsid w:val="00C00154"/>
    <w:rPr>
      <w:rFonts w:ascii="Symbol" w:hAnsi="Symbol" w:hint="default"/>
    </w:rPr>
  </w:style>
  <w:style w:type="character" w:customStyle="1" w:styleId="WW8Num83z0">
    <w:name w:val="WW8Num83z0"/>
    <w:uiPriority w:val="99"/>
    <w:rsid w:val="00C00154"/>
    <w:rPr>
      <w:rFonts w:ascii="Wingdings" w:hAnsi="Wingdings" w:hint="default"/>
    </w:rPr>
  </w:style>
  <w:style w:type="character" w:customStyle="1" w:styleId="WW8Num83z1">
    <w:name w:val="WW8Num83z1"/>
    <w:uiPriority w:val="99"/>
    <w:rsid w:val="00C00154"/>
    <w:rPr>
      <w:rFonts w:ascii="Courier New" w:hAnsi="Courier New" w:cs="Courier New" w:hint="default"/>
    </w:rPr>
  </w:style>
  <w:style w:type="character" w:customStyle="1" w:styleId="WW8Num83z3">
    <w:name w:val="WW8Num83z3"/>
    <w:uiPriority w:val="99"/>
    <w:rsid w:val="00C00154"/>
    <w:rPr>
      <w:rFonts w:ascii="Symbol" w:hAnsi="Symbol" w:hint="default"/>
    </w:rPr>
  </w:style>
  <w:style w:type="character" w:customStyle="1" w:styleId="WW8Num84z0">
    <w:name w:val="WW8Num84z0"/>
    <w:uiPriority w:val="99"/>
    <w:rsid w:val="00C00154"/>
    <w:rPr>
      <w:rFonts w:ascii="Symbol" w:hAnsi="Symbol" w:hint="default"/>
    </w:rPr>
  </w:style>
  <w:style w:type="character" w:customStyle="1" w:styleId="WW8Num86z0">
    <w:name w:val="WW8Num86z0"/>
    <w:uiPriority w:val="99"/>
    <w:rsid w:val="00C00154"/>
    <w:rPr>
      <w:rFonts w:ascii="Symbol" w:hAnsi="Symbol" w:hint="default"/>
      <w:sz w:val="12"/>
    </w:rPr>
  </w:style>
  <w:style w:type="character" w:customStyle="1" w:styleId="WW8Num88z0">
    <w:name w:val="WW8Num88z0"/>
    <w:uiPriority w:val="99"/>
    <w:rsid w:val="00C00154"/>
    <w:rPr>
      <w:rFonts w:ascii="Symbol" w:hAnsi="Symbol" w:hint="default"/>
      <w:sz w:val="12"/>
    </w:rPr>
  </w:style>
  <w:style w:type="character" w:customStyle="1" w:styleId="WW8Num90z0">
    <w:name w:val="WW8Num90z0"/>
    <w:uiPriority w:val="99"/>
    <w:rsid w:val="00C00154"/>
    <w:rPr>
      <w:rFonts w:ascii="Symbol" w:hAnsi="Symbol" w:hint="default"/>
    </w:rPr>
  </w:style>
  <w:style w:type="character" w:customStyle="1" w:styleId="WW8Num90z1">
    <w:name w:val="WW8Num90z1"/>
    <w:uiPriority w:val="99"/>
    <w:rsid w:val="00C00154"/>
    <w:rPr>
      <w:rFonts w:ascii="Courier New" w:hAnsi="Courier New" w:cs="Courier New" w:hint="default"/>
    </w:rPr>
  </w:style>
  <w:style w:type="character" w:customStyle="1" w:styleId="WW8Num90z2">
    <w:name w:val="WW8Num90z2"/>
    <w:uiPriority w:val="99"/>
    <w:rsid w:val="00C00154"/>
    <w:rPr>
      <w:rFonts w:ascii="Wingdings" w:hAnsi="Wingdings" w:hint="default"/>
    </w:rPr>
  </w:style>
  <w:style w:type="character" w:customStyle="1" w:styleId="WW8Num91z1">
    <w:name w:val="WW8Num91z1"/>
    <w:uiPriority w:val="99"/>
    <w:rsid w:val="00C00154"/>
    <w:rPr>
      <w:rFonts w:ascii="Times New Roman" w:hAnsi="Times New Roman" w:cs="Times New Roman" w:hint="default"/>
    </w:rPr>
  </w:style>
  <w:style w:type="character" w:customStyle="1" w:styleId="WW8NumSt1z0">
    <w:name w:val="WW8NumSt1z0"/>
    <w:uiPriority w:val="99"/>
    <w:rsid w:val="00C00154"/>
    <w:rPr>
      <w:rFonts w:ascii="Symbol" w:hAnsi="Symbol" w:hint="default"/>
    </w:rPr>
  </w:style>
  <w:style w:type="character" w:customStyle="1" w:styleId="WW8NumSt67z0">
    <w:name w:val="WW8NumSt67z0"/>
    <w:uiPriority w:val="99"/>
    <w:rsid w:val="00C00154"/>
    <w:rPr>
      <w:rFonts w:ascii="Symbol" w:hAnsi="Symbol" w:hint="default"/>
    </w:rPr>
  </w:style>
  <w:style w:type="character" w:customStyle="1" w:styleId="WW8NumSt68z0">
    <w:name w:val="WW8NumSt68z0"/>
    <w:uiPriority w:val="99"/>
    <w:rsid w:val="00C00154"/>
    <w:rPr>
      <w:rFonts w:ascii="Symbol" w:hAnsi="Symbol" w:hint="default"/>
      <w:sz w:val="28"/>
    </w:rPr>
  </w:style>
  <w:style w:type="character" w:customStyle="1" w:styleId="WW8NumSt1z1">
    <w:name w:val="WW8NumSt1z1"/>
    <w:uiPriority w:val="99"/>
    <w:rsid w:val="00C00154"/>
    <w:rPr>
      <w:rFonts w:ascii="Courier New" w:hAnsi="Courier New" w:cs="Courier New" w:hint="default"/>
    </w:rPr>
  </w:style>
  <w:style w:type="character" w:customStyle="1" w:styleId="WW8NumSt1z2">
    <w:name w:val="WW8NumSt1z2"/>
    <w:uiPriority w:val="99"/>
    <w:rsid w:val="00C00154"/>
    <w:rPr>
      <w:rFonts w:ascii="Wingdings" w:hAnsi="Wingdings" w:hint="default"/>
    </w:rPr>
  </w:style>
  <w:style w:type="character" w:customStyle="1" w:styleId="WW8NumSt1z3">
    <w:name w:val="WW8NumSt1z3"/>
    <w:uiPriority w:val="99"/>
    <w:rsid w:val="00C00154"/>
    <w:rPr>
      <w:rFonts w:ascii="Symbol" w:hAnsi="Symbol" w:hint="default"/>
    </w:rPr>
  </w:style>
  <w:style w:type="character" w:customStyle="1" w:styleId="WW8NumSt2z0">
    <w:name w:val="WW8NumSt2z0"/>
    <w:uiPriority w:val="99"/>
    <w:rsid w:val="00C00154"/>
    <w:rPr>
      <w:rFonts w:ascii="Symbol" w:hAnsi="Symbol" w:hint="default"/>
    </w:rPr>
  </w:style>
  <w:style w:type="character" w:customStyle="1" w:styleId="WW8NumSt3z0">
    <w:name w:val="WW8NumSt3z0"/>
    <w:uiPriority w:val="99"/>
    <w:rsid w:val="00C00154"/>
    <w:rPr>
      <w:rFonts w:ascii="Symbol" w:hAnsi="Symbol" w:hint="default"/>
    </w:rPr>
  </w:style>
  <w:style w:type="character" w:customStyle="1" w:styleId="WW-WW8Num1z01">
    <w:name w:val="WW-WW8Num1z01"/>
    <w:uiPriority w:val="99"/>
    <w:rsid w:val="00C00154"/>
    <w:rPr>
      <w:rFonts w:ascii="Symbol" w:hAnsi="Symbol" w:hint="default"/>
    </w:rPr>
  </w:style>
  <w:style w:type="character" w:customStyle="1" w:styleId="WW-WW8Num3z011">
    <w:name w:val="WW-WW8Num3z011"/>
    <w:uiPriority w:val="99"/>
    <w:rsid w:val="00C00154"/>
    <w:rPr>
      <w:rFonts w:ascii="Symbol" w:hAnsi="Symbol" w:hint="default"/>
    </w:rPr>
  </w:style>
  <w:style w:type="character" w:customStyle="1" w:styleId="WW-WW8Num4z01">
    <w:name w:val="WW-WW8Num4z01"/>
    <w:uiPriority w:val="99"/>
    <w:rsid w:val="00C00154"/>
    <w:rPr>
      <w:rFonts w:ascii="Symbol" w:hAnsi="Symbol" w:hint="default"/>
    </w:rPr>
  </w:style>
  <w:style w:type="character" w:customStyle="1" w:styleId="WW-WW8Num5z0">
    <w:name w:val="WW-WW8Num5z0"/>
    <w:uiPriority w:val="99"/>
    <w:rsid w:val="00C00154"/>
    <w:rPr>
      <w:rFonts w:ascii="Symbol" w:hAnsi="Symbol" w:hint="default"/>
    </w:rPr>
  </w:style>
  <w:style w:type="character" w:customStyle="1" w:styleId="WW-WW8Num8z01">
    <w:name w:val="WW-WW8Num8z01"/>
    <w:uiPriority w:val="99"/>
    <w:rsid w:val="00C00154"/>
    <w:rPr>
      <w:rFonts w:ascii="Symbol" w:hAnsi="Symbol" w:hint="default"/>
    </w:rPr>
  </w:style>
  <w:style w:type="character" w:customStyle="1" w:styleId="WW-WW8Num12z1">
    <w:name w:val="WW-WW8Num12z1"/>
    <w:uiPriority w:val="99"/>
    <w:rsid w:val="00C00154"/>
    <w:rPr>
      <w:rFonts w:ascii="Times New Roman" w:hAnsi="Times New Roman" w:cs="Times New Roman" w:hint="default"/>
    </w:rPr>
  </w:style>
  <w:style w:type="character" w:customStyle="1" w:styleId="WW-WW8Num17z0">
    <w:name w:val="WW-WW8Num17z0"/>
    <w:uiPriority w:val="99"/>
    <w:rsid w:val="00C00154"/>
    <w:rPr>
      <w:rFonts w:ascii="Symbol" w:hAnsi="Symbol" w:hint="default"/>
    </w:rPr>
  </w:style>
  <w:style w:type="character" w:customStyle="1" w:styleId="WW-WW8Num18z01">
    <w:name w:val="WW-WW8Num18z01"/>
    <w:uiPriority w:val="99"/>
    <w:rsid w:val="00C00154"/>
    <w:rPr>
      <w:rFonts w:ascii="Symbol" w:hAnsi="Symbol" w:hint="default"/>
      <w:sz w:val="28"/>
    </w:rPr>
  </w:style>
  <w:style w:type="character" w:customStyle="1" w:styleId="WW-WW8Num19z01">
    <w:name w:val="WW-WW8Num19z01"/>
    <w:uiPriority w:val="99"/>
    <w:rsid w:val="00C00154"/>
    <w:rPr>
      <w:rFonts w:ascii="Symbol" w:hAnsi="Symbol" w:hint="default"/>
    </w:rPr>
  </w:style>
  <w:style w:type="character" w:customStyle="1" w:styleId="WW-WW8Num19z1">
    <w:name w:val="WW-WW8Num19z1"/>
    <w:uiPriority w:val="99"/>
    <w:rsid w:val="00C00154"/>
    <w:rPr>
      <w:rFonts w:ascii="Courier New" w:hAnsi="Courier New" w:cs="Courier New" w:hint="default"/>
    </w:rPr>
  </w:style>
  <w:style w:type="character" w:customStyle="1" w:styleId="WW-WW8Num19z2">
    <w:name w:val="WW-WW8Num19z2"/>
    <w:uiPriority w:val="99"/>
    <w:rsid w:val="00C00154"/>
    <w:rPr>
      <w:rFonts w:ascii="Wingdings" w:hAnsi="Wingdings" w:hint="default"/>
    </w:rPr>
  </w:style>
  <w:style w:type="character" w:customStyle="1" w:styleId="WW-WW8Num20z0">
    <w:name w:val="WW-WW8Num20z0"/>
    <w:uiPriority w:val="99"/>
    <w:rsid w:val="00C00154"/>
    <w:rPr>
      <w:rFonts w:ascii="Symbol" w:hAnsi="Symbol" w:hint="default"/>
    </w:rPr>
  </w:style>
  <w:style w:type="character" w:customStyle="1" w:styleId="WW-WW8Num21z01">
    <w:name w:val="WW-WW8Num21z01"/>
    <w:uiPriority w:val="99"/>
    <w:rsid w:val="00C00154"/>
    <w:rPr>
      <w:rFonts w:ascii="Symbol" w:hAnsi="Symbol" w:hint="default"/>
    </w:rPr>
  </w:style>
  <w:style w:type="character" w:customStyle="1" w:styleId="WW-WW8Num1z011">
    <w:name w:val="WW-WW8Num1z011"/>
    <w:uiPriority w:val="99"/>
    <w:rsid w:val="00C00154"/>
    <w:rPr>
      <w:rFonts w:ascii="Symbol" w:hAnsi="Symbol" w:hint="default"/>
    </w:rPr>
  </w:style>
  <w:style w:type="character" w:customStyle="1" w:styleId="WW-WW8Num3z0111">
    <w:name w:val="WW-WW8Num3z0111"/>
    <w:uiPriority w:val="99"/>
    <w:rsid w:val="00C00154"/>
    <w:rPr>
      <w:rFonts w:ascii="Symbol" w:hAnsi="Symbol" w:hint="default"/>
    </w:rPr>
  </w:style>
  <w:style w:type="character" w:customStyle="1" w:styleId="WW-WW8Num4z011">
    <w:name w:val="WW-WW8Num4z011"/>
    <w:uiPriority w:val="99"/>
    <w:rsid w:val="00C00154"/>
    <w:rPr>
      <w:rFonts w:ascii="Symbol" w:hAnsi="Symbol" w:hint="default"/>
    </w:rPr>
  </w:style>
  <w:style w:type="character" w:customStyle="1" w:styleId="WW-WW8Num5z01">
    <w:name w:val="WW-WW8Num5z01"/>
    <w:uiPriority w:val="99"/>
    <w:rsid w:val="00C00154"/>
    <w:rPr>
      <w:rFonts w:ascii="Symbol" w:hAnsi="Symbol" w:hint="default"/>
    </w:rPr>
  </w:style>
  <w:style w:type="character" w:customStyle="1" w:styleId="WW-WW8Num8z011">
    <w:name w:val="WW-WW8Num8z011"/>
    <w:uiPriority w:val="99"/>
    <w:rsid w:val="00C00154"/>
    <w:rPr>
      <w:rFonts w:ascii="Symbol" w:hAnsi="Symbol" w:hint="default"/>
    </w:rPr>
  </w:style>
  <w:style w:type="character" w:customStyle="1" w:styleId="WW-WW8Num12z11">
    <w:name w:val="WW-WW8Num12z11"/>
    <w:uiPriority w:val="99"/>
    <w:rsid w:val="00C00154"/>
    <w:rPr>
      <w:rFonts w:ascii="Times New Roman" w:hAnsi="Times New Roman" w:cs="Times New Roman" w:hint="default"/>
    </w:rPr>
  </w:style>
  <w:style w:type="character" w:customStyle="1" w:styleId="WW-WW8Num17z01">
    <w:name w:val="WW-WW8Num17z01"/>
    <w:uiPriority w:val="99"/>
    <w:rsid w:val="00C00154"/>
    <w:rPr>
      <w:rFonts w:ascii="Symbol" w:hAnsi="Symbol" w:hint="default"/>
    </w:rPr>
  </w:style>
  <w:style w:type="character" w:customStyle="1" w:styleId="WW-WW8Num18z011">
    <w:name w:val="WW-WW8Num18z011"/>
    <w:uiPriority w:val="99"/>
    <w:rsid w:val="00C00154"/>
    <w:rPr>
      <w:rFonts w:ascii="Symbol" w:hAnsi="Symbol" w:hint="default"/>
      <w:sz w:val="28"/>
    </w:rPr>
  </w:style>
  <w:style w:type="character" w:customStyle="1" w:styleId="WW-WW8Num19z011">
    <w:name w:val="WW-WW8Num19z011"/>
    <w:uiPriority w:val="99"/>
    <w:rsid w:val="00C00154"/>
    <w:rPr>
      <w:rFonts w:ascii="Symbol" w:hAnsi="Symbol" w:hint="default"/>
    </w:rPr>
  </w:style>
  <w:style w:type="character" w:customStyle="1" w:styleId="WW-WW8Num19z11">
    <w:name w:val="WW-WW8Num19z11"/>
    <w:uiPriority w:val="99"/>
    <w:rsid w:val="00C00154"/>
    <w:rPr>
      <w:rFonts w:ascii="Courier New" w:hAnsi="Courier New" w:cs="Courier New" w:hint="default"/>
    </w:rPr>
  </w:style>
  <w:style w:type="character" w:customStyle="1" w:styleId="WW-WW8Num19z21">
    <w:name w:val="WW-WW8Num19z21"/>
    <w:uiPriority w:val="99"/>
    <w:rsid w:val="00C00154"/>
    <w:rPr>
      <w:rFonts w:ascii="Wingdings" w:hAnsi="Wingdings" w:hint="default"/>
    </w:rPr>
  </w:style>
  <w:style w:type="character" w:customStyle="1" w:styleId="WW-WW8Num20z01">
    <w:name w:val="WW-WW8Num20z01"/>
    <w:uiPriority w:val="99"/>
    <w:rsid w:val="00C00154"/>
    <w:rPr>
      <w:rFonts w:ascii="Symbol" w:hAnsi="Symbol" w:hint="default"/>
    </w:rPr>
  </w:style>
  <w:style w:type="character" w:customStyle="1" w:styleId="WW-WW8Num21z011">
    <w:name w:val="WW-WW8Num21z011"/>
    <w:uiPriority w:val="99"/>
    <w:rsid w:val="00C00154"/>
    <w:rPr>
      <w:rFonts w:ascii="Symbol" w:hAnsi="Symbol" w:hint="default"/>
    </w:rPr>
  </w:style>
  <w:style w:type="character" w:customStyle="1" w:styleId="WW-WW8Num1z0111">
    <w:name w:val="WW-WW8Num1z0111"/>
    <w:uiPriority w:val="99"/>
    <w:rsid w:val="00C00154"/>
    <w:rPr>
      <w:rFonts w:ascii="Symbol" w:hAnsi="Symbol" w:hint="default"/>
    </w:rPr>
  </w:style>
  <w:style w:type="character" w:customStyle="1" w:styleId="WW-WW8Num3z02">
    <w:name w:val="WW-WW8Num3z02"/>
    <w:uiPriority w:val="99"/>
    <w:rsid w:val="00C00154"/>
    <w:rPr>
      <w:rFonts w:ascii="Symbol" w:hAnsi="Symbol" w:hint="default"/>
    </w:rPr>
  </w:style>
  <w:style w:type="character" w:customStyle="1" w:styleId="WW-WW8Num4z0111">
    <w:name w:val="WW-WW8Num4z0111"/>
    <w:uiPriority w:val="99"/>
    <w:rsid w:val="00C00154"/>
    <w:rPr>
      <w:rFonts w:ascii="Symbol" w:hAnsi="Symbol" w:hint="default"/>
    </w:rPr>
  </w:style>
  <w:style w:type="character" w:customStyle="1" w:styleId="WW-WW8Num5z011">
    <w:name w:val="WW-WW8Num5z011"/>
    <w:uiPriority w:val="99"/>
    <w:rsid w:val="00C00154"/>
    <w:rPr>
      <w:rFonts w:ascii="Symbol" w:hAnsi="Symbol" w:hint="default"/>
    </w:rPr>
  </w:style>
  <w:style w:type="character" w:customStyle="1" w:styleId="WW-WW8Num8z02">
    <w:name w:val="WW-WW8Num8z02"/>
    <w:uiPriority w:val="99"/>
    <w:rsid w:val="00C00154"/>
    <w:rPr>
      <w:rFonts w:ascii="Symbol" w:hAnsi="Symbol" w:hint="default"/>
    </w:rPr>
  </w:style>
  <w:style w:type="character" w:customStyle="1" w:styleId="WW-WW8Num12z111">
    <w:name w:val="WW-WW8Num12z111"/>
    <w:uiPriority w:val="99"/>
    <w:rsid w:val="00C00154"/>
    <w:rPr>
      <w:rFonts w:ascii="Times New Roman" w:hAnsi="Times New Roman" w:cs="Times New Roman" w:hint="default"/>
    </w:rPr>
  </w:style>
  <w:style w:type="character" w:customStyle="1" w:styleId="WW-WW8Num17z011">
    <w:name w:val="WW-WW8Num17z011"/>
    <w:uiPriority w:val="99"/>
    <w:rsid w:val="00C00154"/>
    <w:rPr>
      <w:rFonts w:ascii="Symbol" w:hAnsi="Symbol" w:hint="default"/>
    </w:rPr>
  </w:style>
  <w:style w:type="character" w:customStyle="1" w:styleId="WW-WW8Num18z02">
    <w:name w:val="WW-WW8Num18z02"/>
    <w:uiPriority w:val="99"/>
    <w:rsid w:val="00C00154"/>
    <w:rPr>
      <w:rFonts w:ascii="Symbol" w:hAnsi="Symbol" w:hint="default"/>
      <w:sz w:val="28"/>
    </w:rPr>
  </w:style>
  <w:style w:type="character" w:customStyle="1" w:styleId="WW-WW8Num19z02">
    <w:name w:val="WW-WW8Num19z02"/>
    <w:uiPriority w:val="99"/>
    <w:rsid w:val="00C00154"/>
    <w:rPr>
      <w:rFonts w:ascii="Symbol" w:hAnsi="Symbol" w:hint="default"/>
    </w:rPr>
  </w:style>
  <w:style w:type="character" w:customStyle="1" w:styleId="WW-WW8Num19z111">
    <w:name w:val="WW-WW8Num19z111"/>
    <w:uiPriority w:val="99"/>
    <w:rsid w:val="00C00154"/>
    <w:rPr>
      <w:rFonts w:ascii="Courier New" w:hAnsi="Courier New" w:cs="Courier New" w:hint="default"/>
    </w:rPr>
  </w:style>
  <w:style w:type="character" w:customStyle="1" w:styleId="WW-WW8Num19z211">
    <w:name w:val="WW-WW8Num19z211"/>
    <w:uiPriority w:val="99"/>
    <w:rsid w:val="00C00154"/>
    <w:rPr>
      <w:rFonts w:ascii="Wingdings" w:hAnsi="Wingdings" w:hint="default"/>
    </w:rPr>
  </w:style>
  <w:style w:type="character" w:customStyle="1" w:styleId="WW-WW8Num20z011">
    <w:name w:val="WW-WW8Num20z011"/>
    <w:uiPriority w:val="99"/>
    <w:rsid w:val="00C00154"/>
    <w:rPr>
      <w:rFonts w:ascii="Symbol" w:hAnsi="Symbol" w:hint="default"/>
    </w:rPr>
  </w:style>
  <w:style w:type="character" w:customStyle="1" w:styleId="WW-WW8Num21z02">
    <w:name w:val="WW-WW8Num21z02"/>
    <w:uiPriority w:val="99"/>
    <w:rsid w:val="00C00154"/>
    <w:rPr>
      <w:rFonts w:ascii="Symbol" w:hAnsi="Symbol" w:hint="default"/>
    </w:rPr>
  </w:style>
  <w:style w:type="character" w:customStyle="1" w:styleId="WW-WW8Num1z02">
    <w:name w:val="WW-WW8Num1z02"/>
    <w:uiPriority w:val="99"/>
    <w:rsid w:val="00C00154"/>
    <w:rPr>
      <w:rFonts w:ascii="Symbol" w:hAnsi="Symbol" w:hint="default"/>
    </w:rPr>
  </w:style>
  <w:style w:type="character" w:customStyle="1" w:styleId="WW-WW8Num3z03">
    <w:name w:val="WW-WW8Num3z03"/>
    <w:uiPriority w:val="99"/>
    <w:rsid w:val="00C00154"/>
    <w:rPr>
      <w:rFonts w:ascii="Symbol" w:hAnsi="Symbol" w:hint="default"/>
    </w:rPr>
  </w:style>
  <w:style w:type="character" w:customStyle="1" w:styleId="WW-WW8Num4z02">
    <w:name w:val="WW-WW8Num4z02"/>
    <w:uiPriority w:val="99"/>
    <w:rsid w:val="00C00154"/>
    <w:rPr>
      <w:rFonts w:ascii="Symbol" w:hAnsi="Symbol" w:hint="default"/>
    </w:rPr>
  </w:style>
  <w:style w:type="character" w:customStyle="1" w:styleId="WW-WW8Num5z02">
    <w:name w:val="WW-WW8Num5z02"/>
    <w:uiPriority w:val="99"/>
    <w:rsid w:val="00C00154"/>
    <w:rPr>
      <w:rFonts w:ascii="Symbol" w:hAnsi="Symbol" w:hint="default"/>
    </w:rPr>
  </w:style>
  <w:style w:type="character" w:customStyle="1" w:styleId="WW-WW8Num8z03">
    <w:name w:val="WW-WW8Num8z03"/>
    <w:uiPriority w:val="99"/>
    <w:rsid w:val="00C00154"/>
    <w:rPr>
      <w:rFonts w:ascii="Symbol" w:hAnsi="Symbol" w:hint="default"/>
    </w:rPr>
  </w:style>
  <w:style w:type="character" w:customStyle="1" w:styleId="WW-WW8Num12z12">
    <w:name w:val="WW-WW8Num12z12"/>
    <w:uiPriority w:val="99"/>
    <w:rsid w:val="00C00154"/>
    <w:rPr>
      <w:rFonts w:ascii="Times New Roman" w:hAnsi="Times New Roman" w:cs="Times New Roman" w:hint="default"/>
    </w:rPr>
  </w:style>
  <w:style w:type="character" w:customStyle="1" w:styleId="WW-WW8Num17z02">
    <w:name w:val="WW-WW8Num17z02"/>
    <w:uiPriority w:val="99"/>
    <w:rsid w:val="00C00154"/>
    <w:rPr>
      <w:rFonts w:ascii="Symbol" w:hAnsi="Symbol" w:hint="default"/>
    </w:rPr>
  </w:style>
  <w:style w:type="character" w:customStyle="1" w:styleId="WW-WW8Num18z03">
    <w:name w:val="WW-WW8Num18z03"/>
    <w:uiPriority w:val="99"/>
    <w:rsid w:val="00C00154"/>
    <w:rPr>
      <w:rFonts w:ascii="Symbol" w:hAnsi="Symbol" w:hint="default"/>
      <w:sz w:val="28"/>
    </w:rPr>
  </w:style>
  <w:style w:type="character" w:customStyle="1" w:styleId="WW-WW8Num19z03">
    <w:name w:val="WW-WW8Num19z03"/>
    <w:uiPriority w:val="99"/>
    <w:rsid w:val="00C00154"/>
    <w:rPr>
      <w:rFonts w:ascii="Symbol" w:hAnsi="Symbol" w:hint="default"/>
    </w:rPr>
  </w:style>
  <w:style w:type="character" w:customStyle="1" w:styleId="WW-WW8Num19z12">
    <w:name w:val="WW-WW8Num19z12"/>
    <w:uiPriority w:val="99"/>
    <w:rsid w:val="00C00154"/>
    <w:rPr>
      <w:rFonts w:ascii="Courier New" w:hAnsi="Courier New" w:cs="Courier New" w:hint="default"/>
    </w:rPr>
  </w:style>
  <w:style w:type="character" w:customStyle="1" w:styleId="WW-WW8Num19z22">
    <w:name w:val="WW-WW8Num19z22"/>
    <w:uiPriority w:val="99"/>
    <w:rsid w:val="00C00154"/>
    <w:rPr>
      <w:rFonts w:ascii="Wingdings" w:hAnsi="Wingdings" w:hint="default"/>
    </w:rPr>
  </w:style>
  <w:style w:type="character" w:customStyle="1" w:styleId="WW-WW8Num20z02">
    <w:name w:val="WW-WW8Num20z02"/>
    <w:uiPriority w:val="99"/>
    <w:rsid w:val="00C00154"/>
    <w:rPr>
      <w:rFonts w:ascii="Symbol" w:hAnsi="Symbol" w:hint="default"/>
    </w:rPr>
  </w:style>
  <w:style w:type="character" w:customStyle="1" w:styleId="WW-WW8Num21z03">
    <w:name w:val="WW-WW8Num21z03"/>
    <w:uiPriority w:val="99"/>
    <w:rsid w:val="00C00154"/>
    <w:rPr>
      <w:rFonts w:ascii="Symbol" w:hAnsi="Symbol" w:hint="default"/>
    </w:rPr>
  </w:style>
  <w:style w:type="character" w:customStyle="1" w:styleId="NumberingSymbols">
    <w:name w:val="Numbering Symbols"/>
    <w:uiPriority w:val="99"/>
    <w:rsid w:val="00C00154"/>
  </w:style>
  <w:style w:type="table" w:customStyle="1" w:styleId="TableGrid11">
    <w:name w:val="Table Grid11"/>
    <w:basedOn w:val="TableNormal"/>
    <w:uiPriority w:val="59"/>
    <w:rsid w:val="00C0015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basedOn w:val="DefaultParagraphFont"/>
    <w:link w:val="ListParagraph"/>
    <w:locked/>
    <w:rsid w:val="000D4A80"/>
    <w:rPr>
      <w:rFonts w:ascii="Calibri" w:eastAsia="Calibri" w:hAnsi="Calibri" w:cs="Calibri"/>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ja.lazovic@epcg.com" TargetMode="External"/><Relationship Id="rId13" Type="http://schemas.openxmlformats.org/officeDocument/2006/relationships/oleObject" Target="embeddings/Microsoft_Word_97_-_2003_Document2.doc"/><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1.doc"/><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pcg.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14966-553C-4D8D-9C67-8F17BD66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42</Pages>
  <Words>8232</Words>
  <Characters>46929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Andrija Lazovic</dc:creator>
  <cp:keywords/>
  <dc:description/>
  <cp:lastModifiedBy>Andrija Lazovic</cp:lastModifiedBy>
  <cp:revision>13</cp:revision>
  <cp:lastPrinted>2016-08-16T09:20:00Z</cp:lastPrinted>
  <dcterms:created xsi:type="dcterms:W3CDTF">2017-04-12T09:48:00Z</dcterms:created>
  <dcterms:modified xsi:type="dcterms:W3CDTF">2017-04-18T06:27:00Z</dcterms:modified>
</cp:coreProperties>
</file>