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B85259" w:rsidRPr="00CE0AD9">
        <w:rPr>
          <w:lang w:val="sl-SI" w:eastAsia="en-US"/>
        </w:rPr>
        <w:t xml:space="preserve"> nastao u HE Piva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418"/>
        <w:gridCol w:w="992"/>
        <w:gridCol w:w="1134"/>
        <w:gridCol w:w="851"/>
        <w:gridCol w:w="850"/>
      </w:tblGrid>
      <w:tr w:rsidR="00BD0D78" w:rsidRPr="00351972" w:rsidTr="00B85259">
        <w:tc>
          <w:tcPr>
            <w:tcW w:w="566" w:type="dxa"/>
            <w:shd w:val="clear" w:color="auto" w:fill="auto"/>
            <w:vAlign w:val="center"/>
          </w:tcPr>
          <w:p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D0D78" w:rsidRPr="00351972" w:rsidRDefault="00BD0D78" w:rsidP="00545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D0D78" w:rsidRPr="00351972" w:rsidRDefault="00BD0D78" w:rsidP="00A4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:rsidR="00BD0D78" w:rsidRPr="00351972" w:rsidRDefault="00DD5DE4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="00BD0D78" w:rsidRPr="00351972">
              <w:t xml:space="preserve">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36250D" w:rsidRPr="00351972" w:rsidRDefault="0036250D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 w:rsidR="005911FA"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Procj. količina (kg)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Cijena/kg bez PDV-a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0A614B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Bronza – šifra otpada 17 04 01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5259" w:rsidRPr="00A55C92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Prstenovi,</w:t>
            </w:r>
            <w:r w:rsidR="00783A72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</w:rPr>
              <w:t>čaure,</w:t>
            </w:r>
            <w:r w:rsidR="00783A72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</w:rPr>
              <w:t>labirint.</w:t>
            </w:r>
          </w:p>
        </w:tc>
        <w:tc>
          <w:tcPr>
            <w:tcW w:w="1278" w:type="dxa"/>
            <w:vAlign w:val="center"/>
          </w:tcPr>
          <w:p w:rsidR="00B85259" w:rsidRPr="00351972" w:rsidRDefault="00783A72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</w:t>
            </w:r>
            <w:r w:rsidR="00B85259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 Piva </w:t>
            </w:r>
          </w:p>
        </w:tc>
        <w:tc>
          <w:tcPr>
            <w:tcW w:w="1418" w:type="dxa"/>
            <w:vAlign w:val="center"/>
          </w:tcPr>
          <w:p w:rsidR="00B85259" w:rsidRPr="00351972" w:rsidRDefault="00B36210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8525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3100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Željezo</w:t>
            </w:r>
            <w:r w:rsidRPr="008F52DE">
              <w:rPr>
                <w:rFonts w:ascii="Myriad Pro" w:hAnsi="Myriad Pro" w:cstheme="minorHAnsi"/>
                <w:sz w:val="22"/>
                <w:szCs w:val="22"/>
              </w:rPr>
              <w:t xml:space="preserve"> – šifra otpada 17 04 </w:t>
            </w:r>
            <w:r>
              <w:rPr>
                <w:rFonts w:ascii="Myriad Pro" w:hAnsi="Myriad Pro" w:cstheme="minorHAnsi"/>
                <w:sz w:val="22"/>
                <w:szCs w:val="22"/>
              </w:rPr>
              <w:t>05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53738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Gazišta,</w:t>
            </w:r>
            <w:r w:rsidR="00783A72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</w:rPr>
              <w:t>profili,</w:t>
            </w:r>
            <w:r w:rsidR="00783A72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</w:rPr>
              <w:t>cijevi,</w:t>
            </w:r>
            <w:r w:rsidR="00783A72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</w:rPr>
              <w:t>limovi</w:t>
            </w:r>
          </w:p>
        </w:tc>
        <w:tc>
          <w:tcPr>
            <w:tcW w:w="1278" w:type="dxa"/>
            <w:vAlign w:val="center"/>
          </w:tcPr>
          <w:p w:rsidR="00B85259" w:rsidRPr="00351972" w:rsidRDefault="00783A72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</w:t>
            </w:r>
            <w:r w:rsidR="00B85259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36210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</w:t>
            </w:r>
            <w:r w:rsidR="00C56B84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3377A7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Kablovi –šifra otpada 17 04 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515964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Razni bakarni kablovi (presjek od 5mm</w:t>
            </w:r>
            <w:r>
              <w:rPr>
                <w:sz w:val="22"/>
                <w:szCs w:val="22"/>
              </w:rPr>
              <w:t>²</w:t>
            </w:r>
            <w:r>
              <w:rPr>
                <w:rFonts w:ascii="Myriad Pro" w:hAnsi="Myriad Pro" w:cstheme="minorHAnsi"/>
                <w:sz w:val="22"/>
                <w:szCs w:val="22"/>
              </w:rPr>
              <w:t>do 240mm</w:t>
            </w:r>
            <w:r>
              <w:rPr>
                <w:sz w:val="22"/>
                <w:szCs w:val="22"/>
              </w:rPr>
              <w:t>²)</w:t>
            </w:r>
          </w:p>
        </w:tc>
        <w:tc>
          <w:tcPr>
            <w:tcW w:w="1278" w:type="dxa"/>
            <w:vAlign w:val="center"/>
          </w:tcPr>
          <w:p w:rsidR="00B85259" w:rsidRPr="00351972" w:rsidRDefault="00783A72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</w:t>
            </w:r>
            <w:r w:rsidR="00B85259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 Piva</w:t>
            </w:r>
          </w:p>
        </w:tc>
        <w:tc>
          <w:tcPr>
            <w:tcW w:w="1418" w:type="dxa"/>
            <w:vAlign w:val="center"/>
          </w:tcPr>
          <w:p w:rsidR="00B85259" w:rsidRPr="00351972" w:rsidRDefault="00B36210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B8525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Prohrom - šifra otpada 17 04 05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Prohrom </w:t>
            </w:r>
          </w:p>
        </w:tc>
        <w:tc>
          <w:tcPr>
            <w:tcW w:w="1278" w:type="dxa"/>
            <w:vAlign w:val="center"/>
          </w:tcPr>
          <w:p w:rsidR="00B85259" w:rsidRPr="00351972" w:rsidRDefault="00783A72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</w:t>
            </w:r>
            <w:r w:rsidR="00B85259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1,40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Pr="00CE0AD9" w:rsidRDefault="00277601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en-GB" w:eastAsia="en-US"/>
        </w:rPr>
      </w:pPr>
      <w:r w:rsidRPr="00CE0AD9">
        <w:rPr>
          <w:lang w:val="sl-SI" w:eastAsia="en-US"/>
        </w:rPr>
        <w:t>Predmet je otpad nastao nastao u TE Pljevlja, prema obimu, količini i vrsti, kako je to naznačeno u specifikaciji</w:t>
      </w:r>
      <w:r w:rsidRPr="00CE0AD9">
        <w:rPr>
          <w:lang w:val="en-GB" w:eastAsia="en-US"/>
        </w:rPr>
        <w:t>:</w:t>
      </w:r>
    </w:p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418"/>
        <w:gridCol w:w="992"/>
        <w:gridCol w:w="1134"/>
        <w:gridCol w:w="851"/>
        <w:gridCol w:w="850"/>
      </w:tblGrid>
      <w:tr w:rsidR="00277601" w:rsidRPr="00351972" w:rsidTr="003C3E62">
        <w:tc>
          <w:tcPr>
            <w:tcW w:w="566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Pr="00351972">
              <w:t xml:space="preserve">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Procj. količina (kg)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Cijena/kg bez PDV-a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277601" w:rsidRPr="00351972" w:rsidTr="003C3E6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601" w:rsidRPr="00351972" w:rsidRDefault="00277601" w:rsidP="003C3E6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01" w:rsidRPr="000A614B" w:rsidRDefault="00277601" w:rsidP="003C3E6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Gvožđe i čelik – šifra otpada 17 04 05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601" w:rsidRPr="00A55C92" w:rsidRDefault="00277601" w:rsidP="003C3E6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Prstenovi, čaure, labirint.</w:t>
            </w:r>
          </w:p>
        </w:tc>
        <w:tc>
          <w:tcPr>
            <w:tcW w:w="1278" w:type="dxa"/>
            <w:vAlign w:val="center"/>
          </w:tcPr>
          <w:p w:rsidR="00277601" w:rsidRPr="00351972" w:rsidRDefault="00783A72" w:rsidP="003C3E6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</w:t>
            </w:r>
            <w:r w:rsidR="00277601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 Pljevlja </w:t>
            </w:r>
          </w:p>
        </w:tc>
        <w:tc>
          <w:tcPr>
            <w:tcW w:w="1418" w:type="dxa"/>
            <w:vAlign w:val="center"/>
          </w:tcPr>
          <w:p w:rsidR="00277601" w:rsidRPr="00351972" w:rsidRDefault="00C56B84" w:rsidP="003C3E6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0,20</w:t>
            </w:r>
          </w:p>
        </w:tc>
        <w:tc>
          <w:tcPr>
            <w:tcW w:w="992" w:type="dxa"/>
            <w:vAlign w:val="center"/>
          </w:tcPr>
          <w:p w:rsidR="00277601" w:rsidRPr="00351972" w:rsidRDefault="00277601" w:rsidP="003C3E6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01" w:rsidRPr="00F6273E" w:rsidRDefault="00CE0AD9" w:rsidP="003C3E62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7601" w:rsidRPr="00351972" w:rsidTr="003C3E62">
        <w:tc>
          <w:tcPr>
            <w:tcW w:w="8364" w:type="dxa"/>
            <w:gridSpan w:val="7"/>
            <w:vAlign w:val="center"/>
          </w:tcPr>
          <w:p w:rsidR="00277601" w:rsidRPr="00351972" w:rsidRDefault="00277601" w:rsidP="003C3E62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701" w:type="dxa"/>
            <w:gridSpan w:val="2"/>
            <w:vAlign w:val="center"/>
          </w:tcPr>
          <w:p w:rsidR="00277601" w:rsidRPr="00351972" w:rsidRDefault="00277601" w:rsidP="003C3E6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277601" w:rsidRPr="00351972" w:rsidTr="003C3E62">
        <w:tc>
          <w:tcPr>
            <w:tcW w:w="8364" w:type="dxa"/>
            <w:gridSpan w:val="7"/>
            <w:vAlign w:val="center"/>
          </w:tcPr>
          <w:p w:rsidR="00277601" w:rsidRPr="00351972" w:rsidRDefault="00277601" w:rsidP="003C3E62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701" w:type="dxa"/>
            <w:gridSpan w:val="2"/>
            <w:vAlign w:val="center"/>
          </w:tcPr>
          <w:p w:rsidR="00277601" w:rsidRPr="00351972" w:rsidRDefault="00277601" w:rsidP="003C3E6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277601" w:rsidRPr="00351972" w:rsidTr="003C3E62">
        <w:tc>
          <w:tcPr>
            <w:tcW w:w="8364" w:type="dxa"/>
            <w:gridSpan w:val="7"/>
            <w:vAlign w:val="center"/>
          </w:tcPr>
          <w:p w:rsidR="00277601" w:rsidRPr="00351972" w:rsidRDefault="00277601" w:rsidP="003C3E62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01" w:type="dxa"/>
            <w:gridSpan w:val="2"/>
            <w:vAlign w:val="center"/>
          </w:tcPr>
          <w:p w:rsidR="00277601" w:rsidRPr="00351972" w:rsidRDefault="00277601" w:rsidP="003C3E6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Pr="00351972" w:rsidRDefault="00820FD6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Period važenja ponude 60 dana.</w:t>
      </w:r>
    </w:p>
    <w:p w:rsidR="00820FD6" w:rsidRPr="00351972" w:rsidRDefault="004E477E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661F80" w:rsidRPr="00351972">
        <w:rPr>
          <w:lang w:val="sl-SI" w:eastAsia="en-US"/>
        </w:rPr>
        <w:t xml:space="preserve">ispod minimalno </w:t>
      </w:r>
      <w:r w:rsidR="00962003" w:rsidRPr="00351972">
        <w:rPr>
          <w:lang w:val="sl-SI" w:eastAsia="en-US"/>
        </w:rPr>
        <w:t>p</w:t>
      </w:r>
      <w:r w:rsidR="00331352" w:rsidRPr="00351972">
        <w:rPr>
          <w:lang w:val="sl-SI" w:eastAsia="en-US"/>
        </w:rPr>
        <w:t xml:space="preserve">rocijenjene </w:t>
      </w:r>
      <w:r w:rsidR="003448C3" w:rsidRPr="00351972">
        <w:rPr>
          <w:lang w:val="sl-SI" w:eastAsia="en-US"/>
        </w:rPr>
        <w:t>vrijednosti otpada.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B85259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Zoran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067 288 073</w:t>
      </w:r>
      <w:r w:rsidR="00E467D0">
        <w:rPr>
          <w:lang w:val="sl-SI" w:eastAsia="en-US"/>
        </w:rPr>
        <w:t>.</w:t>
      </w:r>
    </w:p>
    <w:p w:rsidR="00F76E3A" w:rsidRDefault="00F76E3A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Jestrović, tel</w:t>
      </w:r>
      <w:r>
        <w:rPr>
          <w:lang w:val="en-GB" w:eastAsia="en-US"/>
        </w:rPr>
        <w:t>:</w:t>
      </w:r>
      <w:r>
        <w:rPr>
          <w:lang w:val="sr-Latn-ME" w:eastAsia="en-US"/>
        </w:rPr>
        <w:t xml:space="preserve"> 068 356 834</w:t>
      </w:r>
      <w:r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874C84">
        <w:rPr>
          <w:lang w:val="sl-SI" w:eastAsia="en-US"/>
        </w:rPr>
        <w:t xml:space="preserve">a arhivi EPCG AD Nikšić do dana </w:t>
      </w:r>
      <w:r w:rsidR="00874C84">
        <w:rPr>
          <w:b/>
          <w:lang w:val="sl-SI" w:eastAsia="en-US"/>
        </w:rPr>
        <w:t>09.08</w:t>
      </w:r>
      <w:r w:rsidR="00B57858">
        <w:rPr>
          <w:b/>
          <w:lang w:val="sl-SI" w:eastAsia="en-US"/>
        </w:rPr>
        <w:t xml:space="preserve">.2022.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A3A39">
        <w:rPr>
          <w:b/>
          <w:lang w:val="sr-Latn-ME" w:eastAsia="en-US"/>
        </w:rPr>
        <w:t xml:space="preserve"> 09.08</w:t>
      </w:r>
      <w:bookmarkStart w:id="0" w:name="_GoBack"/>
      <w:bookmarkEnd w:id="0"/>
      <w:r w:rsidR="00B57858">
        <w:rPr>
          <w:b/>
          <w:lang w:val="sl-SI" w:eastAsia="en-US"/>
        </w:rPr>
        <w:t>.2022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hyperlink r:id="rId6" w:history="1">
        <w:r w:rsidRPr="00351972">
          <w:rPr>
            <w:rStyle w:val="Hyperlink"/>
            <w:lang w:val="sl-SI" w:eastAsia="en-US"/>
          </w:rPr>
          <w:t>andrija.lazovic@epcg.com</w:t>
        </w:r>
      </w:hyperlink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4D1D"/>
    <w:rsid w:val="00005E2D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2357FF"/>
    <w:rsid w:val="002544BD"/>
    <w:rsid w:val="00277601"/>
    <w:rsid w:val="002B2A41"/>
    <w:rsid w:val="002D1048"/>
    <w:rsid w:val="00305A93"/>
    <w:rsid w:val="0032309D"/>
    <w:rsid w:val="00323855"/>
    <w:rsid w:val="00331352"/>
    <w:rsid w:val="003448C3"/>
    <w:rsid w:val="00351972"/>
    <w:rsid w:val="0036250D"/>
    <w:rsid w:val="003D2008"/>
    <w:rsid w:val="0043768E"/>
    <w:rsid w:val="004D38DE"/>
    <w:rsid w:val="004E0CDD"/>
    <w:rsid w:val="004E477E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43B9C"/>
    <w:rsid w:val="007451B9"/>
    <w:rsid w:val="00754CA9"/>
    <w:rsid w:val="0077121E"/>
    <w:rsid w:val="0077426D"/>
    <w:rsid w:val="00783A72"/>
    <w:rsid w:val="00794FFD"/>
    <w:rsid w:val="00800A24"/>
    <w:rsid w:val="00820FD6"/>
    <w:rsid w:val="008673F8"/>
    <w:rsid w:val="008715EE"/>
    <w:rsid w:val="00874C84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7113E"/>
    <w:rsid w:val="00A7206C"/>
    <w:rsid w:val="00A7624A"/>
    <w:rsid w:val="00A76874"/>
    <w:rsid w:val="00AB2A8E"/>
    <w:rsid w:val="00B002E4"/>
    <w:rsid w:val="00B36210"/>
    <w:rsid w:val="00B51438"/>
    <w:rsid w:val="00B57858"/>
    <w:rsid w:val="00B616B4"/>
    <w:rsid w:val="00B643D9"/>
    <w:rsid w:val="00B65D9E"/>
    <w:rsid w:val="00B85259"/>
    <w:rsid w:val="00BA3A39"/>
    <w:rsid w:val="00BC3757"/>
    <w:rsid w:val="00BC7620"/>
    <w:rsid w:val="00BD0D78"/>
    <w:rsid w:val="00BF18E4"/>
    <w:rsid w:val="00C1560D"/>
    <w:rsid w:val="00C22AAD"/>
    <w:rsid w:val="00C25CE3"/>
    <w:rsid w:val="00C56B84"/>
    <w:rsid w:val="00C61EB3"/>
    <w:rsid w:val="00CA76B0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C131E"/>
    <w:rsid w:val="00EE2E38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ija.lazovic@epc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8A76-B177-4475-B54A-7BC54742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40</cp:revision>
  <cp:lastPrinted>2022-05-10T10:57:00Z</cp:lastPrinted>
  <dcterms:created xsi:type="dcterms:W3CDTF">2020-05-07T14:14:00Z</dcterms:created>
  <dcterms:modified xsi:type="dcterms:W3CDTF">2022-07-28T09:42:00Z</dcterms:modified>
</cp:coreProperties>
</file>